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326D" w14:textId="5E72C2FE" w:rsidR="00912582" w:rsidRPr="00912582" w:rsidRDefault="00912582" w:rsidP="00912582">
      <w:pPr>
        <w:rPr>
          <w:rFonts w:ascii="Arial" w:hAnsi="Arial" w:cs="Arial"/>
          <w:sz w:val="28"/>
          <w:szCs w:val="28"/>
        </w:rPr>
      </w:pPr>
    </w:p>
    <w:p w14:paraId="68342E5F" w14:textId="77777777" w:rsidR="000A2AE5" w:rsidRPr="000A2AE5" w:rsidRDefault="000A2AE5" w:rsidP="000A2AE5">
      <w:pPr>
        <w:spacing w:after="0" w:line="360" w:lineRule="auto"/>
        <w:rPr>
          <w:rFonts w:ascii="Arial" w:eastAsia="Times New Roman" w:hAnsi="Arial" w:cs="Arial"/>
          <w:b/>
          <w:lang w:eastAsia="hr-HR"/>
        </w:rPr>
      </w:pPr>
      <w:r w:rsidRPr="000A2AE5">
        <w:rPr>
          <w:rFonts w:ascii="Arial" w:eastAsia="Times New Roman" w:hAnsi="Arial" w:cs="Arial"/>
          <w:b/>
          <w:lang w:eastAsia="hr-HR"/>
        </w:rPr>
        <w:t>R E P U B L I K A   H R V A T S K A</w:t>
      </w:r>
    </w:p>
    <w:p w14:paraId="34E3DDA9" w14:textId="77777777" w:rsidR="000A2AE5" w:rsidRPr="000A2AE5" w:rsidRDefault="000A2AE5" w:rsidP="000A2AE5">
      <w:pPr>
        <w:spacing w:after="0" w:line="360" w:lineRule="auto"/>
        <w:rPr>
          <w:rFonts w:ascii="Arial" w:eastAsia="Times New Roman" w:hAnsi="Arial" w:cs="Arial"/>
          <w:lang w:eastAsia="hr-HR"/>
        </w:rPr>
      </w:pPr>
      <w:r w:rsidRPr="000A2AE5">
        <w:rPr>
          <w:rFonts w:ascii="Arial" w:eastAsia="Times New Roman" w:hAnsi="Arial" w:cs="Arial"/>
          <w:lang w:eastAsia="hr-HR"/>
        </w:rPr>
        <w:t>KARLOVAČKA ŽUPANIJA</w:t>
      </w:r>
    </w:p>
    <w:p w14:paraId="24BB6C7F" w14:textId="77777777" w:rsidR="000A2AE5" w:rsidRPr="000A2AE5" w:rsidRDefault="000A2AE5" w:rsidP="000A2AE5">
      <w:pPr>
        <w:spacing w:after="0" w:line="360" w:lineRule="auto"/>
        <w:rPr>
          <w:rFonts w:ascii="Arial" w:eastAsia="Times New Roman" w:hAnsi="Arial" w:cs="Arial"/>
          <w:b/>
          <w:lang w:eastAsia="hr-HR"/>
        </w:rPr>
      </w:pPr>
      <w:r w:rsidRPr="000A2AE5">
        <w:rPr>
          <w:rFonts w:ascii="Arial" w:eastAsia="Times New Roman" w:hAnsi="Arial" w:cs="Arial"/>
          <w:b/>
          <w:lang w:eastAsia="hr-HR"/>
        </w:rPr>
        <w:t>OSNOVNA ŠKOLA EUGENA KVATERNIKA</w:t>
      </w:r>
      <w:bookmarkStart w:id="0" w:name="_GoBack"/>
      <w:bookmarkEnd w:id="0"/>
    </w:p>
    <w:p w14:paraId="453DFE48" w14:textId="77777777" w:rsidR="000A2AE5" w:rsidRPr="000A2AE5" w:rsidRDefault="000A2AE5" w:rsidP="000A2AE5">
      <w:pPr>
        <w:tabs>
          <w:tab w:val="left" w:pos="3348"/>
        </w:tabs>
        <w:spacing w:after="0" w:line="360" w:lineRule="auto"/>
        <w:rPr>
          <w:rFonts w:ascii="Arial" w:eastAsia="Times New Roman" w:hAnsi="Arial" w:cs="Arial"/>
          <w:lang w:eastAsia="hr-HR"/>
        </w:rPr>
      </w:pPr>
      <w:r w:rsidRPr="000A2AE5">
        <w:rPr>
          <w:rFonts w:ascii="Arial" w:eastAsia="Times New Roman" w:hAnsi="Arial" w:cs="Arial"/>
          <w:lang w:eastAsia="hr-HR"/>
        </w:rPr>
        <w:t>Rakovica 95, 47245 Rakovica</w:t>
      </w:r>
      <w:r w:rsidRPr="000A2AE5">
        <w:rPr>
          <w:rFonts w:ascii="Arial" w:eastAsia="Times New Roman" w:hAnsi="Arial" w:cs="Arial"/>
          <w:lang w:eastAsia="hr-HR"/>
        </w:rPr>
        <w:tab/>
      </w:r>
    </w:p>
    <w:p w14:paraId="7650E832" w14:textId="77777777" w:rsidR="000A2AE5" w:rsidRPr="000A2AE5" w:rsidRDefault="000A2AE5" w:rsidP="000A2AE5">
      <w:pPr>
        <w:spacing w:after="0" w:line="360" w:lineRule="auto"/>
        <w:rPr>
          <w:rFonts w:ascii="Arial" w:eastAsia="Times New Roman" w:hAnsi="Arial" w:cs="Arial"/>
          <w:lang w:eastAsia="hr-HR"/>
        </w:rPr>
      </w:pPr>
      <w:r w:rsidRPr="000A2AE5">
        <w:rPr>
          <w:rFonts w:ascii="Arial" w:eastAsia="Times New Roman" w:hAnsi="Arial" w:cs="Arial"/>
          <w:lang w:eastAsia="hr-HR"/>
        </w:rPr>
        <w:t>OIB: 89016155247</w:t>
      </w:r>
    </w:p>
    <w:p w14:paraId="18E8B06A" w14:textId="77777777" w:rsidR="000A2AE5" w:rsidRPr="000A2AE5" w:rsidRDefault="000A2AE5" w:rsidP="000A2AE5">
      <w:pPr>
        <w:spacing w:after="0" w:line="360" w:lineRule="auto"/>
        <w:rPr>
          <w:rFonts w:ascii="Arial" w:eastAsia="Times New Roman" w:hAnsi="Arial" w:cs="Arial"/>
          <w:lang w:eastAsia="hr-HR"/>
        </w:rPr>
      </w:pPr>
      <w:r w:rsidRPr="000A2AE5">
        <w:rPr>
          <w:rFonts w:ascii="Arial" w:eastAsia="Times New Roman" w:hAnsi="Arial" w:cs="Arial"/>
          <w:lang w:eastAsia="hr-HR"/>
        </w:rPr>
        <w:t>Šifra škole: 04-219-001</w:t>
      </w:r>
    </w:p>
    <w:p w14:paraId="31C49BDD" w14:textId="77777777" w:rsidR="000A2AE5" w:rsidRPr="000A2AE5" w:rsidRDefault="000A2AE5" w:rsidP="000A2AE5">
      <w:pPr>
        <w:spacing w:after="0" w:line="360" w:lineRule="auto"/>
        <w:rPr>
          <w:rFonts w:ascii="Arial" w:eastAsia="Times New Roman" w:hAnsi="Arial" w:cs="Arial"/>
          <w:lang w:eastAsia="hr-HR"/>
        </w:rPr>
      </w:pPr>
      <w:r w:rsidRPr="000A2AE5">
        <w:rPr>
          <w:rFonts w:ascii="Arial" w:eastAsia="Times New Roman" w:hAnsi="Arial" w:cs="Arial"/>
          <w:lang w:eastAsia="hr-HR"/>
        </w:rPr>
        <w:t>Tel./fax: 047/784 016</w:t>
      </w:r>
    </w:p>
    <w:p w14:paraId="5E9C4074" w14:textId="77777777" w:rsidR="000A2AE5" w:rsidRPr="000A2AE5" w:rsidRDefault="000A2AE5" w:rsidP="000A2AE5">
      <w:pPr>
        <w:spacing w:after="0" w:line="360" w:lineRule="auto"/>
        <w:rPr>
          <w:rFonts w:ascii="Arial" w:eastAsia="Times New Roman" w:hAnsi="Arial" w:cs="Arial"/>
          <w:lang w:eastAsia="hr-HR"/>
        </w:rPr>
      </w:pPr>
      <w:r w:rsidRPr="000A2AE5">
        <w:rPr>
          <w:rFonts w:ascii="Arial" w:eastAsia="Times New Roman" w:hAnsi="Arial" w:cs="Arial"/>
          <w:lang w:eastAsia="hr-HR"/>
        </w:rPr>
        <w:t xml:space="preserve">E-mail: </w:t>
      </w:r>
      <w:hyperlink r:id="rId8" w:history="1">
        <w:r w:rsidRPr="000A2AE5">
          <w:rPr>
            <w:rFonts w:ascii="Arial" w:eastAsia="Times New Roman" w:hAnsi="Arial" w:cs="Arial"/>
            <w:color w:val="0563C1"/>
            <w:u w:val="single"/>
            <w:lang w:eastAsia="hr-HR"/>
          </w:rPr>
          <w:t>os-rakovica@os-ekvaternika-rakovica.skole.hr</w:t>
        </w:r>
      </w:hyperlink>
    </w:p>
    <w:p w14:paraId="63DADF33" w14:textId="03DD5142" w:rsidR="000A2AE5" w:rsidRPr="000A2AE5" w:rsidRDefault="000A2AE5" w:rsidP="000A2AE5">
      <w:pPr>
        <w:spacing w:after="0" w:line="360" w:lineRule="auto"/>
        <w:rPr>
          <w:rFonts w:ascii="Times New Roman" w:eastAsia="Times New Roman" w:hAnsi="Times New Roman"/>
          <w:sz w:val="24"/>
          <w:szCs w:val="24"/>
          <w:lang w:eastAsia="hr-HR"/>
        </w:rPr>
      </w:pPr>
      <w:r w:rsidRPr="000A2AE5">
        <w:rPr>
          <w:rFonts w:ascii="Times New Roman" w:eastAsia="Times New Roman" w:hAnsi="Times New Roman"/>
          <w:sz w:val="24"/>
          <w:szCs w:val="24"/>
          <w:lang w:eastAsia="hr-HR"/>
        </w:rPr>
        <w:t>KLASA: 003-05/19-01/0</w:t>
      </w:r>
      <w:r>
        <w:rPr>
          <w:rFonts w:ascii="Times New Roman" w:eastAsia="Times New Roman" w:hAnsi="Times New Roman"/>
          <w:sz w:val="24"/>
          <w:szCs w:val="24"/>
          <w:lang w:eastAsia="hr-HR"/>
        </w:rPr>
        <w:t>2</w:t>
      </w:r>
    </w:p>
    <w:p w14:paraId="5EB18B7B" w14:textId="77777777" w:rsidR="000A2AE5" w:rsidRPr="000A2AE5" w:rsidRDefault="000A2AE5" w:rsidP="000A2AE5">
      <w:pPr>
        <w:spacing w:after="0" w:line="360" w:lineRule="auto"/>
        <w:rPr>
          <w:rFonts w:ascii="Times New Roman" w:eastAsia="Times New Roman" w:hAnsi="Times New Roman"/>
          <w:sz w:val="24"/>
          <w:szCs w:val="24"/>
          <w:lang w:eastAsia="hr-HR"/>
        </w:rPr>
      </w:pPr>
      <w:r w:rsidRPr="000A2AE5">
        <w:rPr>
          <w:rFonts w:ascii="Times New Roman" w:eastAsia="Times New Roman" w:hAnsi="Times New Roman"/>
          <w:sz w:val="24"/>
          <w:szCs w:val="24"/>
          <w:lang w:eastAsia="hr-HR"/>
        </w:rPr>
        <w:t>UR.BROJ: 2133-38-19/1</w:t>
      </w:r>
    </w:p>
    <w:p w14:paraId="21EA5C47" w14:textId="146410FE" w:rsidR="00912582" w:rsidRPr="00912582" w:rsidRDefault="00912582" w:rsidP="00912582">
      <w:pPr>
        <w:rPr>
          <w:rFonts w:ascii="Arial" w:hAnsi="Arial" w:cs="Arial"/>
          <w:sz w:val="28"/>
          <w:szCs w:val="28"/>
        </w:rPr>
      </w:pPr>
    </w:p>
    <w:p w14:paraId="3D3B17EE" w14:textId="10364132" w:rsidR="00912582" w:rsidRDefault="00912582" w:rsidP="00912582">
      <w:pPr>
        <w:rPr>
          <w:rFonts w:ascii="Arial" w:hAnsi="Arial" w:cs="Arial"/>
          <w:sz w:val="28"/>
          <w:szCs w:val="28"/>
        </w:rPr>
      </w:pPr>
    </w:p>
    <w:p w14:paraId="0C6FE439" w14:textId="6ABB0EB9" w:rsidR="00912582" w:rsidRDefault="00912582" w:rsidP="00912582">
      <w:pPr>
        <w:tabs>
          <w:tab w:val="left" w:pos="3464"/>
        </w:tabs>
        <w:rPr>
          <w:rFonts w:ascii="Arial" w:hAnsi="Arial" w:cs="Arial"/>
          <w:sz w:val="28"/>
          <w:szCs w:val="28"/>
        </w:rPr>
      </w:pPr>
      <w:r>
        <w:rPr>
          <w:rFonts w:ascii="Arial" w:hAnsi="Arial" w:cs="Arial"/>
          <w:sz w:val="28"/>
          <w:szCs w:val="28"/>
        </w:rPr>
        <w:tab/>
      </w:r>
    </w:p>
    <w:p w14:paraId="3D2FA2BF" w14:textId="2530C97E" w:rsidR="00B94ECD" w:rsidRDefault="000A2AE5" w:rsidP="00912582">
      <w:pPr>
        <w:tabs>
          <w:tab w:val="left" w:pos="3464"/>
        </w:tabs>
        <w:rPr>
          <w:rFonts w:ascii="Arial" w:hAnsi="Arial" w:cs="Arial"/>
          <w:sz w:val="28"/>
          <w:szCs w:val="28"/>
        </w:rPr>
      </w:pPr>
      <w:r>
        <w:rPr>
          <w:noProof/>
          <w:lang w:eastAsia="hr-HR"/>
        </w:rPr>
        <w:drawing>
          <wp:anchor distT="0" distB="0" distL="114300" distR="114300" simplePos="0" relativeHeight="251659342" behindDoc="0" locked="0" layoutInCell="1" allowOverlap="1" wp14:anchorId="2C0A9C14" wp14:editId="5BAEAB08">
            <wp:simplePos x="0" y="0"/>
            <wp:positionH relativeFrom="page">
              <wp:align>left</wp:align>
            </wp:positionH>
            <wp:positionV relativeFrom="paragraph">
              <wp:posOffset>85090</wp:posOffset>
            </wp:positionV>
            <wp:extent cx="7604760" cy="2301875"/>
            <wp:effectExtent l="0" t="0" r="0" b="3175"/>
            <wp:wrapNone/>
            <wp:docPr id="2" name="Slika 2" descr="Slikovni rezultat za kurik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kurikul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4760" cy="2301875"/>
                    </a:xfrm>
                    <a:prstGeom prst="rect">
                      <a:avLst/>
                    </a:prstGeom>
                    <a:noFill/>
                    <a:ln>
                      <a:noFill/>
                    </a:ln>
                  </pic:spPr>
                </pic:pic>
              </a:graphicData>
            </a:graphic>
            <wp14:sizeRelH relativeFrom="margin">
              <wp14:pctWidth>0</wp14:pctWidth>
            </wp14:sizeRelH>
          </wp:anchor>
        </w:drawing>
      </w:r>
      <w:r w:rsidR="00912582">
        <w:rPr>
          <w:rFonts w:ascii="Arial" w:hAnsi="Arial" w:cs="Arial"/>
          <w:sz w:val="28"/>
          <w:szCs w:val="28"/>
        </w:rPr>
        <w:tab/>
      </w:r>
    </w:p>
    <w:p w14:paraId="4834EFF0" w14:textId="675BEA8A" w:rsidR="00B94ECD" w:rsidRPr="00B94ECD" w:rsidRDefault="00B94ECD" w:rsidP="00B94ECD">
      <w:pPr>
        <w:rPr>
          <w:rFonts w:ascii="Arial" w:hAnsi="Arial" w:cs="Arial"/>
          <w:sz w:val="28"/>
          <w:szCs w:val="28"/>
        </w:rPr>
      </w:pPr>
    </w:p>
    <w:p w14:paraId="0FA702C0" w14:textId="3B6270CA" w:rsidR="009304EC" w:rsidRDefault="009304EC" w:rsidP="009304EC">
      <w:pPr>
        <w:tabs>
          <w:tab w:val="left" w:pos="3585"/>
        </w:tabs>
        <w:jc w:val="center"/>
        <w:rPr>
          <w:rFonts w:ascii="Elephant" w:hAnsi="Elephant" w:cs="Arial"/>
          <w:color w:val="CC0000"/>
          <w:sz w:val="72"/>
          <w:szCs w:val="28"/>
        </w:rPr>
      </w:pPr>
    </w:p>
    <w:p w14:paraId="5E307EA9" w14:textId="28D526A5" w:rsidR="009304EC" w:rsidRDefault="009304EC" w:rsidP="009304EC">
      <w:pPr>
        <w:tabs>
          <w:tab w:val="left" w:pos="3585"/>
        </w:tabs>
        <w:jc w:val="center"/>
        <w:rPr>
          <w:rFonts w:ascii="Elephant" w:hAnsi="Elephant" w:cs="Arial"/>
          <w:color w:val="CC0000"/>
          <w:sz w:val="72"/>
          <w:szCs w:val="28"/>
        </w:rPr>
      </w:pPr>
    </w:p>
    <w:p w14:paraId="439943BF" w14:textId="6E0F32C6" w:rsidR="009304EC" w:rsidRDefault="009304EC" w:rsidP="009304EC">
      <w:pPr>
        <w:tabs>
          <w:tab w:val="left" w:pos="3585"/>
        </w:tabs>
        <w:jc w:val="center"/>
        <w:rPr>
          <w:rFonts w:ascii="Elephant" w:hAnsi="Elephant" w:cs="Arial"/>
          <w:color w:val="CC0000"/>
          <w:sz w:val="72"/>
          <w:szCs w:val="28"/>
        </w:rPr>
      </w:pPr>
    </w:p>
    <w:p w14:paraId="32C9D963" w14:textId="04F7167B" w:rsidR="00B94ECD" w:rsidRPr="009304EC" w:rsidRDefault="00B94ECD" w:rsidP="009304EC">
      <w:pPr>
        <w:tabs>
          <w:tab w:val="left" w:pos="3585"/>
        </w:tabs>
        <w:jc w:val="center"/>
        <w:rPr>
          <w:rFonts w:ascii="Elephant" w:hAnsi="Elephant" w:cs="Arial"/>
          <w:color w:val="215868" w:themeColor="accent5" w:themeShade="80"/>
          <w:sz w:val="72"/>
          <w:szCs w:val="28"/>
        </w:rPr>
      </w:pPr>
      <w:r w:rsidRPr="009304EC">
        <w:rPr>
          <w:rFonts w:ascii="Elephant" w:hAnsi="Elephant" w:cs="Arial"/>
          <w:color w:val="CC0000"/>
          <w:sz w:val="72"/>
          <w:szCs w:val="28"/>
        </w:rPr>
        <w:t>ŠKOLSKI</w:t>
      </w:r>
      <w:r w:rsidRPr="009304EC">
        <w:rPr>
          <w:rFonts w:ascii="Elephant" w:hAnsi="Elephant" w:cs="Arial"/>
          <w:sz w:val="72"/>
          <w:szCs w:val="28"/>
        </w:rPr>
        <w:t xml:space="preserve"> </w:t>
      </w:r>
      <w:r w:rsidRPr="009304EC">
        <w:rPr>
          <w:rFonts w:ascii="Elephant" w:hAnsi="Elephant" w:cs="Arial"/>
          <w:color w:val="215868" w:themeColor="accent5" w:themeShade="80"/>
          <w:sz w:val="72"/>
          <w:szCs w:val="28"/>
        </w:rPr>
        <w:t>KURIKULUM</w:t>
      </w:r>
    </w:p>
    <w:p w14:paraId="4C876335" w14:textId="6A6E3F14" w:rsidR="00B94ECD" w:rsidRPr="009304EC" w:rsidRDefault="700B0138" w:rsidP="009304EC">
      <w:pPr>
        <w:tabs>
          <w:tab w:val="left" w:pos="3585"/>
        </w:tabs>
        <w:jc w:val="center"/>
        <w:rPr>
          <w:rFonts w:ascii="Elephant" w:hAnsi="Elephant" w:cs="Arial"/>
          <w:color w:val="CC6600"/>
          <w:sz w:val="72"/>
          <w:szCs w:val="28"/>
        </w:rPr>
      </w:pPr>
      <w:r w:rsidRPr="009304EC">
        <w:rPr>
          <w:rFonts w:ascii="Elephant" w:hAnsi="Elephant" w:cs="Arial"/>
          <w:color w:val="CC6600"/>
          <w:sz w:val="72"/>
          <w:szCs w:val="28"/>
        </w:rPr>
        <w:t>2019./2020.</w:t>
      </w:r>
    </w:p>
    <w:p w14:paraId="630D764C" w14:textId="3E490513" w:rsidR="009304EC" w:rsidRDefault="009304EC" w:rsidP="00B94ECD">
      <w:pPr>
        <w:tabs>
          <w:tab w:val="left" w:pos="3585"/>
        </w:tabs>
        <w:rPr>
          <w:rFonts w:ascii="Arial" w:hAnsi="Arial" w:cs="Arial"/>
          <w:sz w:val="28"/>
          <w:szCs w:val="28"/>
        </w:rPr>
        <w:sectPr w:rsidR="009304EC" w:rsidSect="009304EC">
          <w:footerReference w:type="default" r:id="rId10"/>
          <w:pgSz w:w="11906" w:h="16838"/>
          <w:pgMar w:top="284" w:right="284" w:bottom="284" w:left="454" w:header="709" w:footer="709" w:gutter="0"/>
          <w:pgNumType w:start="1"/>
          <w:cols w:space="708"/>
          <w:docGrid w:linePitch="360"/>
        </w:sectPr>
      </w:pPr>
    </w:p>
    <w:p w14:paraId="368BB435" w14:textId="553F8C7D" w:rsidR="009304EC" w:rsidRDefault="009304EC" w:rsidP="009304EC">
      <w:pPr>
        <w:tabs>
          <w:tab w:val="left" w:pos="3840"/>
        </w:tabs>
        <w:rPr>
          <w:rFonts w:ascii="Arial" w:hAnsi="Arial" w:cs="Arial"/>
          <w:sz w:val="28"/>
          <w:szCs w:val="28"/>
        </w:rPr>
      </w:pPr>
    </w:p>
    <w:p w14:paraId="07A73BAE" w14:textId="090D221C" w:rsidR="00C82F36" w:rsidRPr="00C82F36" w:rsidRDefault="1ECD8288" w:rsidP="1ECD8288">
      <w:pPr>
        <w:jc w:val="center"/>
        <w:rPr>
          <w:rFonts w:ascii="Arial" w:hAnsi="Arial" w:cs="Arial"/>
          <w:b/>
          <w:bCs/>
          <w:sz w:val="24"/>
          <w:szCs w:val="24"/>
        </w:rPr>
      </w:pPr>
      <w:r w:rsidRPr="1ECD8288">
        <w:rPr>
          <w:rFonts w:ascii="Arial" w:hAnsi="Arial" w:cs="Arial"/>
          <w:b/>
          <w:bCs/>
          <w:sz w:val="24"/>
          <w:szCs w:val="24"/>
        </w:rPr>
        <w:t>Zakon o odgoju i obrazovanju</w:t>
      </w:r>
      <w:r w:rsidR="3643AA96">
        <w:br/>
      </w:r>
      <w:r w:rsidRPr="1ECD8288">
        <w:rPr>
          <w:rFonts w:ascii="Arial" w:hAnsi="Arial" w:cs="Arial"/>
          <w:b/>
          <w:bCs/>
          <w:sz w:val="24"/>
          <w:szCs w:val="24"/>
        </w:rPr>
        <w:t>u osnovnoj i srednjoj školi</w:t>
      </w:r>
    </w:p>
    <w:p w14:paraId="29CB3780" w14:textId="148B4BEF" w:rsidR="00F31E47" w:rsidRDefault="00F31E47" w:rsidP="00C82F36">
      <w:pPr>
        <w:jc w:val="center"/>
        <w:rPr>
          <w:rFonts w:ascii="Arial" w:hAnsi="Arial" w:cs="Arial"/>
          <w:b/>
          <w:bCs/>
          <w:i/>
          <w:sz w:val="24"/>
          <w:szCs w:val="24"/>
        </w:rPr>
      </w:pPr>
    </w:p>
    <w:p w14:paraId="5B121D43" w14:textId="77777777" w:rsidR="00C82F36" w:rsidRPr="00136F05" w:rsidRDefault="1ECD8288" w:rsidP="1ECD8288">
      <w:pPr>
        <w:jc w:val="center"/>
        <w:rPr>
          <w:rFonts w:ascii="Arial" w:hAnsi="Arial" w:cs="Arial"/>
          <w:b/>
          <w:bCs/>
          <w:sz w:val="24"/>
          <w:szCs w:val="24"/>
        </w:rPr>
      </w:pPr>
      <w:r w:rsidRPr="1ECD8288">
        <w:rPr>
          <w:rFonts w:ascii="Arial" w:hAnsi="Arial" w:cs="Arial"/>
          <w:b/>
          <w:bCs/>
          <w:sz w:val="24"/>
          <w:szCs w:val="24"/>
        </w:rPr>
        <w:t>Školski kurikulum i godišnji plan i program rada školske ustanove</w:t>
      </w:r>
    </w:p>
    <w:p w14:paraId="32F64D78" w14:textId="77777777" w:rsidR="00C82F36" w:rsidRPr="00C82F36" w:rsidRDefault="1ECD8288" w:rsidP="1ECD8288">
      <w:pPr>
        <w:jc w:val="center"/>
        <w:rPr>
          <w:rFonts w:ascii="Arial" w:hAnsi="Arial" w:cs="Arial"/>
          <w:i/>
          <w:iCs/>
          <w:sz w:val="24"/>
          <w:szCs w:val="24"/>
        </w:rPr>
      </w:pPr>
      <w:r w:rsidRPr="1ECD8288">
        <w:rPr>
          <w:rFonts w:ascii="Arial" w:hAnsi="Arial" w:cs="Arial"/>
          <w:i/>
          <w:iCs/>
          <w:sz w:val="24"/>
          <w:szCs w:val="24"/>
        </w:rPr>
        <w:t>Članak 28.</w:t>
      </w:r>
    </w:p>
    <w:p w14:paraId="3DFE5631" w14:textId="77777777" w:rsidR="00C82F36" w:rsidRPr="00C82F36" w:rsidRDefault="1ECD8288" w:rsidP="1ECD8288">
      <w:pPr>
        <w:spacing w:after="0" w:line="0" w:lineRule="atLeast"/>
        <w:rPr>
          <w:rFonts w:ascii="Arial" w:hAnsi="Arial" w:cs="Arial"/>
          <w:sz w:val="24"/>
          <w:szCs w:val="24"/>
        </w:rPr>
      </w:pPr>
      <w:r w:rsidRPr="1ECD8288">
        <w:rPr>
          <w:rFonts w:ascii="Arial" w:hAnsi="Arial" w:cs="Arial"/>
          <w:sz w:val="24"/>
          <w:szCs w:val="24"/>
        </w:rPr>
        <w:t>(1) Škola radi na temelju školskog kurikuluma i godišnjeg plana i programa rada, a učenički dom na temelju godišnjeg plana i programa rada.</w:t>
      </w:r>
    </w:p>
    <w:p w14:paraId="455BC5CD" w14:textId="77777777" w:rsidR="00C82F36" w:rsidRPr="00C82F36" w:rsidRDefault="00C82F36" w:rsidP="00C82F36">
      <w:pPr>
        <w:spacing w:after="0" w:line="0" w:lineRule="atLeast"/>
        <w:ind w:left="360"/>
        <w:rPr>
          <w:rFonts w:ascii="Arial" w:hAnsi="Arial" w:cs="Arial"/>
          <w:sz w:val="24"/>
          <w:szCs w:val="24"/>
        </w:rPr>
      </w:pPr>
    </w:p>
    <w:p w14:paraId="15242469" w14:textId="5F263B6A" w:rsidR="00C82F36" w:rsidRPr="00C82F36" w:rsidRDefault="22BFC4E7" w:rsidP="22BFC4E7">
      <w:pPr>
        <w:rPr>
          <w:rFonts w:ascii="Arial" w:hAnsi="Arial" w:cs="Arial"/>
          <w:sz w:val="24"/>
          <w:szCs w:val="24"/>
        </w:rPr>
      </w:pPr>
      <w:r w:rsidRPr="22BFC4E7">
        <w:rPr>
          <w:rFonts w:ascii="Arial" w:hAnsi="Arial" w:cs="Arial"/>
          <w:sz w:val="24"/>
          <w:szCs w:val="24"/>
        </w:rPr>
        <w:t>(2) Školski kurikulum utvrđuje dugoročni i kratkoročni plan i program škole s izvannastavnim i izvanškolskim aktivnostima, a donosi se na temelju nacionalnog kurikuluma i nastavnog plana i programa.</w:t>
      </w:r>
    </w:p>
    <w:p w14:paraId="2B7400D5" w14:textId="77777777" w:rsidR="00C82F36" w:rsidRPr="00C82F36" w:rsidRDefault="1ECD8288" w:rsidP="1ECD8288">
      <w:pPr>
        <w:rPr>
          <w:rFonts w:ascii="Arial" w:hAnsi="Arial" w:cs="Arial"/>
          <w:sz w:val="24"/>
          <w:szCs w:val="24"/>
        </w:rPr>
      </w:pPr>
      <w:r w:rsidRPr="1ECD8288">
        <w:rPr>
          <w:rFonts w:ascii="Arial" w:hAnsi="Arial" w:cs="Arial"/>
          <w:sz w:val="24"/>
          <w:szCs w:val="24"/>
        </w:rPr>
        <w:t>(3) Školski kurikulum određuje nastavni plan i program izbornih predmeta, izvannastavne i izvanškolske aktivnosti i druge odgojno-obrazovne aktivnosti, programe i projekte prema smjernicama hrvatskog nacionalnog obrazovnog standarda.</w:t>
      </w:r>
    </w:p>
    <w:p w14:paraId="42D2C477" w14:textId="77777777" w:rsidR="00C82F36" w:rsidRPr="00C82F36" w:rsidRDefault="1ECD8288" w:rsidP="1ECD8288">
      <w:pPr>
        <w:rPr>
          <w:rFonts w:ascii="Arial" w:hAnsi="Arial" w:cs="Arial"/>
          <w:sz w:val="24"/>
          <w:szCs w:val="24"/>
        </w:rPr>
      </w:pPr>
      <w:r w:rsidRPr="1ECD8288">
        <w:rPr>
          <w:rFonts w:ascii="Arial" w:hAnsi="Arial" w:cs="Arial"/>
          <w:sz w:val="24"/>
          <w:szCs w:val="24"/>
        </w:rPr>
        <w:t>(4) Školskim kurikulumom se utvrđuje:</w:t>
      </w:r>
    </w:p>
    <w:p w14:paraId="2D312B8F" w14:textId="77777777" w:rsidR="00C82F36" w:rsidRPr="00C82F36" w:rsidRDefault="1ECD8288" w:rsidP="1ECD8288">
      <w:pPr>
        <w:rPr>
          <w:rFonts w:ascii="Arial" w:hAnsi="Arial" w:cs="Arial"/>
          <w:sz w:val="24"/>
          <w:szCs w:val="24"/>
        </w:rPr>
      </w:pPr>
      <w:r w:rsidRPr="1ECD8288">
        <w:rPr>
          <w:rFonts w:ascii="Arial" w:hAnsi="Arial" w:cs="Arial"/>
          <w:sz w:val="24"/>
          <w:szCs w:val="24"/>
        </w:rPr>
        <w:t>− aktivnost, program i/ili projekt,</w:t>
      </w:r>
    </w:p>
    <w:p w14:paraId="61D3DD22" w14:textId="77777777" w:rsidR="00C82F36" w:rsidRPr="00C82F36" w:rsidRDefault="1ECD8288" w:rsidP="1ECD8288">
      <w:pPr>
        <w:rPr>
          <w:rFonts w:ascii="Arial" w:hAnsi="Arial" w:cs="Arial"/>
          <w:sz w:val="24"/>
          <w:szCs w:val="24"/>
        </w:rPr>
      </w:pPr>
      <w:r w:rsidRPr="1ECD8288">
        <w:rPr>
          <w:rFonts w:ascii="Arial" w:hAnsi="Arial" w:cs="Arial"/>
          <w:sz w:val="24"/>
          <w:szCs w:val="24"/>
        </w:rPr>
        <w:t>− ciljevi aktivnosti, programa i/ili projekta,</w:t>
      </w:r>
    </w:p>
    <w:p w14:paraId="117F5260" w14:textId="77777777" w:rsidR="00C82F36" w:rsidRPr="00C82F36" w:rsidRDefault="1ECD8288" w:rsidP="1ECD8288">
      <w:pPr>
        <w:rPr>
          <w:rFonts w:ascii="Arial" w:hAnsi="Arial" w:cs="Arial"/>
          <w:sz w:val="24"/>
          <w:szCs w:val="24"/>
        </w:rPr>
      </w:pPr>
      <w:r w:rsidRPr="1ECD8288">
        <w:rPr>
          <w:rFonts w:ascii="Arial" w:hAnsi="Arial" w:cs="Arial"/>
          <w:sz w:val="24"/>
          <w:szCs w:val="24"/>
        </w:rPr>
        <w:t>− namjena aktivnosti, programa i/ili projekta,</w:t>
      </w:r>
    </w:p>
    <w:p w14:paraId="1526C8FA" w14:textId="77777777" w:rsidR="00C82F36" w:rsidRPr="00C82F36" w:rsidRDefault="1ECD8288" w:rsidP="1ECD8288">
      <w:pPr>
        <w:rPr>
          <w:rFonts w:ascii="Arial" w:hAnsi="Arial" w:cs="Arial"/>
          <w:sz w:val="24"/>
          <w:szCs w:val="24"/>
        </w:rPr>
      </w:pPr>
      <w:r w:rsidRPr="1ECD8288">
        <w:rPr>
          <w:rFonts w:ascii="Arial" w:hAnsi="Arial" w:cs="Arial"/>
          <w:sz w:val="24"/>
          <w:szCs w:val="24"/>
        </w:rPr>
        <w:t>− nositelji aktivnosti, programa i/ili projekta i njihova odgovornost,</w:t>
      </w:r>
    </w:p>
    <w:p w14:paraId="6316DB50" w14:textId="77777777" w:rsidR="00C82F36" w:rsidRPr="00C82F36" w:rsidRDefault="1ECD8288" w:rsidP="1ECD8288">
      <w:pPr>
        <w:rPr>
          <w:rFonts w:ascii="Arial" w:hAnsi="Arial" w:cs="Arial"/>
          <w:sz w:val="24"/>
          <w:szCs w:val="24"/>
        </w:rPr>
      </w:pPr>
      <w:r w:rsidRPr="1ECD8288">
        <w:rPr>
          <w:rFonts w:ascii="Arial" w:hAnsi="Arial" w:cs="Arial"/>
          <w:sz w:val="24"/>
          <w:szCs w:val="24"/>
        </w:rPr>
        <w:t>− način realizacije aktivnosti, programa i/ili projekta,</w:t>
      </w:r>
    </w:p>
    <w:p w14:paraId="4E99E4FB" w14:textId="77777777" w:rsidR="00C82F36" w:rsidRPr="00C82F36" w:rsidRDefault="75B8D471" w:rsidP="75B8D471">
      <w:pPr>
        <w:rPr>
          <w:rFonts w:ascii="Arial" w:hAnsi="Arial" w:cs="Arial"/>
          <w:sz w:val="24"/>
          <w:szCs w:val="24"/>
        </w:rPr>
      </w:pPr>
      <w:r w:rsidRPr="75B8D471">
        <w:rPr>
          <w:rFonts w:ascii="Arial" w:hAnsi="Arial" w:cs="Arial"/>
          <w:sz w:val="24"/>
          <w:szCs w:val="24"/>
        </w:rPr>
        <w:t xml:space="preserve">− </w:t>
      </w:r>
      <w:proofErr w:type="spellStart"/>
      <w:r w:rsidRPr="75B8D471">
        <w:rPr>
          <w:rFonts w:ascii="Arial" w:hAnsi="Arial" w:cs="Arial"/>
          <w:sz w:val="24"/>
          <w:szCs w:val="24"/>
        </w:rPr>
        <w:t>vremenik</w:t>
      </w:r>
      <w:proofErr w:type="spellEnd"/>
      <w:r w:rsidRPr="75B8D471">
        <w:rPr>
          <w:rFonts w:ascii="Arial" w:hAnsi="Arial" w:cs="Arial"/>
          <w:sz w:val="24"/>
          <w:szCs w:val="24"/>
        </w:rPr>
        <w:t xml:space="preserve"> aktivnosti, programa i/ili projekta,</w:t>
      </w:r>
    </w:p>
    <w:p w14:paraId="1D1A929A" w14:textId="77777777" w:rsidR="00C82F36" w:rsidRPr="00C82F36" w:rsidRDefault="1ECD8288" w:rsidP="1ECD8288">
      <w:pPr>
        <w:rPr>
          <w:rFonts w:ascii="Arial" w:hAnsi="Arial" w:cs="Arial"/>
          <w:sz w:val="24"/>
          <w:szCs w:val="24"/>
        </w:rPr>
      </w:pPr>
      <w:r w:rsidRPr="1ECD8288">
        <w:rPr>
          <w:rFonts w:ascii="Arial" w:hAnsi="Arial" w:cs="Arial"/>
          <w:sz w:val="24"/>
          <w:szCs w:val="24"/>
        </w:rPr>
        <w:t>− detaljan troškovnik aktivnosti, programa i/ili projekta,</w:t>
      </w:r>
    </w:p>
    <w:p w14:paraId="28679A7F" w14:textId="77777777" w:rsidR="00C82F36" w:rsidRPr="00C82F36" w:rsidRDefault="1ECD8288" w:rsidP="1ECD8288">
      <w:pPr>
        <w:rPr>
          <w:rFonts w:ascii="Arial" w:hAnsi="Arial" w:cs="Arial"/>
          <w:sz w:val="24"/>
          <w:szCs w:val="24"/>
        </w:rPr>
      </w:pPr>
      <w:r w:rsidRPr="1ECD8288">
        <w:rPr>
          <w:rFonts w:ascii="Arial" w:hAnsi="Arial" w:cs="Arial"/>
          <w:sz w:val="24"/>
          <w:szCs w:val="24"/>
        </w:rPr>
        <w:t>− način vrednovanja i način korištenja rezultata vrednovanja.</w:t>
      </w:r>
    </w:p>
    <w:p w14:paraId="790DC16D" w14:textId="77777777" w:rsidR="00C82F36" w:rsidRPr="00C82F36" w:rsidRDefault="1ECD8288" w:rsidP="1ECD8288">
      <w:pPr>
        <w:rPr>
          <w:rFonts w:ascii="Arial" w:hAnsi="Arial" w:cs="Arial"/>
          <w:sz w:val="24"/>
          <w:szCs w:val="24"/>
        </w:rPr>
      </w:pPr>
      <w:r w:rsidRPr="1ECD8288">
        <w:rPr>
          <w:rFonts w:ascii="Arial" w:hAnsi="Arial" w:cs="Arial"/>
          <w:sz w:val="24"/>
          <w:szCs w:val="24"/>
        </w:rPr>
        <w:t>(5) Školski kurikulum donosi školski odbor do 30. rujna tekuće školske godine na prijedlog učiteljskog, odnosno nastavničkog vijeća.</w:t>
      </w:r>
    </w:p>
    <w:p w14:paraId="4BA59C0E" w14:textId="77777777" w:rsidR="00C82F36" w:rsidRPr="00C82F36" w:rsidRDefault="1ECD8288" w:rsidP="1ECD8288">
      <w:pPr>
        <w:rPr>
          <w:rFonts w:ascii="Arial" w:hAnsi="Arial" w:cs="Arial"/>
          <w:sz w:val="24"/>
          <w:szCs w:val="24"/>
        </w:rPr>
      </w:pPr>
      <w:r w:rsidRPr="1ECD8288">
        <w:rPr>
          <w:rFonts w:ascii="Arial" w:hAnsi="Arial" w:cs="Arial"/>
          <w:sz w:val="24"/>
          <w:szCs w:val="24"/>
        </w:rPr>
        <w:t>(6) Školski kurikulum mora biti dostupan svakom roditelju i učeniku u pisanom obliku.</w:t>
      </w:r>
    </w:p>
    <w:p w14:paraId="6A052F5F" w14:textId="77777777" w:rsidR="00C82F36" w:rsidRPr="00C82F36" w:rsidRDefault="1ECD8288" w:rsidP="1ECD8288">
      <w:pPr>
        <w:rPr>
          <w:rFonts w:ascii="Arial" w:hAnsi="Arial" w:cs="Arial"/>
          <w:sz w:val="24"/>
          <w:szCs w:val="24"/>
        </w:rPr>
      </w:pPr>
      <w:r w:rsidRPr="1ECD8288">
        <w:rPr>
          <w:rFonts w:ascii="Arial" w:hAnsi="Arial" w:cs="Arial"/>
          <w:sz w:val="24"/>
          <w:szCs w:val="24"/>
        </w:rPr>
        <w:t>(7) Smatra se da je školski kurikulum dostupan svakom roditelju i učeniku u pisanom obliku, ako je objavljen na mrežnim stranicama škole</w:t>
      </w:r>
    </w:p>
    <w:p w14:paraId="3D46488F" w14:textId="0BC98827" w:rsidR="00C82F36" w:rsidRDefault="00C82F36">
      <w:pPr>
        <w:spacing w:after="0" w:line="240" w:lineRule="auto"/>
        <w:rPr>
          <w:rFonts w:ascii="Arial" w:hAnsi="Arial" w:cs="Arial"/>
          <w:sz w:val="24"/>
          <w:szCs w:val="24"/>
        </w:rPr>
      </w:pPr>
      <w:r>
        <w:rPr>
          <w:rFonts w:ascii="Arial" w:hAnsi="Arial" w:cs="Arial"/>
          <w:sz w:val="24"/>
          <w:szCs w:val="24"/>
        </w:rPr>
        <w:br w:type="page"/>
      </w:r>
    </w:p>
    <w:p w14:paraId="77F2373D" w14:textId="0FA5066A" w:rsidR="00F37B3F" w:rsidRDefault="00F37B3F" w:rsidP="6F7338CE">
      <w:pPr>
        <w:pStyle w:val="Stil1"/>
        <w:rPr>
          <w:b w:val="0"/>
          <w:sz w:val="40"/>
          <w:szCs w:val="40"/>
        </w:rPr>
      </w:pPr>
    </w:p>
    <w:p w14:paraId="501D199C" w14:textId="77777777" w:rsidR="00C82F36" w:rsidRPr="00B035E4" w:rsidRDefault="1ECD8288" w:rsidP="1ECD8288">
      <w:pPr>
        <w:pStyle w:val="Stil1"/>
        <w:jc w:val="center"/>
        <w:rPr>
          <w:b w:val="0"/>
          <w:sz w:val="40"/>
          <w:szCs w:val="40"/>
        </w:rPr>
      </w:pPr>
      <w:bookmarkStart w:id="1" w:name="_Toc20568387"/>
      <w:r w:rsidRPr="1ECD8288">
        <w:rPr>
          <w:b w:val="0"/>
          <w:sz w:val="40"/>
          <w:szCs w:val="40"/>
        </w:rPr>
        <w:t>UVOD</w:t>
      </w:r>
      <w:bookmarkEnd w:id="1"/>
    </w:p>
    <w:p w14:paraId="6F321E96" w14:textId="77777777" w:rsidR="00F31E47" w:rsidRDefault="00F31E47" w:rsidP="00F31E47">
      <w:pPr>
        <w:pStyle w:val="Stil1"/>
        <w:jc w:val="center"/>
      </w:pPr>
    </w:p>
    <w:p w14:paraId="23C0C6F2" w14:textId="77777777" w:rsidR="00F31E47" w:rsidRPr="00C82F36" w:rsidRDefault="00F31E47" w:rsidP="00F31E47">
      <w:pPr>
        <w:pStyle w:val="Stil1"/>
        <w:jc w:val="center"/>
      </w:pPr>
    </w:p>
    <w:p w14:paraId="5258128B" w14:textId="77777777" w:rsidR="00C82F36" w:rsidRPr="00C82F36" w:rsidRDefault="1ECD8288" w:rsidP="1ECD8288">
      <w:pPr>
        <w:ind w:firstLine="708"/>
        <w:jc w:val="both"/>
        <w:rPr>
          <w:rFonts w:ascii="Arial" w:hAnsi="Arial" w:cs="Arial"/>
          <w:sz w:val="24"/>
          <w:szCs w:val="24"/>
        </w:rPr>
      </w:pPr>
      <w:r w:rsidRPr="1ECD8288">
        <w:rPr>
          <w:rFonts w:ascii="Arial" w:hAnsi="Arial" w:cs="Arial"/>
          <w:sz w:val="24"/>
          <w:szCs w:val="24"/>
        </w:rPr>
        <w:t>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w:t>
      </w:r>
    </w:p>
    <w:p w14:paraId="08E8E474" w14:textId="77777777" w:rsidR="00C82F36" w:rsidRPr="00C82F36" w:rsidRDefault="1ECD8288" w:rsidP="1ECD8288">
      <w:pPr>
        <w:ind w:firstLine="708"/>
        <w:jc w:val="both"/>
        <w:rPr>
          <w:rFonts w:ascii="Arial" w:hAnsi="Arial" w:cs="Arial"/>
          <w:sz w:val="24"/>
          <w:szCs w:val="24"/>
        </w:rPr>
      </w:pPr>
      <w:r w:rsidRPr="1ECD8288">
        <w:rPr>
          <w:rFonts w:ascii="Arial" w:hAnsi="Arial" w:cs="Arial"/>
          <w:sz w:val="24"/>
          <w:szCs w:val="24"/>
        </w:rPr>
        <w:t>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w:t>
      </w:r>
    </w:p>
    <w:p w14:paraId="31EFEEC1" w14:textId="77777777" w:rsidR="00C82F36" w:rsidRPr="00C82F36" w:rsidRDefault="1ECD8288" w:rsidP="1ECD8288">
      <w:pPr>
        <w:ind w:firstLine="708"/>
        <w:jc w:val="both"/>
        <w:rPr>
          <w:rFonts w:ascii="Arial" w:hAnsi="Arial" w:cs="Arial"/>
          <w:sz w:val="24"/>
          <w:szCs w:val="24"/>
        </w:rPr>
      </w:pPr>
      <w:r w:rsidRPr="1ECD8288">
        <w:rPr>
          <w:rFonts w:ascii="Arial" w:hAnsi="Arial" w:cs="Arial"/>
          <w:sz w:val="24"/>
          <w:szCs w:val="24"/>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w:t>
      </w:r>
    </w:p>
    <w:p w14:paraId="65901E9E" w14:textId="77777777" w:rsidR="00C82F36" w:rsidRDefault="1ECD8288" w:rsidP="1ECD8288">
      <w:pPr>
        <w:ind w:firstLine="708"/>
        <w:jc w:val="both"/>
        <w:rPr>
          <w:rFonts w:ascii="Arial" w:hAnsi="Arial" w:cs="Arial"/>
          <w:sz w:val="24"/>
          <w:szCs w:val="24"/>
        </w:rPr>
      </w:pPr>
      <w:r w:rsidRPr="1ECD8288">
        <w:rPr>
          <w:rFonts w:ascii="Arial" w:hAnsi="Arial" w:cs="Arial"/>
          <w:sz w:val="24"/>
          <w:szCs w:val="24"/>
        </w:rPr>
        <w:t>Školski kurikulum objavljen na mrežnim stranicama škole, dostupan je učenicima, roditeljima i svima zainteresiranima za život i rad škole.</w:t>
      </w:r>
    </w:p>
    <w:p w14:paraId="5D7B83B8" w14:textId="77777777" w:rsidR="00F31E47" w:rsidRDefault="00F31E47" w:rsidP="00B035E4">
      <w:pPr>
        <w:ind w:firstLine="708"/>
        <w:jc w:val="both"/>
        <w:rPr>
          <w:rFonts w:ascii="Arial" w:hAnsi="Arial" w:cs="Arial"/>
          <w:bCs/>
          <w:sz w:val="24"/>
          <w:szCs w:val="24"/>
        </w:rPr>
      </w:pPr>
    </w:p>
    <w:p w14:paraId="66973DDC" w14:textId="77777777" w:rsidR="00F31E47" w:rsidRDefault="00F31E47" w:rsidP="00B035E4">
      <w:pPr>
        <w:ind w:firstLine="708"/>
        <w:jc w:val="both"/>
        <w:rPr>
          <w:rFonts w:ascii="Arial" w:hAnsi="Arial" w:cs="Arial"/>
          <w:bCs/>
          <w:sz w:val="24"/>
          <w:szCs w:val="24"/>
        </w:rPr>
      </w:pPr>
    </w:p>
    <w:p w14:paraId="7BAF5FB8" w14:textId="77777777" w:rsidR="00F31E47" w:rsidRDefault="00F31E47" w:rsidP="00B035E4">
      <w:pPr>
        <w:ind w:firstLine="708"/>
        <w:jc w:val="both"/>
        <w:rPr>
          <w:rFonts w:ascii="Arial" w:hAnsi="Arial" w:cs="Arial"/>
          <w:bCs/>
          <w:sz w:val="24"/>
          <w:szCs w:val="24"/>
        </w:rPr>
      </w:pPr>
    </w:p>
    <w:p w14:paraId="250B09CE" w14:textId="77777777" w:rsidR="00F31E47" w:rsidRDefault="00F31E47" w:rsidP="00F31E47">
      <w:pPr>
        <w:ind w:firstLine="708"/>
        <w:rPr>
          <w:rFonts w:ascii="Arial" w:hAnsi="Arial" w:cs="Arial"/>
          <w:bCs/>
          <w:sz w:val="24"/>
          <w:szCs w:val="24"/>
        </w:rPr>
      </w:pPr>
    </w:p>
    <w:p w14:paraId="1E864D83" w14:textId="77777777" w:rsidR="00F31E47" w:rsidRDefault="00F31E47" w:rsidP="00F31E47">
      <w:pPr>
        <w:ind w:firstLine="708"/>
        <w:rPr>
          <w:rFonts w:ascii="Arial" w:hAnsi="Arial" w:cs="Arial"/>
          <w:bCs/>
          <w:sz w:val="24"/>
          <w:szCs w:val="24"/>
        </w:rPr>
      </w:pPr>
    </w:p>
    <w:p w14:paraId="4D1BEBF4" w14:textId="77777777" w:rsidR="00F31E47" w:rsidRDefault="00F31E47" w:rsidP="00F31E47">
      <w:pPr>
        <w:ind w:firstLine="708"/>
        <w:rPr>
          <w:rFonts w:ascii="Arial" w:hAnsi="Arial" w:cs="Arial"/>
          <w:bCs/>
          <w:sz w:val="24"/>
          <w:szCs w:val="24"/>
        </w:rPr>
      </w:pPr>
    </w:p>
    <w:p w14:paraId="184CDF6C" w14:textId="77777777" w:rsidR="00F31E47" w:rsidRDefault="00F31E47" w:rsidP="00F31E47">
      <w:pPr>
        <w:ind w:firstLine="708"/>
        <w:rPr>
          <w:rFonts w:ascii="Arial" w:hAnsi="Arial" w:cs="Arial"/>
          <w:bCs/>
          <w:sz w:val="24"/>
          <w:szCs w:val="24"/>
        </w:rPr>
      </w:pPr>
    </w:p>
    <w:p w14:paraId="643A9F5B" w14:textId="77777777" w:rsidR="00F31E47" w:rsidRDefault="00F31E47" w:rsidP="00F31E47">
      <w:pPr>
        <w:ind w:firstLine="708"/>
        <w:rPr>
          <w:rFonts w:ascii="Arial" w:hAnsi="Arial" w:cs="Arial"/>
          <w:bCs/>
          <w:sz w:val="24"/>
          <w:szCs w:val="24"/>
        </w:rPr>
      </w:pPr>
    </w:p>
    <w:p w14:paraId="0C26562C" w14:textId="77777777" w:rsidR="00F31E47" w:rsidRDefault="00F31E47" w:rsidP="00F31E47">
      <w:pPr>
        <w:ind w:firstLine="708"/>
        <w:rPr>
          <w:rFonts w:ascii="Arial" w:hAnsi="Arial" w:cs="Arial"/>
          <w:bCs/>
          <w:sz w:val="24"/>
          <w:szCs w:val="24"/>
        </w:rPr>
      </w:pPr>
    </w:p>
    <w:p w14:paraId="158E6FC7" w14:textId="77777777" w:rsidR="00F31E47" w:rsidRDefault="00F31E47" w:rsidP="00F31E47">
      <w:pPr>
        <w:ind w:firstLine="708"/>
        <w:rPr>
          <w:rFonts w:ascii="Arial" w:hAnsi="Arial" w:cs="Arial"/>
          <w:bCs/>
          <w:sz w:val="24"/>
          <w:szCs w:val="24"/>
        </w:rPr>
      </w:pPr>
    </w:p>
    <w:p w14:paraId="5CC3F2AE" w14:textId="77777777" w:rsidR="00F31E47" w:rsidRDefault="00F31E47" w:rsidP="00F31E47">
      <w:pPr>
        <w:ind w:firstLine="708"/>
        <w:rPr>
          <w:rFonts w:ascii="Arial" w:hAnsi="Arial" w:cs="Arial"/>
          <w:bCs/>
          <w:sz w:val="24"/>
          <w:szCs w:val="24"/>
        </w:rPr>
      </w:pPr>
    </w:p>
    <w:p w14:paraId="63C622A8" w14:textId="77777777" w:rsidR="00F31E47" w:rsidRDefault="00F31E47" w:rsidP="00F31E47">
      <w:pPr>
        <w:ind w:firstLine="708"/>
        <w:rPr>
          <w:rFonts w:ascii="Arial" w:hAnsi="Arial" w:cs="Arial"/>
          <w:bCs/>
          <w:sz w:val="24"/>
          <w:szCs w:val="24"/>
        </w:rPr>
      </w:pPr>
    </w:p>
    <w:p w14:paraId="519A7168" w14:textId="77777777" w:rsidR="00F31E47" w:rsidRDefault="00F31E47" w:rsidP="00F31E47">
      <w:pPr>
        <w:ind w:firstLine="708"/>
        <w:rPr>
          <w:rFonts w:ascii="Arial" w:hAnsi="Arial" w:cs="Arial"/>
          <w:bCs/>
          <w:sz w:val="24"/>
          <w:szCs w:val="24"/>
        </w:rPr>
      </w:pPr>
    </w:p>
    <w:p w14:paraId="22E7A04C" w14:textId="174645B3" w:rsidR="00F31E47" w:rsidRDefault="00F31E47" w:rsidP="00F31E47">
      <w:pPr>
        <w:ind w:firstLine="708"/>
        <w:rPr>
          <w:rFonts w:ascii="Arial" w:hAnsi="Arial" w:cs="Arial"/>
          <w:bCs/>
          <w:sz w:val="24"/>
          <w:szCs w:val="24"/>
        </w:rPr>
      </w:pPr>
    </w:p>
    <w:p w14:paraId="3E139A98" w14:textId="77777777" w:rsidR="00F31E47" w:rsidRDefault="00F31E47" w:rsidP="00F31E47">
      <w:pPr>
        <w:ind w:firstLine="708"/>
        <w:rPr>
          <w:rFonts w:ascii="Arial" w:hAnsi="Arial" w:cs="Arial"/>
          <w:bCs/>
          <w:sz w:val="24"/>
          <w:szCs w:val="24"/>
        </w:rPr>
      </w:pPr>
    </w:p>
    <w:sdt>
      <w:sdtPr>
        <w:rPr>
          <w:rFonts w:ascii="Calibri" w:eastAsia="Calibri" w:hAnsi="Calibri" w:cs="Times New Roman"/>
          <w:color w:val="auto"/>
          <w:sz w:val="22"/>
          <w:szCs w:val="22"/>
          <w:lang w:eastAsia="en-US"/>
        </w:rPr>
        <w:id w:val="1712299781"/>
        <w:docPartObj>
          <w:docPartGallery w:val="Table of Contents"/>
          <w:docPartUnique/>
        </w:docPartObj>
      </w:sdtPr>
      <w:sdtEndPr>
        <w:rPr>
          <w:b/>
          <w:bCs/>
        </w:rPr>
      </w:sdtEndPr>
      <w:sdtContent>
        <w:p w14:paraId="0195B557" w14:textId="7BC5CA7D" w:rsidR="00F31E47" w:rsidRPr="00973073" w:rsidRDefault="1ECD8288" w:rsidP="1ECD8288">
          <w:pPr>
            <w:pStyle w:val="TOCNaslov"/>
            <w:jc w:val="center"/>
            <w:rPr>
              <w:color w:val="000000" w:themeColor="text1"/>
              <w:sz w:val="36"/>
              <w:szCs w:val="36"/>
            </w:rPr>
          </w:pPr>
          <w:r w:rsidRPr="1ECD8288">
            <w:rPr>
              <w:rFonts w:ascii="Arial" w:hAnsi="Arial" w:cs="Arial"/>
              <w:color w:val="000000" w:themeColor="text1"/>
              <w:sz w:val="36"/>
              <w:szCs w:val="36"/>
            </w:rPr>
            <w:t>Sadržaj</w:t>
          </w:r>
        </w:p>
        <w:p w14:paraId="78238371" w14:textId="77777777" w:rsidR="00F31E47" w:rsidRDefault="00F31E47" w:rsidP="00F31E47">
          <w:pPr>
            <w:rPr>
              <w:lang w:eastAsia="hr-HR"/>
            </w:rPr>
          </w:pPr>
        </w:p>
        <w:p w14:paraId="3C8060BC" w14:textId="77777777" w:rsidR="00F31E47" w:rsidRPr="00F31E47" w:rsidRDefault="00F31E47" w:rsidP="756B0710">
          <w:pPr>
            <w:rPr>
              <w:lang w:eastAsia="hr-HR"/>
            </w:rPr>
          </w:pPr>
        </w:p>
        <w:p w14:paraId="1337E6C9" w14:textId="07C0E715" w:rsidR="001E7015" w:rsidRDefault="00723251" w:rsidP="756B0710">
          <w:pPr>
            <w:pStyle w:val="Sadraj1"/>
            <w:rPr>
              <w:rFonts w:asciiTheme="minorHAnsi" w:eastAsiaTheme="minorEastAsia" w:hAnsiTheme="minorHAnsi" w:cstheme="minorBidi"/>
              <w:lang w:val="en-US" w:eastAsia="ja-JP"/>
            </w:rPr>
          </w:pPr>
          <w:r w:rsidRPr="148A8014">
            <w:fldChar w:fldCharType="begin"/>
          </w:r>
          <w:r w:rsidR="00F31E47">
            <w:instrText xml:space="preserve"> TOC \o "1-3" \h \z \u </w:instrText>
          </w:r>
          <w:r w:rsidRPr="148A8014">
            <w:fldChar w:fldCharType="separate"/>
          </w:r>
          <w:hyperlink r:id="rId11" w:anchor="_Toc20568387" w:history="1">
            <w:r w:rsidR="001E7015" w:rsidRPr="008835F1">
              <w:rPr>
                <w:rStyle w:val="Hiperveza"/>
              </w:rPr>
              <w:t>UVOD</w:t>
            </w:r>
            <w:r w:rsidR="001E7015">
              <w:rPr>
                <w:webHidden/>
              </w:rPr>
              <w:tab/>
            </w:r>
            <w:r w:rsidR="001E7015">
              <w:rPr>
                <w:webHidden/>
              </w:rPr>
              <w:fldChar w:fldCharType="begin"/>
            </w:r>
            <w:r w:rsidR="001E7015">
              <w:rPr>
                <w:webHidden/>
              </w:rPr>
              <w:instrText xml:space="preserve"> PAGEREF _Toc20568387 \h </w:instrText>
            </w:r>
            <w:r w:rsidR="001E7015">
              <w:rPr>
                <w:webHidden/>
              </w:rPr>
            </w:r>
            <w:r w:rsidR="001E7015">
              <w:rPr>
                <w:webHidden/>
              </w:rPr>
              <w:fldChar w:fldCharType="separate"/>
            </w:r>
            <w:r w:rsidR="001E7015">
              <w:rPr>
                <w:webHidden/>
              </w:rPr>
              <w:t>3</w:t>
            </w:r>
            <w:r w:rsidR="001E7015">
              <w:rPr>
                <w:webHidden/>
              </w:rPr>
              <w:fldChar w:fldCharType="end"/>
            </w:r>
          </w:hyperlink>
        </w:p>
        <w:p w14:paraId="629D6849" w14:textId="7F43FCF2" w:rsidR="001E7015" w:rsidRDefault="002B3F52" w:rsidP="756B0710">
          <w:pPr>
            <w:pStyle w:val="Sadraj1"/>
            <w:rPr>
              <w:rFonts w:asciiTheme="minorHAnsi" w:eastAsiaTheme="minorEastAsia" w:hAnsiTheme="minorHAnsi" w:cstheme="minorBidi"/>
              <w:lang w:val="en-US" w:eastAsia="ja-JP"/>
            </w:rPr>
          </w:pPr>
          <w:hyperlink r:id="rId12" w:anchor="_Toc20568388" w:history="1">
            <w:r w:rsidR="001E7015" w:rsidRPr="008835F1">
              <w:rPr>
                <w:rStyle w:val="Hiperveza"/>
              </w:rPr>
              <w:t>IZBORNA NASTAVA</w:t>
            </w:r>
            <w:r w:rsidR="001E7015">
              <w:rPr>
                <w:webHidden/>
              </w:rPr>
              <w:tab/>
            </w:r>
            <w:r w:rsidR="001E7015">
              <w:rPr>
                <w:webHidden/>
              </w:rPr>
              <w:fldChar w:fldCharType="begin"/>
            </w:r>
            <w:r w:rsidR="001E7015">
              <w:rPr>
                <w:webHidden/>
              </w:rPr>
              <w:instrText xml:space="preserve"> PAGEREF _Toc20568388 \h </w:instrText>
            </w:r>
            <w:r w:rsidR="001E7015">
              <w:rPr>
                <w:webHidden/>
              </w:rPr>
            </w:r>
            <w:r w:rsidR="001E7015">
              <w:rPr>
                <w:webHidden/>
              </w:rPr>
              <w:fldChar w:fldCharType="separate"/>
            </w:r>
            <w:r w:rsidR="001E7015">
              <w:rPr>
                <w:webHidden/>
              </w:rPr>
              <w:t>7</w:t>
            </w:r>
            <w:r w:rsidR="001E7015">
              <w:rPr>
                <w:webHidden/>
              </w:rPr>
              <w:fldChar w:fldCharType="end"/>
            </w:r>
          </w:hyperlink>
        </w:p>
        <w:p w14:paraId="4BB6AC5C" w14:textId="7E0C71FA" w:rsidR="001E7015" w:rsidRDefault="002B3F52" w:rsidP="756B0710">
          <w:pPr>
            <w:pStyle w:val="Sadraj1"/>
            <w:rPr>
              <w:rFonts w:asciiTheme="minorHAnsi" w:eastAsiaTheme="minorEastAsia" w:hAnsiTheme="minorHAnsi" w:cstheme="minorBidi"/>
              <w:lang w:val="en-US" w:eastAsia="ja-JP"/>
            </w:rPr>
          </w:pPr>
          <w:hyperlink r:id="rId13" w:anchor="_Toc20568389" w:history="1">
            <w:r w:rsidR="001E7015" w:rsidRPr="008835F1">
              <w:rPr>
                <w:rStyle w:val="Hiperveza"/>
                <w:rFonts w:eastAsia="Arial"/>
              </w:rPr>
              <w:t>DODATNA NASTAVA – razredna  nastava</w:t>
            </w:r>
            <w:r w:rsidR="001E7015">
              <w:rPr>
                <w:webHidden/>
              </w:rPr>
              <w:tab/>
            </w:r>
            <w:r w:rsidR="001E7015">
              <w:rPr>
                <w:webHidden/>
              </w:rPr>
              <w:fldChar w:fldCharType="begin"/>
            </w:r>
            <w:r w:rsidR="001E7015">
              <w:rPr>
                <w:webHidden/>
              </w:rPr>
              <w:instrText xml:space="preserve"> PAGEREF _Toc20568389 \h </w:instrText>
            </w:r>
            <w:r w:rsidR="001E7015">
              <w:rPr>
                <w:webHidden/>
              </w:rPr>
            </w:r>
            <w:r w:rsidR="001E7015">
              <w:rPr>
                <w:webHidden/>
              </w:rPr>
              <w:fldChar w:fldCharType="separate"/>
            </w:r>
            <w:r w:rsidR="001E7015">
              <w:rPr>
                <w:webHidden/>
              </w:rPr>
              <w:t>11</w:t>
            </w:r>
            <w:r w:rsidR="001E7015">
              <w:rPr>
                <w:webHidden/>
              </w:rPr>
              <w:fldChar w:fldCharType="end"/>
            </w:r>
          </w:hyperlink>
        </w:p>
        <w:p w14:paraId="5D5AADC1" w14:textId="2E40D436" w:rsidR="001E7015" w:rsidRDefault="002B3F52" w:rsidP="756B0710">
          <w:pPr>
            <w:pStyle w:val="Sadraj1"/>
            <w:rPr>
              <w:rFonts w:asciiTheme="minorHAnsi" w:eastAsiaTheme="minorEastAsia" w:hAnsiTheme="minorHAnsi" w:cstheme="minorBidi"/>
              <w:lang w:val="en-US" w:eastAsia="ja-JP"/>
            </w:rPr>
          </w:pPr>
          <w:hyperlink r:id="rId14" w:anchor="_Toc20568392" w:history="1">
            <w:r w:rsidR="001E7015" w:rsidRPr="008835F1">
              <w:rPr>
                <w:rStyle w:val="Hiperveza"/>
                <w:rFonts w:eastAsia="Arial"/>
              </w:rPr>
              <w:t>DODATNA NASTAVA – predmetna  nastava</w:t>
            </w:r>
            <w:r w:rsidR="001E7015">
              <w:rPr>
                <w:webHidden/>
              </w:rPr>
              <w:tab/>
            </w:r>
            <w:r w:rsidR="001E7015">
              <w:rPr>
                <w:webHidden/>
              </w:rPr>
              <w:fldChar w:fldCharType="begin"/>
            </w:r>
            <w:r w:rsidR="001E7015">
              <w:rPr>
                <w:webHidden/>
              </w:rPr>
              <w:instrText xml:space="preserve"> PAGEREF _Toc20568392 \h </w:instrText>
            </w:r>
            <w:r w:rsidR="001E7015">
              <w:rPr>
                <w:webHidden/>
              </w:rPr>
            </w:r>
            <w:r w:rsidR="001E7015">
              <w:rPr>
                <w:webHidden/>
              </w:rPr>
              <w:fldChar w:fldCharType="separate"/>
            </w:r>
            <w:r w:rsidR="001E7015">
              <w:rPr>
                <w:webHidden/>
              </w:rPr>
              <w:t>14</w:t>
            </w:r>
            <w:r w:rsidR="001E7015">
              <w:rPr>
                <w:webHidden/>
              </w:rPr>
              <w:fldChar w:fldCharType="end"/>
            </w:r>
          </w:hyperlink>
        </w:p>
        <w:p w14:paraId="7AC8BCD8" w14:textId="448CEA5E" w:rsidR="001E7015" w:rsidRDefault="002B3F52" w:rsidP="756B0710">
          <w:pPr>
            <w:pStyle w:val="Sadraj1"/>
            <w:rPr>
              <w:rFonts w:asciiTheme="minorHAnsi" w:eastAsiaTheme="minorEastAsia" w:hAnsiTheme="minorHAnsi" w:cstheme="minorBidi"/>
              <w:lang w:val="en-US" w:eastAsia="ja-JP"/>
            </w:rPr>
          </w:pPr>
          <w:hyperlink r:id="rId15" w:anchor="_Toc20568393" w:history="1">
            <w:r w:rsidR="001E7015" w:rsidRPr="008835F1">
              <w:rPr>
                <w:rStyle w:val="Hiperveza"/>
                <w:rFonts w:eastAsia="Arial"/>
              </w:rPr>
              <w:t>DOPUNSKA NASTAVA – razredna nastava</w:t>
            </w:r>
            <w:r w:rsidR="001E7015">
              <w:rPr>
                <w:webHidden/>
              </w:rPr>
              <w:tab/>
            </w:r>
            <w:r w:rsidR="001E7015">
              <w:rPr>
                <w:webHidden/>
              </w:rPr>
              <w:fldChar w:fldCharType="begin"/>
            </w:r>
            <w:r w:rsidR="001E7015">
              <w:rPr>
                <w:webHidden/>
              </w:rPr>
              <w:instrText xml:space="preserve"> PAGEREF _Toc20568393 \h </w:instrText>
            </w:r>
            <w:r w:rsidR="001E7015">
              <w:rPr>
                <w:webHidden/>
              </w:rPr>
            </w:r>
            <w:r w:rsidR="001E7015">
              <w:rPr>
                <w:webHidden/>
              </w:rPr>
              <w:fldChar w:fldCharType="separate"/>
            </w:r>
            <w:r w:rsidR="001E7015">
              <w:rPr>
                <w:webHidden/>
              </w:rPr>
              <w:t>20</w:t>
            </w:r>
            <w:r w:rsidR="001E7015">
              <w:rPr>
                <w:webHidden/>
              </w:rPr>
              <w:fldChar w:fldCharType="end"/>
            </w:r>
          </w:hyperlink>
        </w:p>
        <w:p w14:paraId="0F56D725" w14:textId="1AE528AD" w:rsidR="001E7015" w:rsidRDefault="002B3F52" w:rsidP="756B0710">
          <w:pPr>
            <w:pStyle w:val="Sadraj1"/>
            <w:rPr>
              <w:rFonts w:asciiTheme="minorHAnsi" w:eastAsiaTheme="minorEastAsia" w:hAnsiTheme="minorHAnsi" w:cstheme="minorBidi"/>
              <w:lang w:val="en-US" w:eastAsia="ja-JP"/>
            </w:rPr>
          </w:pPr>
          <w:hyperlink r:id="rId16" w:anchor="_Toc20568396" w:history="1">
            <w:r w:rsidR="001E7015" w:rsidRPr="008835F1">
              <w:rPr>
                <w:rStyle w:val="Hiperveza"/>
              </w:rPr>
              <w:t>DOPUNSKA NASTAVA – predmetna nastava</w:t>
            </w:r>
            <w:r w:rsidR="001E7015">
              <w:rPr>
                <w:webHidden/>
              </w:rPr>
              <w:tab/>
            </w:r>
            <w:r w:rsidR="001E7015">
              <w:rPr>
                <w:webHidden/>
              </w:rPr>
              <w:fldChar w:fldCharType="begin"/>
            </w:r>
            <w:r w:rsidR="001E7015">
              <w:rPr>
                <w:webHidden/>
              </w:rPr>
              <w:instrText xml:space="preserve"> PAGEREF _Toc20568396 \h </w:instrText>
            </w:r>
            <w:r w:rsidR="001E7015">
              <w:rPr>
                <w:webHidden/>
              </w:rPr>
            </w:r>
            <w:r w:rsidR="001E7015">
              <w:rPr>
                <w:webHidden/>
              </w:rPr>
              <w:fldChar w:fldCharType="separate"/>
            </w:r>
            <w:r w:rsidR="001E7015">
              <w:rPr>
                <w:webHidden/>
              </w:rPr>
              <w:t>24</w:t>
            </w:r>
            <w:r w:rsidR="001E7015">
              <w:rPr>
                <w:webHidden/>
              </w:rPr>
              <w:fldChar w:fldCharType="end"/>
            </w:r>
          </w:hyperlink>
        </w:p>
        <w:p w14:paraId="11886D07" w14:textId="0631ED7A" w:rsidR="001E7015" w:rsidRDefault="002B3F52" w:rsidP="756B0710">
          <w:pPr>
            <w:pStyle w:val="Sadraj1"/>
            <w:rPr>
              <w:rFonts w:asciiTheme="minorHAnsi" w:eastAsiaTheme="minorEastAsia" w:hAnsiTheme="minorHAnsi" w:cstheme="minorBidi"/>
              <w:lang w:val="en-US" w:eastAsia="ja-JP"/>
            </w:rPr>
          </w:pPr>
          <w:hyperlink r:id="rId17" w:anchor="_Toc20568397" w:history="1">
            <w:r w:rsidR="001E7015" w:rsidRPr="008835F1">
              <w:rPr>
                <w:rStyle w:val="Hiperveza"/>
                <w:rFonts w:eastAsia="Arial"/>
              </w:rPr>
              <w:t>IZVANNASTAVNE AKTIVNOSTI</w:t>
            </w:r>
            <w:r w:rsidR="001E7015">
              <w:rPr>
                <w:webHidden/>
              </w:rPr>
              <w:tab/>
            </w:r>
            <w:r w:rsidR="001E7015">
              <w:rPr>
                <w:webHidden/>
              </w:rPr>
              <w:fldChar w:fldCharType="begin"/>
            </w:r>
            <w:r w:rsidR="001E7015">
              <w:rPr>
                <w:webHidden/>
              </w:rPr>
              <w:instrText xml:space="preserve"> PAGEREF _Toc20568397 \h </w:instrText>
            </w:r>
            <w:r w:rsidR="001E7015">
              <w:rPr>
                <w:webHidden/>
              </w:rPr>
            </w:r>
            <w:r w:rsidR="001E7015">
              <w:rPr>
                <w:webHidden/>
              </w:rPr>
              <w:fldChar w:fldCharType="separate"/>
            </w:r>
            <w:r w:rsidR="001E7015">
              <w:rPr>
                <w:webHidden/>
              </w:rPr>
              <w:t>27</w:t>
            </w:r>
            <w:r w:rsidR="001E7015">
              <w:rPr>
                <w:webHidden/>
              </w:rPr>
              <w:fldChar w:fldCharType="end"/>
            </w:r>
          </w:hyperlink>
        </w:p>
        <w:p w14:paraId="39CB5D11" w14:textId="23D0D724" w:rsidR="001E7015" w:rsidRDefault="002B3F52" w:rsidP="756B0710">
          <w:pPr>
            <w:pStyle w:val="Sadraj1"/>
            <w:rPr>
              <w:rFonts w:asciiTheme="minorHAnsi" w:eastAsiaTheme="minorEastAsia" w:hAnsiTheme="minorHAnsi" w:cstheme="minorBidi"/>
              <w:lang w:val="en-US" w:eastAsia="ja-JP"/>
            </w:rPr>
          </w:pPr>
          <w:hyperlink r:id="rId18" w:anchor="_Toc20568398" w:history="1">
            <w:r w:rsidR="001E7015" w:rsidRPr="008835F1">
              <w:rPr>
                <w:rStyle w:val="Hiperveza"/>
                <w:rFonts w:eastAsia="Arial"/>
              </w:rPr>
              <w:t>IZVANUČIONIČNA NASTAVA - RAZREDNA NASTAVA</w:t>
            </w:r>
            <w:r w:rsidR="001E7015">
              <w:rPr>
                <w:webHidden/>
              </w:rPr>
              <w:tab/>
            </w:r>
            <w:r w:rsidR="001E7015">
              <w:rPr>
                <w:webHidden/>
              </w:rPr>
              <w:fldChar w:fldCharType="begin"/>
            </w:r>
            <w:r w:rsidR="001E7015">
              <w:rPr>
                <w:webHidden/>
              </w:rPr>
              <w:instrText xml:space="preserve"> PAGEREF _Toc20568398 \h </w:instrText>
            </w:r>
            <w:r w:rsidR="001E7015">
              <w:rPr>
                <w:webHidden/>
              </w:rPr>
            </w:r>
            <w:r w:rsidR="001E7015">
              <w:rPr>
                <w:webHidden/>
              </w:rPr>
              <w:fldChar w:fldCharType="separate"/>
            </w:r>
            <w:r w:rsidR="001E7015">
              <w:rPr>
                <w:webHidden/>
              </w:rPr>
              <w:t>39</w:t>
            </w:r>
            <w:r w:rsidR="001E7015">
              <w:rPr>
                <w:webHidden/>
              </w:rPr>
              <w:fldChar w:fldCharType="end"/>
            </w:r>
          </w:hyperlink>
        </w:p>
        <w:p w14:paraId="49BE1F81" w14:textId="236236DC" w:rsidR="001E7015" w:rsidRDefault="002B3F52" w:rsidP="756B0710">
          <w:pPr>
            <w:pStyle w:val="Sadraj1"/>
            <w:rPr>
              <w:rFonts w:asciiTheme="minorHAnsi" w:eastAsiaTheme="minorEastAsia" w:hAnsiTheme="minorHAnsi" w:cstheme="minorBidi"/>
              <w:lang w:val="en-US" w:eastAsia="ja-JP"/>
            </w:rPr>
          </w:pPr>
          <w:hyperlink r:id="rId19" w:anchor="_Toc20568399" w:history="1">
            <w:r w:rsidR="001E7015" w:rsidRPr="008835F1">
              <w:rPr>
                <w:rStyle w:val="Hiperveza"/>
                <w:rFonts w:eastAsia="Arial"/>
              </w:rPr>
              <w:t>IZVANUČIONIČNA NASTAVA – PREDMETNA  NASTAVA</w:t>
            </w:r>
            <w:r w:rsidR="001E7015">
              <w:rPr>
                <w:webHidden/>
              </w:rPr>
              <w:tab/>
            </w:r>
            <w:r w:rsidR="001E7015">
              <w:rPr>
                <w:webHidden/>
              </w:rPr>
              <w:fldChar w:fldCharType="begin"/>
            </w:r>
            <w:r w:rsidR="001E7015">
              <w:rPr>
                <w:webHidden/>
              </w:rPr>
              <w:instrText xml:space="preserve"> PAGEREF _Toc20568399 \h </w:instrText>
            </w:r>
            <w:r w:rsidR="001E7015">
              <w:rPr>
                <w:webHidden/>
              </w:rPr>
            </w:r>
            <w:r w:rsidR="001E7015">
              <w:rPr>
                <w:webHidden/>
              </w:rPr>
              <w:fldChar w:fldCharType="separate"/>
            </w:r>
            <w:r w:rsidR="001E7015">
              <w:rPr>
                <w:webHidden/>
              </w:rPr>
              <w:t>44</w:t>
            </w:r>
            <w:r w:rsidR="001E7015">
              <w:rPr>
                <w:webHidden/>
              </w:rPr>
              <w:fldChar w:fldCharType="end"/>
            </w:r>
          </w:hyperlink>
        </w:p>
        <w:p w14:paraId="1DCB78E6" w14:textId="3DC60DDD" w:rsidR="001E7015" w:rsidRDefault="002B3F52" w:rsidP="756B0710">
          <w:pPr>
            <w:pStyle w:val="Sadraj1"/>
            <w:rPr>
              <w:rFonts w:asciiTheme="minorHAnsi" w:eastAsiaTheme="minorEastAsia" w:hAnsiTheme="minorHAnsi" w:cstheme="minorBidi"/>
              <w:lang w:val="en-US" w:eastAsia="ja-JP"/>
            </w:rPr>
          </w:pPr>
          <w:hyperlink r:id="rId20" w:anchor="_Toc20568400" w:history="1">
            <w:r w:rsidR="001E7015" w:rsidRPr="008835F1">
              <w:rPr>
                <w:rStyle w:val="Hiperveza"/>
                <w:rFonts w:eastAsia="Arial"/>
              </w:rPr>
              <w:t>ŠKOLSKI PROJEKTI</w:t>
            </w:r>
            <w:r w:rsidR="001E7015">
              <w:rPr>
                <w:webHidden/>
              </w:rPr>
              <w:tab/>
            </w:r>
            <w:r w:rsidR="001E7015">
              <w:rPr>
                <w:webHidden/>
              </w:rPr>
              <w:fldChar w:fldCharType="begin"/>
            </w:r>
            <w:r w:rsidR="001E7015">
              <w:rPr>
                <w:webHidden/>
              </w:rPr>
              <w:instrText xml:space="preserve"> PAGEREF _Toc20568400 \h </w:instrText>
            </w:r>
            <w:r w:rsidR="001E7015">
              <w:rPr>
                <w:webHidden/>
              </w:rPr>
            </w:r>
            <w:r w:rsidR="001E7015">
              <w:rPr>
                <w:webHidden/>
              </w:rPr>
              <w:fldChar w:fldCharType="separate"/>
            </w:r>
            <w:r w:rsidR="001E7015">
              <w:rPr>
                <w:webHidden/>
              </w:rPr>
              <w:t>47</w:t>
            </w:r>
            <w:r w:rsidR="001E7015">
              <w:rPr>
                <w:webHidden/>
              </w:rPr>
              <w:fldChar w:fldCharType="end"/>
            </w:r>
          </w:hyperlink>
        </w:p>
        <w:p w14:paraId="21E9CBA6" w14:textId="394427CC" w:rsidR="001E7015" w:rsidRDefault="002B3F52" w:rsidP="756B0710">
          <w:pPr>
            <w:pStyle w:val="Sadraj1"/>
            <w:rPr>
              <w:rFonts w:asciiTheme="minorHAnsi" w:eastAsiaTheme="minorEastAsia" w:hAnsiTheme="minorHAnsi" w:cstheme="minorBidi"/>
              <w:lang w:val="en-US" w:eastAsia="ja-JP"/>
            </w:rPr>
          </w:pPr>
          <w:hyperlink r:id="rId21" w:anchor="_Toc20568401" w:history="1">
            <w:r w:rsidR="001E7015" w:rsidRPr="008835F1">
              <w:rPr>
                <w:rStyle w:val="Hiperveza"/>
              </w:rPr>
              <w:t>SATOVI RAZREDNIKA</w:t>
            </w:r>
            <w:r w:rsidR="001E7015">
              <w:rPr>
                <w:webHidden/>
              </w:rPr>
              <w:tab/>
            </w:r>
            <w:r w:rsidR="001E7015">
              <w:rPr>
                <w:webHidden/>
              </w:rPr>
              <w:fldChar w:fldCharType="begin"/>
            </w:r>
            <w:r w:rsidR="001E7015">
              <w:rPr>
                <w:webHidden/>
              </w:rPr>
              <w:instrText xml:space="preserve"> PAGEREF _Toc20568401 \h </w:instrText>
            </w:r>
            <w:r w:rsidR="001E7015">
              <w:rPr>
                <w:webHidden/>
              </w:rPr>
            </w:r>
            <w:r w:rsidR="001E7015">
              <w:rPr>
                <w:webHidden/>
              </w:rPr>
              <w:fldChar w:fldCharType="separate"/>
            </w:r>
            <w:r w:rsidR="001E7015">
              <w:rPr>
                <w:webHidden/>
              </w:rPr>
              <w:t>53</w:t>
            </w:r>
            <w:r w:rsidR="001E7015">
              <w:rPr>
                <w:webHidden/>
              </w:rPr>
              <w:fldChar w:fldCharType="end"/>
            </w:r>
          </w:hyperlink>
        </w:p>
        <w:p w14:paraId="21366CB5" w14:textId="5555ED63" w:rsidR="001E7015" w:rsidRDefault="002B3F52" w:rsidP="756B0710">
          <w:pPr>
            <w:pStyle w:val="Sadraj1"/>
            <w:rPr>
              <w:rFonts w:asciiTheme="minorHAnsi" w:eastAsiaTheme="minorEastAsia" w:hAnsiTheme="minorHAnsi" w:cstheme="minorBidi"/>
              <w:lang w:val="en-US" w:eastAsia="ja-JP"/>
            </w:rPr>
          </w:pPr>
          <w:hyperlink r:id="rId22" w:anchor="_Toc20568402" w:history="1">
            <w:r w:rsidR="001E7015" w:rsidRPr="008835F1">
              <w:rPr>
                <w:rStyle w:val="Hiperveza"/>
              </w:rPr>
              <w:t>ZDRAVSTVENI ODGOJ</w:t>
            </w:r>
            <w:r w:rsidR="001E7015">
              <w:rPr>
                <w:webHidden/>
              </w:rPr>
              <w:tab/>
            </w:r>
            <w:r w:rsidR="001E7015">
              <w:rPr>
                <w:webHidden/>
              </w:rPr>
              <w:fldChar w:fldCharType="begin"/>
            </w:r>
            <w:r w:rsidR="001E7015">
              <w:rPr>
                <w:webHidden/>
              </w:rPr>
              <w:instrText xml:space="preserve"> PAGEREF _Toc20568402 \h </w:instrText>
            </w:r>
            <w:r w:rsidR="001E7015">
              <w:rPr>
                <w:webHidden/>
              </w:rPr>
            </w:r>
            <w:r w:rsidR="001E7015">
              <w:rPr>
                <w:webHidden/>
              </w:rPr>
              <w:fldChar w:fldCharType="separate"/>
            </w:r>
            <w:r w:rsidR="001E7015">
              <w:rPr>
                <w:webHidden/>
              </w:rPr>
              <w:t>76</w:t>
            </w:r>
            <w:r w:rsidR="001E7015">
              <w:rPr>
                <w:webHidden/>
              </w:rPr>
              <w:fldChar w:fldCharType="end"/>
            </w:r>
          </w:hyperlink>
        </w:p>
        <w:p w14:paraId="3FF52795" w14:textId="3F80B2C8" w:rsidR="001E7015" w:rsidRDefault="002B3F52" w:rsidP="756B0710">
          <w:pPr>
            <w:pStyle w:val="Sadraj1"/>
            <w:rPr>
              <w:rFonts w:asciiTheme="minorHAnsi" w:eastAsiaTheme="minorEastAsia" w:hAnsiTheme="minorHAnsi" w:cstheme="minorBidi"/>
              <w:lang w:val="en-US" w:eastAsia="ja-JP"/>
            </w:rPr>
          </w:pPr>
          <w:hyperlink r:id="rId23" w:anchor="_Toc20568403" w:history="1">
            <w:r w:rsidR="001E7015" w:rsidRPr="008835F1">
              <w:rPr>
                <w:rStyle w:val="Hiperveza"/>
              </w:rPr>
              <w:t>GRAĐANSKI ODGOJ</w:t>
            </w:r>
            <w:r w:rsidR="001E7015">
              <w:rPr>
                <w:webHidden/>
              </w:rPr>
              <w:tab/>
            </w:r>
            <w:r w:rsidR="001E7015">
              <w:rPr>
                <w:webHidden/>
              </w:rPr>
              <w:fldChar w:fldCharType="begin"/>
            </w:r>
            <w:r w:rsidR="001E7015">
              <w:rPr>
                <w:webHidden/>
              </w:rPr>
              <w:instrText xml:space="preserve"> PAGEREF _Toc20568403 \h </w:instrText>
            </w:r>
            <w:r w:rsidR="001E7015">
              <w:rPr>
                <w:webHidden/>
              </w:rPr>
            </w:r>
            <w:r w:rsidR="001E7015">
              <w:rPr>
                <w:webHidden/>
              </w:rPr>
              <w:fldChar w:fldCharType="separate"/>
            </w:r>
            <w:r w:rsidR="001E7015">
              <w:rPr>
                <w:webHidden/>
              </w:rPr>
              <w:t>77</w:t>
            </w:r>
            <w:r w:rsidR="001E7015">
              <w:rPr>
                <w:webHidden/>
              </w:rPr>
              <w:fldChar w:fldCharType="end"/>
            </w:r>
          </w:hyperlink>
        </w:p>
        <w:p w14:paraId="3AFC5213" w14:textId="76604140"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4" w:anchor="_Toc20568404" w:history="1">
            <w:r w:rsidR="000170BB">
              <w:rPr>
                <w:rStyle w:val="Hiperveza"/>
                <w:rFonts w:ascii="Arial" w:hAnsi="Arial" w:cs="Arial"/>
                <w:noProof/>
              </w:rPr>
              <w:t xml:space="preserve">Razred: PŠ 1. a </w:t>
            </w:r>
            <w:r w:rsidR="001E7015" w:rsidRPr="008835F1">
              <w:rPr>
                <w:rStyle w:val="Hiperveza"/>
                <w:rFonts w:ascii="Arial" w:hAnsi="Arial" w:cs="Arial"/>
                <w:noProof/>
              </w:rPr>
              <w:t>Razrednica: Marija Hazler</w:t>
            </w:r>
            <w:r w:rsidR="001E7015">
              <w:rPr>
                <w:noProof/>
                <w:webHidden/>
              </w:rPr>
              <w:tab/>
            </w:r>
            <w:r w:rsidR="001E7015">
              <w:rPr>
                <w:noProof/>
                <w:webHidden/>
              </w:rPr>
              <w:fldChar w:fldCharType="begin"/>
            </w:r>
            <w:r w:rsidR="001E7015">
              <w:rPr>
                <w:noProof/>
                <w:webHidden/>
              </w:rPr>
              <w:instrText xml:space="preserve"> PAGEREF _Toc20568404 \h </w:instrText>
            </w:r>
            <w:r w:rsidR="001E7015">
              <w:rPr>
                <w:noProof/>
                <w:webHidden/>
              </w:rPr>
            </w:r>
            <w:r w:rsidR="001E7015">
              <w:rPr>
                <w:noProof/>
                <w:webHidden/>
              </w:rPr>
              <w:fldChar w:fldCharType="separate"/>
            </w:r>
            <w:r w:rsidR="001E7015">
              <w:rPr>
                <w:noProof/>
                <w:webHidden/>
              </w:rPr>
              <w:t>79</w:t>
            </w:r>
            <w:r w:rsidR="001E7015">
              <w:rPr>
                <w:noProof/>
                <w:webHidden/>
              </w:rPr>
              <w:fldChar w:fldCharType="end"/>
            </w:r>
          </w:hyperlink>
        </w:p>
        <w:p w14:paraId="7CE57FA9" w14:textId="4C587B6E"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5" w:anchor="_Toc20568405" w:history="1">
            <w:r w:rsidR="000170BB">
              <w:rPr>
                <w:rStyle w:val="Hiperveza"/>
                <w:rFonts w:ascii="Arial" w:hAnsi="Arial" w:cs="Arial"/>
                <w:noProof/>
              </w:rPr>
              <w:t xml:space="preserve">Razred: </w:t>
            </w:r>
            <w:r w:rsidR="001E7015" w:rsidRPr="008835F1">
              <w:rPr>
                <w:rStyle w:val="Hiperveza"/>
                <w:rFonts w:ascii="Arial" w:hAnsi="Arial" w:cs="Arial"/>
                <w:noProof/>
              </w:rPr>
              <w:t>P</w:t>
            </w:r>
            <w:r w:rsidR="000170BB">
              <w:rPr>
                <w:rStyle w:val="Hiperveza"/>
                <w:rFonts w:ascii="Arial" w:hAnsi="Arial" w:cs="Arial"/>
                <w:noProof/>
              </w:rPr>
              <w:t xml:space="preserve">Š 3. a i 4. a </w:t>
            </w:r>
            <w:r w:rsidR="001E7015" w:rsidRPr="008835F1">
              <w:rPr>
                <w:rStyle w:val="Hiperveza"/>
                <w:rFonts w:ascii="Arial" w:hAnsi="Arial" w:cs="Arial"/>
                <w:noProof/>
              </w:rPr>
              <w:t>Razrednica: Helena Ostrun</w:t>
            </w:r>
            <w:r w:rsidR="001E7015">
              <w:rPr>
                <w:noProof/>
                <w:webHidden/>
              </w:rPr>
              <w:tab/>
            </w:r>
            <w:r w:rsidR="001E7015">
              <w:rPr>
                <w:noProof/>
                <w:webHidden/>
              </w:rPr>
              <w:fldChar w:fldCharType="begin"/>
            </w:r>
            <w:r w:rsidR="001E7015">
              <w:rPr>
                <w:noProof/>
                <w:webHidden/>
              </w:rPr>
              <w:instrText xml:space="preserve"> PAGEREF _Toc20568405 \h </w:instrText>
            </w:r>
            <w:r w:rsidR="001E7015">
              <w:rPr>
                <w:noProof/>
                <w:webHidden/>
              </w:rPr>
            </w:r>
            <w:r w:rsidR="001E7015">
              <w:rPr>
                <w:noProof/>
                <w:webHidden/>
              </w:rPr>
              <w:fldChar w:fldCharType="separate"/>
            </w:r>
            <w:r w:rsidR="001E7015">
              <w:rPr>
                <w:noProof/>
                <w:webHidden/>
              </w:rPr>
              <w:t>82</w:t>
            </w:r>
            <w:r w:rsidR="001E7015">
              <w:rPr>
                <w:noProof/>
                <w:webHidden/>
              </w:rPr>
              <w:fldChar w:fldCharType="end"/>
            </w:r>
          </w:hyperlink>
        </w:p>
        <w:p w14:paraId="0B5F71A8" w14:textId="1E86D347"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6" w:anchor="_Toc20568406" w:history="1">
            <w:r w:rsidR="000170BB">
              <w:rPr>
                <w:rStyle w:val="Hiperveza"/>
                <w:rFonts w:ascii="Arial" w:hAnsi="Arial" w:cs="Arial"/>
                <w:noProof/>
              </w:rPr>
              <w:t xml:space="preserve">Razred: 1. a </w:t>
            </w:r>
            <w:r w:rsidR="001E7015" w:rsidRPr="008835F1">
              <w:rPr>
                <w:rStyle w:val="Hiperveza"/>
                <w:rFonts w:ascii="Arial" w:hAnsi="Arial" w:cs="Arial"/>
                <w:noProof/>
              </w:rPr>
              <w:t>Razrednica: Jelena Požega</w:t>
            </w:r>
            <w:r w:rsidR="001E7015">
              <w:rPr>
                <w:noProof/>
                <w:webHidden/>
              </w:rPr>
              <w:tab/>
            </w:r>
            <w:r w:rsidR="001E7015">
              <w:rPr>
                <w:noProof/>
                <w:webHidden/>
              </w:rPr>
              <w:fldChar w:fldCharType="begin"/>
            </w:r>
            <w:r w:rsidR="001E7015">
              <w:rPr>
                <w:noProof/>
                <w:webHidden/>
              </w:rPr>
              <w:instrText xml:space="preserve"> PAGEREF _Toc20568406 \h </w:instrText>
            </w:r>
            <w:r w:rsidR="001E7015">
              <w:rPr>
                <w:noProof/>
                <w:webHidden/>
              </w:rPr>
            </w:r>
            <w:r w:rsidR="001E7015">
              <w:rPr>
                <w:noProof/>
                <w:webHidden/>
              </w:rPr>
              <w:fldChar w:fldCharType="separate"/>
            </w:r>
            <w:r w:rsidR="001E7015">
              <w:rPr>
                <w:noProof/>
                <w:webHidden/>
              </w:rPr>
              <w:t>87</w:t>
            </w:r>
            <w:r w:rsidR="001E7015">
              <w:rPr>
                <w:noProof/>
                <w:webHidden/>
              </w:rPr>
              <w:fldChar w:fldCharType="end"/>
            </w:r>
          </w:hyperlink>
        </w:p>
        <w:p w14:paraId="6797E5DD" w14:textId="7F8F339E"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7" w:anchor="_Toc20568407" w:history="1">
            <w:r w:rsidR="000170BB">
              <w:rPr>
                <w:rStyle w:val="Hiperveza"/>
                <w:rFonts w:ascii="Arial" w:hAnsi="Arial" w:cs="Arial"/>
                <w:noProof/>
              </w:rPr>
              <w:t xml:space="preserve">Razred: 2. a </w:t>
            </w:r>
            <w:r w:rsidR="001E7015" w:rsidRPr="008835F1">
              <w:rPr>
                <w:rStyle w:val="Hiperveza"/>
                <w:rFonts w:ascii="Arial" w:hAnsi="Arial" w:cs="Arial"/>
                <w:noProof/>
              </w:rPr>
              <w:t>Razrednica: Snježana Pavlić</w:t>
            </w:r>
            <w:r w:rsidR="001E7015">
              <w:rPr>
                <w:noProof/>
                <w:webHidden/>
              </w:rPr>
              <w:tab/>
            </w:r>
            <w:r w:rsidR="001E7015">
              <w:rPr>
                <w:noProof/>
                <w:webHidden/>
              </w:rPr>
              <w:fldChar w:fldCharType="begin"/>
            </w:r>
            <w:r w:rsidR="001E7015">
              <w:rPr>
                <w:noProof/>
                <w:webHidden/>
              </w:rPr>
              <w:instrText xml:space="preserve"> PAGEREF _Toc20568407 \h </w:instrText>
            </w:r>
            <w:r w:rsidR="001E7015">
              <w:rPr>
                <w:noProof/>
                <w:webHidden/>
              </w:rPr>
            </w:r>
            <w:r w:rsidR="001E7015">
              <w:rPr>
                <w:noProof/>
                <w:webHidden/>
              </w:rPr>
              <w:fldChar w:fldCharType="separate"/>
            </w:r>
            <w:r w:rsidR="001E7015">
              <w:rPr>
                <w:noProof/>
                <w:webHidden/>
              </w:rPr>
              <w:t>89</w:t>
            </w:r>
            <w:r w:rsidR="001E7015">
              <w:rPr>
                <w:noProof/>
                <w:webHidden/>
              </w:rPr>
              <w:fldChar w:fldCharType="end"/>
            </w:r>
          </w:hyperlink>
        </w:p>
        <w:p w14:paraId="495A3317" w14:textId="46CC6CF5"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8" w:anchor="_Toc20568408" w:history="1">
            <w:r w:rsidR="001E7015" w:rsidRPr="008835F1">
              <w:rPr>
                <w:rStyle w:val="Hiperveza"/>
                <w:rFonts w:ascii="Arial" w:hAnsi="Arial" w:cs="Arial"/>
                <w:noProof/>
              </w:rPr>
              <w:t xml:space="preserve">Razred: </w:t>
            </w:r>
            <w:r w:rsidR="000170BB">
              <w:rPr>
                <w:rStyle w:val="Hiperveza"/>
                <w:rFonts w:ascii="Arial" w:hAnsi="Arial" w:cs="Arial"/>
                <w:noProof/>
              </w:rPr>
              <w:t xml:space="preserve">3. a </w:t>
            </w:r>
            <w:r w:rsidR="001E7015" w:rsidRPr="008835F1">
              <w:rPr>
                <w:rStyle w:val="Hiperveza"/>
                <w:rFonts w:ascii="Arial" w:hAnsi="Arial" w:cs="Arial"/>
                <w:noProof/>
              </w:rPr>
              <w:t>Razrednica: Jelena Salopek</w:t>
            </w:r>
            <w:r w:rsidR="001E7015">
              <w:rPr>
                <w:noProof/>
                <w:webHidden/>
              </w:rPr>
              <w:tab/>
            </w:r>
            <w:r w:rsidR="001E7015">
              <w:rPr>
                <w:noProof/>
                <w:webHidden/>
              </w:rPr>
              <w:fldChar w:fldCharType="begin"/>
            </w:r>
            <w:r w:rsidR="001E7015">
              <w:rPr>
                <w:noProof/>
                <w:webHidden/>
              </w:rPr>
              <w:instrText xml:space="preserve"> PAGEREF _Toc20568408 \h </w:instrText>
            </w:r>
            <w:r w:rsidR="001E7015">
              <w:rPr>
                <w:noProof/>
                <w:webHidden/>
              </w:rPr>
            </w:r>
            <w:r w:rsidR="001E7015">
              <w:rPr>
                <w:noProof/>
                <w:webHidden/>
              </w:rPr>
              <w:fldChar w:fldCharType="separate"/>
            </w:r>
            <w:r w:rsidR="001E7015">
              <w:rPr>
                <w:noProof/>
                <w:webHidden/>
              </w:rPr>
              <w:t>91</w:t>
            </w:r>
            <w:r w:rsidR="001E7015">
              <w:rPr>
                <w:noProof/>
                <w:webHidden/>
              </w:rPr>
              <w:fldChar w:fldCharType="end"/>
            </w:r>
          </w:hyperlink>
        </w:p>
        <w:p w14:paraId="2466D119" w14:textId="60F95308"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29" w:anchor="_Toc20568409" w:history="1">
            <w:r w:rsidR="000170BB">
              <w:rPr>
                <w:rStyle w:val="Hiperveza"/>
                <w:rFonts w:ascii="Arial" w:hAnsi="Arial" w:cs="Arial"/>
                <w:noProof/>
              </w:rPr>
              <w:t xml:space="preserve">Razred: 4. a </w:t>
            </w:r>
            <w:r w:rsidR="001E7015" w:rsidRPr="008835F1">
              <w:rPr>
                <w:rStyle w:val="Hiperveza"/>
                <w:rFonts w:ascii="Arial" w:hAnsi="Arial" w:cs="Arial"/>
                <w:noProof/>
              </w:rPr>
              <w:t>Razrednica: Snježana Bićanić</w:t>
            </w:r>
            <w:r w:rsidR="001E7015">
              <w:rPr>
                <w:noProof/>
                <w:webHidden/>
              </w:rPr>
              <w:tab/>
            </w:r>
            <w:r w:rsidR="001E7015">
              <w:rPr>
                <w:noProof/>
                <w:webHidden/>
              </w:rPr>
              <w:fldChar w:fldCharType="begin"/>
            </w:r>
            <w:r w:rsidR="001E7015">
              <w:rPr>
                <w:noProof/>
                <w:webHidden/>
              </w:rPr>
              <w:instrText xml:space="preserve"> PAGEREF _Toc20568409 \h </w:instrText>
            </w:r>
            <w:r w:rsidR="001E7015">
              <w:rPr>
                <w:noProof/>
                <w:webHidden/>
              </w:rPr>
            </w:r>
            <w:r w:rsidR="001E7015">
              <w:rPr>
                <w:noProof/>
                <w:webHidden/>
              </w:rPr>
              <w:fldChar w:fldCharType="separate"/>
            </w:r>
            <w:r w:rsidR="001E7015">
              <w:rPr>
                <w:noProof/>
                <w:webHidden/>
              </w:rPr>
              <w:t>93</w:t>
            </w:r>
            <w:r w:rsidR="001E7015">
              <w:rPr>
                <w:noProof/>
                <w:webHidden/>
              </w:rPr>
              <w:fldChar w:fldCharType="end"/>
            </w:r>
          </w:hyperlink>
        </w:p>
        <w:p w14:paraId="17707A76" w14:textId="538F2E86"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30" w:anchor="_Toc20568410" w:history="1">
            <w:r w:rsidR="000170BB">
              <w:rPr>
                <w:rStyle w:val="Hiperveza"/>
                <w:rFonts w:ascii="Arial" w:hAnsi="Arial" w:cs="Arial"/>
                <w:noProof/>
              </w:rPr>
              <w:t xml:space="preserve">Razred: 5. a  Razrednica: </w:t>
            </w:r>
            <w:r w:rsidR="001E7015" w:rsidRPr="008835F1">
              <w:rPr>
                <w:rStyle w:val="Hiperveza"/>
                <w:rFonts w:ascii="Arial" w:hAnsi="Arial" w:cs="Arial"/>
                <w:noProof/>
              </w:rPr>
              <w:t>Ana Kovačević</w:t>
            </w:r>
            <w:r w:rsidR="001E7015">
              <w:rPr>
                <w:noProof/>
                <w:webHidden/>
              </w:rPr>
              <w:tab/>
            </w:r>
            <w:r w:rsidR="001E7015">
              <w:rPr>
                <w:noProof/>
                <w:webHidden/>
              </w:rPr>
              <w:fldChar w:fldCharType="begin"/>
            </w:r>
            <w:r w:rsidR="001E7015">
              <w:rPr>
                <w:noProof/>
                <w:webHidden/>
              </w:rPr>
              <w:instrText xml:space="preserve"> PAGEREF _Toc20568410 \h </w:instrText>
            </w:r>
            <w:r w:rsidR="001E7015">
              <w:rPr>
                <w:noProof/>
                <w:webHidden/>
              </w:rPr>
            </w:r>
            <w:r w:rsidR="001E7015">
              <w:rPr>
                <w:noProof/>
                <w:webHidden/>
              </w:rPr>
              <w:fldChar w:fldCharType="separate"/>
            </w:r>
            <w:r w:rsidR="001E7015">
              <w:rPr>
                <w:noProof/>
                <w:webHidden/>
              </w:rPr>
              <w:t>96</w:t>
            </w:r>
            <w:r w:rsidR="001E7015">
              <w:rPr>
                <w:noProof/>
                <w:webHidden/>
              </w:rPr>
              <w:fldChar w:fldCharType="end"/>
            </w:r>
          </w:hyperlink>
        </w:p>
        <w:p w14:paraId="5116B431" w14:textId="7E60B8BC"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31" w:anchor="_Toc20568411" w:history="1">
            <w:r w:rsidR="000170BB">
              <w:rPr>
                <w:rStyle w:val="Hiperveza"/>
                <w:rFonts w:ascii="Arial" w:hAnsi="Arial" w:cs="Arial"/>
                <w:noProof/>
              </w:rPr>
              <w:t xml:space="preserve">Razred: 6. a Razrednica: </w:t>
            </w:r>
            <w:r w:rsidR="001E7015" w:rsidRPr="008835F1">
              <w:rPr>
                <w:rStyle w:val="Hiperveza"/>
                <w:rFonts w:ascii="Arial" w:hAnsi="Arial" w:cs="Arial"/>
                <w:noProof/>
              </w:rPr>
              <w:t>Ana Sekulić</w:t>
            </w:r>
            <w:r w:rsidR="001E7015">
              <w:rPr>
                <w:noProof/>
                <w:webHidden/>
              </w:rPr>
              <w:tab/>
            </w:r>
            <w:r w:rsidR="001E7015">
              <w:rPr>
                <w:noProof/>
                <w:webHidden/>
              </w:rPr>
              <w:fldChar w:fldCharType="begin"/>
            </w:r>
            <w:r w:rsidR="001E7015">
              <w:rPr>
                <w:noProof/>
                <w:webHidden/>
              </w:rPr>
              <w:instrText xml:space="preserve"> PAGEREF _Toc20568411 \h </w:instrText>
            </w:r>
            <w:r w:rsidR="001E7015">
              <w:rPr>
                <w:noProof/>
                <w:webHidden/>
              </w:rPr>
            </w:r>
            <w:r w:rsidR="001E7015">
              <w:rPr>
                <w:noProof/>
                <w:webHidden/>
              </w:rPr>
              <w:fldChar w:fldCharType="separate"/>
            </w:r>
            <w:r w:rsidR="001E7015">
              <w:rPr>
                <w:noProof/>
                <w:webHidden/>
              </w:rPr>
              <w:t>99</w:t>
            </w:r>
            <w:r w:rsidR="001E7015">
              <w:rPr>
                <w:noProof/>
                <w:webHidden/>
              </w:rPr>
              <w:fldChar w:fldCharType="end"/>
            </w:r>
          </w:hyperlink>
        </w:p>
        <w:p w14:paraId="6F0BA5E6" w14:textId="62843C9B"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32" w:anchor="_Toc20568412" w:history="1">
            <w:r w:rsidR="000170BB">
              <w:rPr>
                <w:rStyle w:val="Hiperveza"/>
                <w:rFonts w:ascii="Arial" w:hAnsi="Arial" w:cs="Arial"/>
                <w:noProof/>
              </w:rPr>
              <w:t xml:space="preserve">Razred: 7. a </w:t>
            </w:r>
            <w:r w:rsidR="001E7015" w:rsidRPr="008835F1">
              <w:rPr>
                <w:rStyle w:val="Hiperveza"/>
                <w:rFonts w:ascii="Arial" w:hAnsi="Arial" w:cs="Arial"/>
                <w:noProof/>
              </w:rPr>
              <w:t>Razrednica: Snježana Oštrina Panić</w:t>
            </w:r>
            <w:r w:rsidR="001E7015">
              <w:rPr>
                <w:noProof/>
                <w:webHidden/>
              </w:rPr>
              <w:tab/>
            </w:r>
            <w:r w:rsidR="001E7015">
              <w:rPr>
                <w:noProof/>
                <w:webHidden/>
              </w:rPr>
              <w:fldChar w:fldCharType="begin"/>
            </w:r>
            <w:r w:rsidR="001E7015">
              <w:rPr>
                <w:noProof/>
                <w:webHidden/>
              </w:rPr>
              <w:instrText xml:space="preserve"> PAGEREF _Toc20568412 \h </w:instrText>
            </w:r>
            <w:r w:rsidR="001E7015">
              <w:rPr>
                <w:noProof/>
                <w:webHidden/>
              </w:rPr>
            </w:r>
            <w:r w:rsidR="001E7015">
              <w:rPr>
                <w:noProof/>
                <w:webHidden/>
              </w:rPr>
              <w:fldChar w:fldCharType="separate"/>
            </w:r>
            <w:r w:rsidR="001E7015">
              <w:rPr>
                <w:noProof/>
                <w:webHidden/>
              </w:rPr>
              <w:t>101</w:t>
            </w:r>
            <w:r w:rsidR="001E7015">
              <w:rPr>
                <w:noProof/>
                <w:webHidden/>
              </w:rPr>
              <w:fldChar w:fldCharType="end"/>
            </w:r>
          </w:hyperlink>
        </w:p>
        <w:p w14:paraId="2CE84A30" w14:textId="63438685"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33" w:anchor="_Toc20568413" w:history="1">
            <w:r w:rsidR="000170BB">
              <w:rPr>
                <w:rStyle w:val="Hiperveza"/>
                <w:rFonts w:ascii="Arial" w:hAnsi="Arial" w:cs="Arial"/>
                <w:noProof/>
              </w:rPr>
              <w:t xml:space="preserve">Razred: 7. b </w:t>
            </w:r>
            <w:r w:rsidR="001E7015" w:rsidRPr="008835F1">
              <w:rPr>
                <w:rStyle w:val="Hiperveza"/>
                <w:rFonts w:ascii="Arial" w:hAnsi="Arial" w:cs="Arial"/>
                <w:noProof/>
              </w:rPr>
              <w:t>Razrednica: Anita Špehar</w:t>
            </w:r>
            <w:r w:rsidR="001E7015">
              <w:rPr>
                <w:noProof/>
                <w:webHidden/>
              </w:rPr>
              <w:tab/>
            </w:r>
            <w:r w:rsidR="001E7015">
              <w:rPr>
                <w:noProof/>
                <w:webHidden/>
              </w:rPr>
              <w:fldChar w:fldCharType="begin"/>
            </w:r>
            <w:r w:rsidR="001E7015">
              <w:rPr>
                <w:noProof/>
                <w:webHidden/>
              </w:rPr>
              <w:instrText xml:space="preserve"> PAGEREF _Toc20568413 \h </w:instrText>
            </w:r>
            <w:r w:rsidR="001E7015">
              <w:rPr>
                <w:noProof/>
                <w:webHidden/>
              </w:rPr>
            </w:r>
            <w:r w:rsidR="001E7015">
              <w:rPr>
                <w:noProof/>
                <w:webHidden/>
              </w:rPr>
              <w:fldChar w:fldCharType="separate"/>
            </w:r>
            <w:r w:rsidR="001E7015">
              <w:rPr>
                <w:noProof/>
                <w:webHidden/>
              </w:rPr>
              <w:t>103</w:t>
            </w:r>
            <w:r w:rsidR="001E7015">
              <w:rPr>
                <w:noProof/>
                <w:webHidden/>
              </w:rPr>
              <w:fldChar w:fldCharType="end"/>
            </w:r>
          </w:hyperlink>
        </w:p>
        <w:p w14:paraId="6672E0FC" w14:textId="29D3E3DB" w:rsidR="001E7015" w:rsidRDefault="002B3F52" w:rsidP="756B0710">
          <w:pPr>
            <w:pStyle w:val="Sadraj2"/>
            <w:tabs>
              <w:tab w:val="right" w:leader="dot" w:pos="10194"/>
            </w:tabs>
            <w:rPr>
              <w:rFonts w:asciiTheme="minorHAnsi" w:eastAsiaTheme="minorEastAsia" w:hAnsiTheme="minorHAnsi" w:cstheme="minorBidi"/>
              <w:noProof/>
              <w:lang w:val="en-US" w:eastAsia="ja-JP"/>
            </w:rPr>
          </w:pPr>
          <w:hyperlink r:id="rId34" w:anchor="_Toc20568414" w:history="1">
            <w:r w:rsidR="000170BB">
              <w:rPr>
                <w:rStyle w:val="Hiperveza"/>
                <w:rFonts w:ascii="Arial" w:hAnsi="Arial" w:cs="Arial"/>
                <w:noProof/>
              </w:rPr>
              <w:t xml:space="preserve">Razred: 8. a Razrednica: </w:t>
            </w:r>
            <w:r w:rsidR="001E7015" w:rsidRPr="008835F1">
              <w:rPr>
                <w:rStyle w:val="Hiperveza"/>
                <w:rFonts w:ascii="Arial" w:hAnsi="Arial" w:cs="Arial"/>
                <w:noProof/>
              </w:rPr>
              <w:t>Daliborka Grdić</w:t>
            </w:r>
            <w:r w:rsidR="001E7015">
              <w:rPr>
                <w:noProof/>
                <w:webHidden/>
              </w:rPr>
              <w:tab/>
            </w:r>
            <w:r w:rsidR="001E7015">
              <w:rPr>
                <w:noProof/>
                <w:webHidden/>
              </w:rPr>
              <w:fldChar w:fldCharType="begin"/>
            </w:r>
            <w:r w:rsidR="001E7015">
              <w:rPr>
                <w:noProof/>
                <w:webHidden/>
              </w:rPr>
              <w:instrText xml:space="preserve"> PAGEREF _Toc20568414 \h </w:instrText>
            </w:r>
            <w:r w:rsidR="001E7015">
              <w:rPr>
                <w:noProof/>
                <w:webHidden/>
              </w:rPr>
            </w:r>
            <w:r w:rsidR="001E7015">
              <w:rPr>
                <w:noProof/>
                <w:webHidden/>
              </w:rPr>
              <w:fldChar w:fldCharType="separate"/>
            </w:r>
            <w:r w:rsidR="001E7015">
              <w:rPr>
                <w:noProof/>
                <w:webHidden/>
              </w:rPr>
              <w:t>105</w:t>
            </w:r>
            <w:r w:rsidR="001E7015">
              <w:rPr>
                <w:noProof/>
                <w:webHidden/>
              </w:rPr>
              <w:fldChar w:fldCharType="end"/>
            </w:r>
          </w:hyperlink>
        </w:p>
        <w:p w14:paraId="1A5EA843" w14:textId="2EE5CE13" w:rsidR="00F31E47" w:rsidRDefault="00723251">
          <w:r w:rsidRPr="148A8014">
            <w:fldChar w:fldCharType="end"/>
          </w:r>
        </w:p>
      </w:sdtContent>
    </w:sdt>
    <w:p w14:paraId="0D89DBA1" w14:textId="78C500DA" w:rsidR="00F31E47" w:rsidRDefault="00F31E47" w:rsidP="756B0710">
      <w:pPr>
        <w:ind w:firstLine="708"/>
        <w:rPr>
          <w:rFonts w:ascii="Arial" w:hAnsi="Arial" w:cs="Arial"/>
          <w:sz w:val="24"/>
          <w:szCs w:val="24"/>
        </w:rPr>
      </w:pPr>
    </w:p>
    <w:p w14:paraId="311E83FE" w14:textId="7C7C919F" w:rsidR="00A346D6" w:rsidRDefault="00A346D6" w:rsidP="00C82F36">
      <w:pPr>
        <w:widowControl w:val="0"/>
        <w:autoSpaceDE w:val="0"/>
        <w:autoSpaceDN w:val="0"/>
        <w:adjustRightInd w:val="0"/>
        <w:spacing w:after="0" w:line="240" w:lineRule="auto"/>
        <w:ind w:left="550"/>
        <w:rPr>
          <w:rFonts w:ascii="Arial" w:hAnsi="Arial" w:cs="Arial"/>
          <w:bCs/>
          <w:sz w:val="24"/>
          <w:szCs w:val="24"/>
        </w:rPr>
      </w:pPr>
    </w:p>
    <w:p w14:paraId="32A37BC3" w14:textId="42A28FEB" w:rsidR="00A414DF" w:rsidRDefault="00A414DF">
      <w:pPr>
        <w:spacing w:after="0" w:line="240" w:lineRule="auto"/>
        <w:rPr>
          <w:rFonts w:ascii="Arial" w:hAnsi="Arial" w:cs="Arial"/>
          <w:sz w:val="24"/>
          <w:szCs w:val="24"/>
        </w:rPr>
      </w:pPr>
      <w:r>
        <w:rPr>
          <w:rFonts w:ascii="Arial" w:hAnsi="Arial" w:cs="Arial"/>
          <w:sz w:val="24"/>
          <w:szCs w:val="24"/>
        </w:rPr>
        <w:br w:type="page"/>
      </w:r>
    </w:p>
    <w:p w14:paraId="04181C23" w14:textId="00280074" w:rsidR="00C82F36" w:rsidRPr="00D23B1E" w:rsidRDefault="1ECD8288" w:rsidP="1ECD8288">
      <w:pPr>
        <w:widowControl w:val="0"/>
        <w:autoSpaceDE w:val="0"/>
        <w:autoSpaceDN w:val="0"/>
        <w:adjustRightInd w:val="0"/>
        <w:spacing w:after="0" w:line="239" w:lineRule="auto"/>
        <w:rPr>
          <w:rFonts w:ascii="Arial" w:hAnsi="Arial" w:cs="Arial"/>
          <w:sz w:val="24"/>
          <w:szCs w:val="24"/>
        </w:rPr>
      </w:pPr>
      <w:r w:rsidRPr="1ECD8288">
        <w:rPr>
          <w:rFonts w:ascii="Arial" w:hAnsi="Arial" w:cs="Arial"/>
          <w:sz w:val="24"/>
          <w:szCs w:val="24"/>
        </w:rPr>
        <w:lastRenderedPageBreak/>
        <w:t>Temeljem članka 118. st. 2. t. 4 Zakona o odgoju i obrazovanju u osnovnoj i srednjoj školi (NN broj: 87/08, 86/09, 92/10, 105/10, 90/11, 5/12, 16/12, 94/13 i 152/14) Školski odbor na sjednici održanoj 29. rujna 2017., na prijedlog Učiteljskog vijeća donosi</w:t>
      </w:r>
    </w:p>
    <w:p w14:paraId="40F8E188" w14:textId="749BBE8B" w:rsidR="00C82F36" w:rsidRPr="00C82F36" w:rsidRDefault="00C82F36" w:rsidP="00C82F36">
      <w:pPr>
        <w:widowControl w:val="0"/>
        <w:autoSpaceDE w:val="0"/>
        <w:autoSpaceDN w:val="0"/>
        <w:adjustRightInd w:val="0"/>
        <w:spacing w:after="0" w:line="239" w:lineRule="auto"/>
        <w:rPr>
          <w:rFonts w:ascii="Arial" w:hAnsi="Arial" w:cs="Arial"/>
          <w:sz w:val="24"/>
          <w:szCs w:val="24"/>
        </w:rPr>
      </w:pPr>
    </w:p>
    <w:p w14:paraId="689D8E54" w14:textId="4C06E48E" w:rsidR="00A414DF" w:rsidRDefault="00A414DF" w:rsidP="48CD9D1B">
      <w:pPr>
        <w:widowControl w:val="0"/>
        <w:autoSpaceDE w:val="0"/>
        <w:autoSpaceDN w:val="0"/>
        <w:adjustRightInd w:val="0"/>
        <w:spacing w:after="0" w:line="239" w:lineRule="auto"/>
        <w:ind w:hanging="360"/>
        <w:jc w:val="center"/>
        <w:rPr>
          <w:rFonts w:ascii="Arial" w:hAnsi="Arial" w:cs="Arial"/>
          <w:b/>
          <w:bCs/>
          <w:sz w:val="24"/>
          <w:szCs w:val="24"/>
        </w:rPr>
      </w:pPr>
    </w:p>
    <w:p w14:paraId="3383E864" w14:textId="3FDD46AC" w:rsidR="00C82F36" w:rsidRPr="00C82F36" w:rsidRDefault="1ECD8288" w:rsidP="1ECD8288">
      <w:pPr>
        <w:widowControl w:val="0"/>
        <w:autoSpaceDE w:val="0"/>
        <w:autoSpaceDN w:val="0"/>
        <w:adjustRightInd w:val="0"/>
        <w:spacing w:after="0" w:line="239" w:lineRule="auto"/>
        <w:ind w:hanging="360"/>
        <w:jc w:val="center"/>
        <w:rPr>
          <w:rFonts w:ascii="Arial" w:hAnsi="Arial" w:cs="Arial"/>
          <w:b/>
          <w:bCs/>
          <w:sz w:val="24"/>
          <w:szCs w:val="24"/>
        </w:rPr>
      </w:pPr>
      <w:r w:rsidRPr="1ECD8288">
        <w:rPr>
          <w:rFonts w:ascii="Arial" w:hAnsi="Arial" w:cs="Arial"/>
          <w:b/>
          <w:bCs/>
          <w:sz w:val="24"/>
          <w:szCs w:val="24"/>
        </w:rPr>
        <w:t>Š  K  O  L  S  K</w:t>
      </w:r>
      <w:r w:rsidR="000170BB">
        <w:rPr>
          <w:rFonts w:ascii="Arial" w:hAnsi="Arial" w:cs="Arial"/>
          <w:b/>
          <w:bCs/>
          <w:sz w:val="24"/>
          <w:szCs w:val="24"/>
        </w:rPr>
        <w:t xml:space="preserve"> </w:t>
      </w:r>
      <w:r w:rsidRPr="1ECD8288">
        <w:rPr>
          <w:rFonts w:ascii="Arial" w:hAnsi="Arial" w:cs="Arial"/>
          <w:b/>
          <w:bCs/>
          <w:sz w:val="24"/>
          <w:szCs w:val="24"/>
        </w:rPr>
        <w:t xml:space="preserve"> I  </w:t>
      </w:r>
      <w:r w:rsidR="000170BB">
        <w:rPr>
          <w:rFonts w:ascii="Arial" w:hAnsi="Arial" w:cs="Arial"/>
          <w:b/>
          <w:bCs/>
          <w:sz w:val="24"/>
          <w:szCs w:val="24"/>
        </w:rPr>
        <w:t xml:space="preserve">   </w:t>
      </w:r>
      <w:r w:rsidRPr="1ECD8288">
        <w:rPr>
          <w:rFonts w:ascii="Arial" w:hAnsi="Arial" w:cs="Arial"/>
          <w:b/>
          <w:bCs/>
          <w:sz w:val="24"/>
          <w:szCs w:val="24"/>
        </w:rPr>
        <w:t xml:space="preserve"> K  U  R  I  K  U  L  U  M</w:t>
      </w:r>
    </w:p>
    <w:p w14:paraId="305A396A" w14:textId="77777777" w:rsidR="00C82F36" w:rsidRPr="00C82F36" w:rsidRDefault="1ECD8288" w:rsidP="1ECD8288">
      <w:pPr>
        <w:widowControl w:val="0"/>
        <w:autoSpaceDE w:val="0"/>
        <w:autoSpaceDN w:val="0"/>
        <w:adjustRightInd w:val="0"/>
        <w:spacing w:after="0" w:line="239" w:lineRule="auto"/>
        <w:ind w:hanging="360"/>
        <w:jc w:val="center"/>
        <w:rPr>
          <w:rFonts w:ascii="Arial" w:hAnsi="Arial" w:cs="Arial"/>
          <w:b/>
          <w:bCs/>
          <w:sz w:val="24"/>
          <w:szCs w:val="24"/>
        </w:rPr>
      </w:pPr>
      <w:r w:rsidRPr="1ECD8288">
        <w:rPr>
          <w:rFonts w:ascii="Arial" w:hAnsi="Arial" w:cs="Arial"/>
          <w:b/>
          <w:bCs/>
          <w:sz w:val="24"/>
          <w:szCs w:val="24"/>
        </w:rPr>
        <w:t>OŠ EUGENA KVATERNIKA RAKOVICA</w:t>
      </w:r>
    </w:p>
    <w:p w14:paraId="6D6C9B2C" w14:textId="77777777" w:rsidR="00C82F36" w:rsidRPr="00C82F36" w:rsidRDefault="00C82F36" w:rsidP="00C82F36">
      <w:pPr>
        <w:widowControl w:val="0"/>
        <w:autoSpaceDE w:val="0"/>
        <w:autoSpaceDN w:val="0"/>
        <w:adjustRightInd w:val="0"/>
        <w:spacing w:after="0" w:line="200" w:lineRule="exact"/>
        <w:jc w:val="center"/>
        <w:rPr>
          <w:rFonts w:ascii="Arial" w:hAnsi="Arial" w:cs="Arial"/>
          <w:b/>
          <w:sz w:val="24"/>
          <w:szCs w:val="24"/>
        </w:rPr>
      </w:pPr>
    </w:p>
    <w:p w14:paraId="20FB22FC" w14:textId="77777777" w:rsidR="00C82F36" w:rsidRPr="00C82F36" w:rsidRDefault="00C82F36" w:rsidP="00C82F36">
      <w:pPr>
        <w:widowControl w:val="0"/>
        <w:autoSpaceDE w:val="0"/>
        <w:autoSpaceDN w:val="0"/>
        <w:adjustRightInd w:val="0"/>
        <w:spacing w:after="0" w:line="226" w:lineRule="exact"/>
        <w:rPr>
          <w:rFonts w:ascii="Arial" w:hAnsi="Arial" w:cs="Arial"/>
          <w:b/>
          <w:sz w:val="24"/>
          <w:szCs w:val="24"/>
        </w:rPr>
      </w:pPr>
    </w:p>
    <w:p w14:paraId="428FE2C4" w14:textId="77777777" w:rsidR="00C82F36" w:rsidRPr="00C82F36" w:rsidRDefault="00C82F36" w:rsidP="00C82F36">
      <w:pPr>
        <w:widowControl w:val="0"/>
        <w:autoSpaceDE w:val="0"/>
        <w:autoSpaceDN w:val="0"/>
        <w:adjustRightInd w:val="0"/>
        <w:spacing w:after="0" w:line="226" w:lineRule="exact"/>
        <w:rPr>
          <w:rFonts w:ascii="Arial" w:hAnsi="Arial" w:cs="Arial"/>
          <w:b/>
          <w:sz w:val="24"/>
          <w:szCs w:val="24"/>
        </w:rPr>
      </w:pPr>
    </w:p>
    <w:p w14:paraId="59D10491" w14:textId="1D780E11" w:rsidR="00C82F36" w:rsidRPr="00C82F36" w:rsidRDefault="1660D6C4" w:rsidP="1660D6C4">
      <w:pPr>
        <w:widowControl w:val="0"/>
        <w:autoSpaceDE w:val="0"/>
        <w:autoSpaceDN w:val="0"/>
        <w:adjustRightInd w:val="0"/>
        <w:spacing w:after="0" w:line="240" w:lineRule="auto"/>
        <w:ind w:left="567" w:right="339"/>
        <w:jc w:val="both"/>
        <w:rPr>
          <w:rFonts w:ascii="Arial" w:hAnsi="Arial" w:cs="Arial"/>
          <w:sz w:val="24"/>
          <w:szCs w:val="24"/>
        </w:rPr>
      </w:pPr>
      <w:r w:rsidRPr="1660D6C4">
        <w:rPr>
          <w:rFonts w:ascii="Arial" w:hAnsi="Arial" w:cs="Arial"/>
          <w:sz w:val="24"/>
          <w:szCs w:val="24"/>
        </w:rPr>
        <w:t xml:space="preserve">Školski kurikulum opisuje aktivnosti koje će se provoditi u školi tijekom nastavne i školske godine 2019./2020., a obuhvaća izbornu nastavu, dodatnu i dopunsku nastavu, izvannastavne aktivnosti, </w:t>
      </w:r>
      <w:proofErr w:type="spellStart"/>
      <w:r w:rsidRPr="1660D6C4">
        <w:rPr>
          <w:rFonts w:ascii="Arial" w:hAnsi="Arial" w:cs="Arial"/>
          <w:sz w:val="24"/>
          <w:szCs w:val="24"/>
        </w:rPr>
        <w:t>izvanučioničku</w:t>
      </w:r>
      <w:proofErr w:type="spellEnd"/>
      <w:r w:rsidRPr="1660D6C4">
        <w:rPr>
          <w:rFonts w:ascii="Arial" w:hAnsi="Arial" w:cs="Arial"/>
          <w:sz w:val="24"/>
          <w:szCs w:val="24"/>
        </w:rPr>
        <w:t xml:space="preserve"> nastavu, izlete i višednevnu naučnu ekskurziju, projekte i programe koji se provode u školi.</w:t>
      </w:r>
    </w:p>
    <w:p w14:paraId="31509236"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29A55D54"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08218C74"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IZBORNA NASTAVA</w:t>
      </w:r>
    </w:p>
    <w:p w14:paraId="60C2BD5A"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29A18672"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U školi se izvode tri programa izborne nastave:</w:t>
      </w:r>
    </w:p>
    <w:p w14:paraId="54D4FFDA"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34F034DA" w14:textId="77777777" w:rsidR="00C82F36" w:rsidRPr="00C82F36" w:rsidRDefault="1ECD8288" w:rsidP="001E7015">
      <w:pPr>
        <w:widowControl w:val="0"/>
        <w:numPr>
          <w:ilvl w:val="0"/>
          <w:numId w:val="8"/>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b/>
          <w:bCs/>
          <w:sz w:val="24"/>
          <w:szCs w:val="24"/>
        </w:rPr>
        <w:t>Katolički vjeronauk</w:t>
      </w:r>
      <w:r w:rsidRPr="1ECD8288">
        <w:rPr>
          <w:rFonts w:ascii="Arial" w:hAnsi="Arial" w:cs="Arial"/>
          <w:sz w:val="24"/>
          <w:szCs w:val="24"/>
        </w:rPr>
        <w:t xml:space="preserve"> – za učenike od 1. do 8. razreda</w:t>
      </w:r>
    </w:p>
    <w:p w14:paraId="27AE80F1" w14:textId="77777777" w:rsidR="00C82F36" w:rsidRPr="00C82F36" w:rsidRDefault="1ECD8288" w:rsidP="001E7015">
      <w:pPr>
        <w:widowControl w:val="0"/>
        <w:numPr>
          <w:ilvl w:val="0"/>
          <w:numId w:val="8"/>
        </w:numPr>
        <w:autoSpaceDE w:val="0"/>
        <w:autoSpaceDN w:val="0"/>
        <w:adjustRightInd w:val="0"/>
        <w:spacing w:after="0" w:line="240" w:lineRule="auto"/>
        <w:ind w:left="567" w:right="339" w:firstLine="0"/>
        <w:rPr>
          <w:rFonts w:ascii="Arial" w:hAnsi="Arial" w:cs="Arial"/>
          <w:sz w:val="24"/>
          <w:szCs w:val="24"/>
        </w:rPr>
      </w:pPr>
      <w:r w:rsidRPr="1ECD8288">
        <w:rPr>
          <w:rFonts w:ascii="Arial" w:hAnsi="Arial" w:cs="Arial"/>
          <w:b/>
          <w:bCs/>
          <w:sz w:val="24"/>
          <w:szCs w:val="24"/>
        </w:rPr>
        <w:t>Njemački jezik</w:t>
      </w:r>
      <w:r w:rsidRPr="1ECD8288">
        <w:rPr>
          <w:rFonts w:ascii="Arial" w:hAnsi="Arial" w:cs="Arial"/>
          <w:sz w:val="24"/>
          <w:szCs w:val="24"/>
        </w:rPr>
        <w:t xml:space="preserve"> – za učenike od 4. do 8. razreda</w:t>
      </w:r>
    </w:p>
    <w:p w14:paraId="505A4B9C" w14:textId="532C3BA4" w:rsidR="00C82F36" w:rsidRPr="00C82F36" w:rsidRDefault="3C62F712" w:rsidP="001E7015">
      <w:pPr>
        <w:widowControl w:val="0"/>
        <w:numPr>
          <w:ilvl w:val="0"/>
          <w:numId w:val="8"/>
        </w:numPr>
        <w:autoSpaceDE w:val="0"/>
        <w:autoSpaceDN w:val="0"/>
        <w:adjustRightInd w:val="0"/>
        <w:spacing w:after="0" w:line="240" w:lineRule="auto"/>
        <w:ind w:left="567" w:right="339" w:firstLine="0"/>
        <w:rPr>
          <w:rFonts w:ascii="Arial" w:hAnsi="Arial" w:cs="Arial"/>
          <w:sz w:val="24"/>
          <w:szCs w:val="24"/>
        </w:rPr>
      </w:pPr>
      <w:r w:rsidRPr="3C62F712">
        <w:rPr>
          <w:rFonts w:ascii="Arial" w:hAnsi="Arial" w:cs="Arial"/>
          <w:b/>
          <w:bCs/>
          <w:sz w:val="24"/>
          <w:szCs w:val="24"/>
        </w:rPr>
        <w:t>Informatika</w:t>
      </w:r>
      <w:r w:rsidRPr="3C62F712">
        <w:rPr>
          <w:rFonts w:ascii="Arial" w:hAnsi="Arial" w:cs="Arial"/>
          <w:sz w:val="24"/>
          <w:szCs w:val="24"/>
        </w:rPr>
        <w:t xml:space="preserve"> – za učenike 7. i 8. razreda</w:t>
      </w:r>
    </w:p>
    <w:p w14:paraId="22066B9E"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54EF232F" w14:textId="77777777" w:rsidR="00C82F36" w:rsidRPr="00C82F36" w:rsidRDefault="1ECD8288" w:rsidP="000170BB">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Ciljevi i zadaci izbornih predmeta sastavni su dio Nastavnog plana i programa za osnovnu školu (MZOŠ 2006.-NN 102/06.)</w:t>
      </w:r>
    </w:p>
    <w:p w14:paraId="6657B760"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Nositelji aktivnosti su  predmetni učitelji.</w:t>
      </w:r>
    </w:p>
    <w:p w14:paraId="0C91CEC2"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Ostvarivanje programa: nastava, terenski rad, projekti</w:t>
      </w:r>
    </w:p>
    <w:p w14:paraId="62DFD77A" w14:textId="77777777"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proofErr w:type="spellStart"/>
      <w:r w:rsidRPr="75B8D471">
        <w:rPr>
          <w:rFonts w:ascii="Arial" w:hAnsi="Arial" w:cs="Arial"/>
          <w:sz w:val="24"/>
          <w:szCs w:val="24"/>
        </w:rPr>
        <w:t>Vremenik</w:t>
      </w:r>
      <w:proofErr w:type="spellEnd"/>
      <w:r w:rsidRPr="75B8D471">
        <w:rPr>
          <w:rFonts w:ascii="Arial" w:hAnsi="Arial" w:cs="Arial"/>
          <w:sz w:val="24"/>
          <w:szCs w:val="24"/>
        </w:rPr>
        <w:t>: tjedno prema rasporedu sati, tijekom nastavne godine prema planu i programu</w:t>
      </w:r>
    </w:p>
    <w:p w14:paraId="1E662C26" w14:textId="7A95B84B"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Materijalna osnova: MZOS, OŠ Eugena Kvaternika Rakovica</w:t>
      </w:r>
    </w:p>
    <w:p w14:paraId="0D5A1F0A" w14:textId="77777777" w:rsidR="00C82F36" w:rsidRP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 xml:space="preserve">Troškovi </w:t>
      </w:r>
      <w:proofErr w:type="spellStart"/>
      <w:r w:rsidRPr="75B8D471">
        <w:rPr>
          <w:rFonts w:ascii="Arial" w:hAnsi="Arial" w:cs="Arial"/>
          <w:sz w:val="24"/>
          <w:szCs w:val="24"/>
        </w:rPr>
        <w:t>izvanučioničnog</w:t>
      </w:r>
      <w:proofErr w:type="spellEnd"/>
      <w:r w:rsidRPr="75B8D471">
        <w:rPr>
          <w:rFonts w:ascii="Arial" w:hAnsi="Arial" w:cs="Arial"/>
          <w:sz w:val="24"/>
          <w:szCs w:val="24"/>
        </w:rPr>
        <w:t xml:space="preserve"> rada: škola, roditelji učenika</w:t>
      </w:r>
    </w:p>
    <w:p w14:paraId="36CBB972"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Vrjednovanje će se provoditi prema planu predmetnih učitelja, praćenje nastave od strane ravnateljice i analize na sjednicama razrednih vijeća, odnosno učiteljskog vijeća.</w:t>
      </w:r>
    </w:p>
    <w:p w14:paraId="0DC43DD2" w14:textId="77777777" w:rsidR="00C82F36" w:rsidRPr="00C82F36" w:rsidRDefault="00C82F36" w:rsidP="00C82F36">
      <w:pPr>
        <w:widowControl w:val="0"/>
        <w:autoSpaceDE w:val="0"/>
        <w:autoSpaceDN w:val="0"/>
        <w:adjustRightInd w:val="0"/>
        <w:spacing w:after="0" w:line="240" w:lineRule="auto"/>
        <w:ind w:left="567" w:right="339"/>
        <w:jc w:val="both"/>
        <w:rPr>
          <w:rFonts w:ascii="Arial" w:hAnsi="Arial" w:cs="Arial"/>
          <w:sz w:val="24"/>
          <w:szCs w:val="24"/>
        </w:rPr>
      </w:pPr>
    </w:p>
    <w:p w14:paraId="2B8C244E"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112E3060"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DODATNA NASTAVA</w:t>
      </w:r>
    </w:p>
    <w:p w14:paraId="05948C68"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0BDAFE32" w14:textId="17A23C7F" w:rsidR="00C82F36" w:rsidRPr="00C82F36" w:rsidRDefault="6E52F652" w:rsidP="000170BB">
      <w:pPr>
        <w:widowControl w:val="0"/>
        <w:autoSpaceDE w:val="0"/>
        <w:autoSpaceDN w:val="0"/>
        <w:adjustRightInd w:val="0"/>
        <w:spacing w:after="0" w:line="240" w:lineRule="auto"/>
        <w:ind w:left="567" w:right="339"/>
        <w:jc w:val="both"/>
        <w:rPr>
          <w:rFonts w:ascii="Arial" w:hAnsi="Arial" w:cs="Arial"/>
          <w:sz w:val="24"/>
          <w:szCs w:val="24"/>
        </w:rPr>
      </w:pPr>
      <w:r w:rsidRPr="6E52F652">
        <w:rPr>
          <w:rFonts w:ascii="Arial" w:hAnsi="Arial" w:cs="Arial"/>
          <w:sz w:val="24"/>
          <w:szCs w:val="24"/>
        </w:rPr>
        <w:t xml:space="preserve">Dodatna nastava organizirana je sa po jedan sat tjedno iz nastavnih predmeta Matematika i Hrvatski jezik u razrednoj nastavi, te Engleski jezik, Njemački jezik, Hrvatski jezik, Kemija, </w:t>
      </w:r>
      <w:r w:rsidR="000170BB">
        <w:rPr>
          <w:rFonts w:ascii="Arial" w:hAnsi="Arial" w:cs="Arial"/>
          <w:sz w:val="24"/>
          <w:szCs w:val="24"/>
        </w:rPr>
        <w:t xml:space="preserve">Povijest, </w:t>
      </w:r>
      <w:r w:rsidRPr="6E52F652">
        <w:rPr>
          <w:rFonts w:ascii="Arial" w:hAnsi="Arial" w:cs="Arial"/>
          <w:sz w:val="24"/>
          <w:szCs w:val="24"/>
        </w:rPr>
        <w:t>Geografija i Matematika u predmetnoj nastavi. Dodatna nastava namijenjena je učenicima koji žele znati više, iznadprosječnim i/ili potencijalno darovitim učenicima i pripremanju tih učenika za natjecanja. Poštujući mogućnosti škole i interese učenika dodatna nastava raspoređena je na sljedeći način:</w:t>
      </w:r>
    </w:p>
    <w:p w14:paraId="5C763237"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2A9BB73D" w14:textId="2EAC4D34" w:rsidR="00C82F36" w:rsidRPr="00C82F36" w:rsidRDefault="1AAB577D" w:rsidP="001E7015">
      <w:pPr>
        <w:widowControl w:val="0"/>
        <w:numPr>
          <w:ilvl w:val="0"/>
          <w:numId w:val="7"/>
        </w:numPr>
        <w:autoSpaceDE w:val="0"/>
        <w:autoSpaceDN w:val="0"/>
        <w:adjustRightInd w:val="0"/>
        <w:spacing w:after="0" w:line="240" w:lineRule="auto"/>
        <w:ind w:left="567" w:right="339" w:firstLine="0"/>
        <w:jc w:val="both"/>
        <w:rPr>
          <w:rFonts w:ascii="Arial" w:hAnsi="Arial" w:cs="Arial"/>
          <w:b/>
          <w:bCs/>
          <w:sz w:val="24"/>
          <w:szCs w:val="24"/>
        </w:rPr>
      </w:pPr>
      <w:r w:rsidRPr="1AAB577D">
        <w:rPr>
          <w:rFonts w:ascii="Arial" w:hAnsi="Arial" w:cs="Arial"/>
          <w:b/>
          <w:bCs/>
          <w:sz w:val="24"/>
          <w:szCs w:val="24"/>
        </w:rPr>
        <w:t>Engleski jezik – 8.razred (1 h)</w:t>
      </w:r>
    </w:p>
    <w:p w14:paraId="5F6CCCC8" w14:textId="16EB4EF4" w:rsidR="1AAB577D" w:rsidRDefault="1AAB577D" w:rsidP="001E7015">
      <w:pPr>
        <w:numPr>
          <w:ilvl w:val="0"/>
          <w:numId w:val="7"/>
        </w:numPr>
        <w:spacing w:after="0" w:line="240" w:lineRule="auto"/>
        <w:ind w:left="567" w:right="339" w:firstLine="0"/>
        <w:jc w:val="both"/>
        <w:rPr>
          <w:b/>
          <w:bCs/>
          <w:sz w:val="24"/>
          <w:szCs w:val="24"/>
        </w:rPr>
      </w:pPr>
      <w:r w:rsidRPr="1AAB577D">
        <w:rPr>
          <w:rFonts w:ascii="Arial" w:hAnsi="Arial" w:cs="Arial"/>
          <w:b/>
          <w:bCs/>
          <w:sz w:val="24"/>
          <w:szCs w:val="24"/>
        </w:rPr>
        <w:t>Njemački jezik – 7.b (1h)</w:t>
      </w:r>
    </w:p>
    <w:p w14:paraId="2A004670" w14:textId="478CBE9A" w:rsidR="00C82F36" w:rsidRPr="00C82F36" w:rsidRDefault="51CC77CC" w:rsidP="001E7015">
      <w:pPr>
        <w:widowControl w:val="0"/>
        <w:numPr>
          <w:ilvl w:val="0"/>
          <w:numId w:val="7"/>
        </w:numPr>
        <w:autoSpaceDE w:val="0"/>
        <w:autoSpaceDN w:val="0"/>
        <w:adjustRightInd w:val="0"/>
        <w:spacing w:after="0" w:line="240" w:lineRule="auto"/>
        <w:ind w:left="567" w:right="339" w:firstLine="0"/>
        <w:jc w:val="both"/>
        <w:rPr>
          <w:rFonts w:ascii="Arial" w:hAnsi="Arial" w:cs="Arial"/>
          <w:b/>
          <w:bCs/>
          <w:sz w:val="24"/>
          <w:szCs w:val="24"/>
        </w:rPr>
      </w:pPr>
      <w:r w:rsidRPr="51CC77CC">
        <w:rPr>
          <w:rFonts w:ascii="Arial" w:hAnsi="Arial" w:cs="Arial"/>
          <w:b/>
          <w:bCs/>
          <w:sz w:val="24"/>
          <w:szCs w:val="24"/>
        </w:rPr>
        <w:t>Hrvatski jezik – 7.ab (1 h), 8. razred (2 h)</w:t>
      </w:r>
    </w:p>
    <w:p w14:paraId="097A94EB" w14:textId="5A9CC69E" w:rsidR="00C82F36" w:rsidRPr="00C82F36" w:rsidRDefault="7E43A613" w:rsidP="001E7015">
      <w:pPr>
        <w:widowControl w:val="0"/>
        <w:numPr>
          <w:ilvl w:val="0"/>
          <w:numId w:val="7"/>
        </w:numPr>
        <w:autoSpaceDE w:val="0"/>
        <w:autoSpaceDN w:val="0"/>
        <w:adjustRightInd w:val="0"/>
        <w:spacing w:after="0" w:line="240" w:lineRule="auto"/>
        <w:ind w:left="567" w:right="339" w:firstLine="0"/>
        <w:jc w:val="both"/>
        <w:rPr>
          <w:rFonts w:ascii="Arial" w:hAnsi="Arial" w:cs="Arial"/>
          <w:b/>
          <w:bCs/>
          <w:sz w:val="24"/>
          <w:szCs w:val="24"/>
        </w:rPr>
      </w:pPr>
      <w:r w:rsidRPr="7E43A613">
        <w:rPr>
          <w:rFonts w:ascii="Arial" w:hAnsi="Arial" w:cs="Arial"/>
          <w:b/>
          <w:bCs/>
          <w:sz w:val="24"/>
          <w:szCs w:val="24"/>
        </w:rPr>
        <w:t>Kemija/Biologija – 7.ab i 8. razred (1 h)</w:t>
      </w:r>
    </w:p>
    <w:p w14:paraId="33393A2E" w14:textId="0A9D5546" w:rsidR="00C82F36" w:rsidRPr="00C82F36" w:rsidRDefault="2AD9435F" w:rsidP="001E7015">
      <w:pPr>
        <w:pStyle w:val="Odlomakpopisa"/>
        <w:widowControl w:val="0"/>
        <w:numPr>
          <w:ilvl w:val="0"/>
          <w:numId w:val="7"/>
        </w:numPr>
        <w:autoSpaceDE w:val="0"/>
        <w:autoSpaceDN w:val="0"/>
        <w:adjustRightInd w:val="0"/>
        <w:spacing w:after="0" w:line="240" w:lineRule="auto"/>
        <w:ind w:right="339"/>
        <w:jc w:val="both"/>
        <w:rPr>
          <w:b/>
          <w:bCs/>
          <w:sz w:val="24"/>
          <w:szCs w:val="24"/>
        </w:rPr>
      </w:pPr>
      <w:r w:rsidRPr="2AD9435F">
        <w:rPr>
          <w:rFonts w:ascii="Arial" w:hAnsi="Arial" w:cs="Arial"/>
          <w:b/>
          <w:bCs/>
          <w:sz w:val="24"/>
          <w:szCs w:val="24"/>
        </w:rPr>
        <w:t>Geografija – 5.a, 6.a, 7.ab i 8.a (1 h)</w:t>
      </w:r>
    </w:p>
    <w:p w14:paraId="4174953C" w14:textId="0823D777" w:rsidR="48CD9D1B" w:rsidRDefault="4477E195" w:rsidP="001E7015">
      <w:pPr>
        <w:pStyle w:val="Odlomakpopisa"/>
        <w:numPr>
          <w:ilvl w:val="0"/>
          <w:numId w:val="7"/>
        </w:numPr>
        <w:spacing w:after="0" w:line="240" w:lineRule="auto"/>
        <w:ind w:right="339"/>
        <w:jc w:val="both"/>
        <w:rPr>
          <w:sz w:val="24"/>
          <w:szCs w:val="24"/>
        </w:rPr>
      </w:pPr>
      <w:r w:rsidRPr="4477E195">
        <w:rPr>
          <w:rFonts w:ascii="Arial" w:hAnsi="Arial" w:cs="Arial"/>
          <w:b/>
          <w:bCs/>
          <w:sz w:val="24"/>
          <w:szCs w:val="24"/>
        </w:rPr>
        <w:t xml:space="preserve">Fizika  – 7.ab i 8. razredi (1 h) </w:t>
      </w:r>
    </w:p>
    <w:p w14:paraId="1FA55964" w14:textId="2C6A204F" w:rsidR="00C82F36" w:rsidRDefault="7E43A613" w:rsidP="001E7015">
      <w:pPr>
        <w:pStyle w:val="Odlomakpopisa"/>
        <w:widowControl w:val="0"/>
        <w:numPr>
          <w:ilvl w:val="0"/>
          <w:numId w:val="7"/>
        </w:numPr>
        <w:autoSpaceDE w:val="0"/>
        <w:autoSpaceDN w:val="0"/>
        <w:adjustRightInd w:val="0"/>
        <w:spacing w:after="0" w:line="240" w:lineRule="auto"/>
        <w:ind w:right="339"/>
        <w:jc w:val="both"/>
        <w:rPr>
          <w:sz w:val="24"/>
          <w:szCs w:val="24"/>
        </w:rPr>
      </w:pPr>
      <w:r w:rsidRPr="7E43A613">
        <w:rPr>
          <w:rFonts w:ascii="Arial" w:hAnsi="Arial" w:cs="Arial"/>
          <w:b/>
          <w:bCs/>
          <w:sz w:val="24"/>
          <w:szCs w:val="24"/>
        </w:rPr>
        <w:t>Matematika – 5. razred (1 h)</w:t>
      </w:r>
    </w:p>
    <w:p w14:paraId="4C6DF280" w14:textId="46D85FA8" w:rsidR="7E43A613" w:rsidRDefault="7E43A613" w:rsidP="001E7015">
      <w:pPr>
        <w:pStyle w:val="Odlomakpopisa"/>
        <w:numPr>
          <w:ilvl w:val="0"/>
          <w:numId w:val="7"/>
        </w:numPr>
        <w:spacing w:after="0" w:line="240" w:lineRule="auto"/>
        <w:ind w:right="339"/>
        <w:jc w:val="both"/>
        <w:rPr>
          <w:b/>
          <w:bCs/>
          <w:sz w:val="24"/>
          <w:szCs w:val="24"/>
        </w:rPr>
      </w:pPr>
      <w:r w:rsidRPr="7E43A613">
        <w:rPr>
          <w:rFonts w:ascii="Arial" w:hAnsi="Arial" w:cs="Arial"/>
          <w:b/>
          <w:bCs/>
          <w:sz w:val="24"/>
          <w:szCs w:val="24"/>
        </w:rPr>
        <w:t>Povijest-7.ab i 8.razred (1 h)</w:t>
      </w:r>
    </w:p>
    <w:p w14:paraId="45A963E9" w14:textId="2B260883" w:rsidR="7E43A613" w:rsidRDefault="7E43A613" w:rsidP="7E43A613">
      <w:pPr>
        <w:spacing w:after="0" w:line="240" w:lineRule="auto"/>
        <w:ind w:left="360" w:right="339"/>
        <w:jc w:val="both"/>
        <w:rPr>
          <w:rFonts w:ascii="Arial" w:hAnsi="Arial" w:cs="Arial"/>
          <w:b/>
          <w:bCs/>
          <w:sz w:val="24"/>
          <w:szCs w:val="24"/>
        </w:rPr>
      </w:pPr>
    </w:p>
    <w:p w14:paraId="01918959" w14:textId="77777777" w:rsid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4953A788"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DOPUNSKA NASTAVA</w:t>
      </w:r>
    </w:p>
    <w:p w14:paraId="3FE95091"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6A073E89"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Dopunska nastava namijenjena je učenicima koji teže svladavaju gradivo ili  rade po prilagođenom programu.</w:t>
      </w:r>
    </w:p>
    <w:p w14:paraId="40BDBF2D" w14:textId="46F400BC" w:rsidR="00C82F36" w:rsidRPr="00C82F36" w:rsidRDefault="7E43A613" w:rsidP="7E43A613">
      <w:pPr>
        <w:widowControl w:val="0"/>
        <w:autoSpaceDE w:val="0"/>
        <w:autoSpaceDN w:val="0"/>
        <w:adjustRightInd w:val="0"/>
        <w:spacing w:after="0" w:line="240" w:lineRule="auto"/>
        <w:ind w:left="567" w:right="339"/>
        <w:jc w:val="both"/>
        <w:rPr>
          <w:rFonts w:ascii="Arial" w:hAnsi="Arial" w:cs="Arial"/>
          <w:sz w:val="24"/>
          <w:szCs w:val="24"/>
        </w:rPr>
      </w:pPr>
      <w:r w:rsidRPr="7E43A613">
        <w:rPr>
          <w:rFonts w:ascii="Arial" w:hAnsi="Arial" w:cs="Arial"/>
          <w:sz w:val="24"/>
          <w:szCs w:val="24"/>
        </w:rPr>
        <w:t>Dopunska nastava organizirana je iz nastavnih predmeta Hrvatski jezik i Matematika u razrednoj i Hrvatski jezik, Matematika, Engleski jezik, Povijest i Kemija u predmetnoj nastavi, a provode je razredne učiteljice u nižim razredima te predmetni učitelji u predmetnoj nastavi.</w:t>
      </w:r>
    </w:p>
    <w:p w14:paraId="3C1F3C93" w14:textId="77777777" w:rsidR="00C82F36" w:rsidRPr="00C82F36" w:rsidRDefault="1ECD8288" w:rsidP="1ECD8288">
      <w:pPr>
        <w:widowControl w:val="0"/>
        <w:autoSpaceDE w:val="0"/>
        <w:autoSpaceDN w:val="0"/>
        <w:adjustRightInd w:val="0"/>
        <w:spacing w:after="0" w:line="240" w:lineRule="auto"/>
        <w:ind w:left="567" w:right="339"/>
        <w:jc w:val="both"/>
        <w:rPr>
          <w:rFonts w:ascii="Arial" w:hAnsi="Arial" w:cs="Arial"/>
          <w:sz w:val="24"/>
          <w:szCs w:val="24"/>
        </w:rPr>
      </w:pPr>
      <w:r w:rsidRPr="1ECD8288">
        <w:rPr>
          <w:rFonts w:ascii="Arial" w:hAnsi="Arial" w:cs="Arial"/>
          <w:sz w:val="24"/>
          <w:szCs w:val="24"/>
        </w:rPr>
        <w:t>Broj uključenih  učenika  nije stalan i moguće su varijacije tijekom godine.</w:t>
      </w:r>
    </w:p>
    <w:p w14:paraId="5DE8F5DD"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749B4DCD"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b/>
          <w:bCs/>
          <w:sz w:val="24"/>
          <w:szCs w:val="24"/>
        </w:rPr>
      </w:pPr>
      <w:r w:rsidRPr="1ECD8288">
        <w:rPr>
          <w:rFonts w:ascii="Arial" w:hAnsi="Arial" w:cs="Arial"/>
          <w:b/>
          <w:bCs/>
          <w:sz w:val="24"/>
          <w:szCs w:val="24"/>
        </w:rPr>
        <w:t>IZVANNASTAVNE  AKTIVNOSTI</w:t>
      </w:r>
    </w:p>
    <w:p w14:paraId="17852DC9"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b/>
          <w:sz w:val="24"/>
          <w:szCs w:val="24"/>
        </w:rPr>
      </w:pPr>
    </w:p>
    <w:p w14:paraId="76645258"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Izvannastavne aktivnosti su interesne skupine u koje se učenici uključuju prema svojim interesima i sklonostima .</w:t>
      </w:r>
    </w:p>
    <w:p w14:paraId="456F8513" w14:textId="77777777" w:rsidR="00C82F36" w:rsidRPr="00C82F36" w:rsidRDefault="1ECD8288" w:rsidP="1ECD8288">
      <w:pPr>
        <w:widowControl w:val="0"/>
        <w:autoSpaceDE w:val="0"/>
        <w:autoSpaceDN w:val="0"/>
        <w:adjustRightInd w:val="0"/>
        <w:spacing w:after="0" w:line="240" w:lineRule="auto"/>
        <w:ind w:left="567" w:right="339"/>
        <w:rPr>
          <w:rFonts w:ascii="Arial" w:hAnsi="Arial" w:cs="Arial"/>
          <w:sz w:val="24"/>
          <w:szCs w:val="24"/>
        </w:rPr>
      </w:pPr>
      <w:r w:rsidRPr="1ECD8288">
        <w:rPr>
          <w:rFonts w:ascii="Arial" w:hAnsi="Arial" w:cs="Arial"/>
          <w:sz w:val="24"/>
          <w:szCs w:val="24"/>
        </w:rPr>
        <w:t>Izvannastavne aktivnosti koje će se ove nastavne godine provoditi u školi su sljedeće:</w:t>
      </w:r>
    </w:p>
    <w:p w14:paraId="213844A8" w14:textId="135C59F1" w:rsidR="00C82F36" w:rsidRPr="00C82F36" w:rsidRDefault="00C82F36" w:rsidP="0AA930B2">
      <w:pPr>
        <w:widowControl w:val="0"/>
        <w:autoSpaceDE w:val="0"/>
        <w:autoSpaceDN w:val="0"/>
        <w:adjustRightInd w:val="0"/>
        <w:spacing w:after="0" w:line="240" w:lineRule="auto"/>
        <w:ind w:left="567" w:right="339"/>
        <w:rPr>
          <w:rFonts w:ascii="Arial" w:hAnsi="Arial" w:cs="Arial"/>
          <w:sz w:val="24"/>
          <w:szCs w:val="24"/>
        </w:rPr>
      </w:pPr>
    </w:p>
    <w:p w14:paraId="6304CBE1" w14:textId="4EB07000" w:rsidR="0AA930B2" w:rsidRDefault="0AA930B2" w:rsidP="7E43A613">
      <w:pPr>
        <w:spacing w:after="0" w:line="240" w:lineRule="auto"/>
        <w:ind w:right="339"/>
        <w:rPr>
          <w:rFonts w:ascii="Arial" w:hAnsi="Arial" w:cs="Arial"/>
          <w:sz w:val="24"/>
          <w:szCs w:val="24"/>
        </w:rPr>
      </w:pPr>
    </w:p>
    <w:p w14:paraId="77DB2770" w14:textId="181998A4" w:rsidR="4B9D0B9A" w:rsidRDefault="1ECD8288" w:rsidP="1ECD8288">
      <w:pPr>
        <w:spacing w:after="0" w:line="240" w:lineRule="auto"/>
        <w:ind w:left="360" w:right="339"/>
        <w:rPr>
          <w:rFonts w:ascii="Arial" w:hAnsi="Arial" w:cs="Arial"/>
          <w:sz w:val="24"/>
          <w:szCs w:val="24"/>
        </w:rPr>
      </w:pPr>
      <w:r w:rsidRPr="1ECD8288">
        <w:rPr>
          <w:rFonts w:ascii="Arial" w:hAnsi="Arial" w:cs="Arial"/>
          <w:sz w:val="24"/>
          <w:szCs w:val="24"/>
        </w:rPr>
        <w:t xml:space="preserve">   - Pjevački zbor – Ivan Matanić</w:t>
      </w:r>
    </w:p>
    <w:p w14:paraId="6406FCDF" w14:textId="05BD7FDF" w:rsidR="4B9D0B9A" w:rsidRDefault="1ECD8288" w:rsidP="1ECD8288">
      <w:pPr>
        <w:spacing w:after="0" w:line="240" w:lineRule="auto"/>
        <w:ind w:left="360" w:right="339"/>
        <w:rPr>
          <w:rFonts w:ascii="Arial" w:hAnsi="Arial" w:cs="Arial"/>
          <w:sz w:val="24"/>
          <w:szCs w:val="24"/>
        </w:rPr>
      </w:pPr>
      <w:r w:rsidRPr="1ECD8288">
        <w:rPr>
          <w:rFonts w:ascii="Arial" w:hAnsi="Arial" w:cs="Arial"/>
          <w:sz w:val="24"/>
          <w:szCs w:val="24"/>
        </w:rPr>
        <w:t xml:space="preserve">   - Tamburaški orkestar – Ivan Matanić</w:t>
      </w:r>
    </w:p>
    <w:p w14:paraId="6BECB320" w14:textId="6DDD41C3" w:rsidR="0AA930B2" w:rsidRDefault="7E43A613" w:rsidP="7E43A613">
      <w:pPr>
        <w:spacing w:after="0" w:line="240" w:lineRule="auto"/>
        <w:ind w:left="360" w:right="339"/>
        <w:rPr>
          <w:rFonts w:ascii="Arial" w:hAnsi="Arial" w:cs="Arial"/>
          <w:sz w:val="24"/>
          <w:szCs w:val="24"/>
        </w:rPr>
      </w:pPr>
      <w:r w:rsidRPr="7E43A613">
        <w:rPr>
          <w:rFonts w:ascii="Arial" w:hAnsi="Arial" w:cs="Arial"/>
          <w:sz w:val="24"/>
          <w:szCs w:val="24"/>
        </w:rPr>
        <w:t xml:space="preserve">   - Vježbajmo zajedno- Jelena Požega</w:t>
      </w:r>
    </w:p>
    <w:p w14:paraId="1EC68EBE" w14:textId="1519A5E4" w:rsidR="0AA930B2" w:rsidRDefault="4477E195" w:rsidP="4477E195">
      <w:pPr>
        <w:spacing w:after="0" w:line="240" w:lineRule="auto"/>
        <w:ind w:left="360" w:right="339"/>
        <w:rPr>
          <w:rFonts w:ascii="Arial" w:hAnsi="Arial" w:cs="Arial"/>
          <w:sz w:val="24"/>
          <w:szCs w:val="24"/>
        </w:rPr>
      </w:pPr>
      <w:r w:rsidRPr="4477E195">
        <w:rPr>
          <w:rFonts w:ascii="Arial" w:hAnsi="Arial" w:cs="Arial"/>
          <w:sz w:val="24"/>
          <w:szCs w:val="24"/>
        </w:rPr>
        <w:t xml:space="preserve">   - Mali kreativci -  Snježana </w:t>
      </w:r>
      <w:proofErr w:type="spellStart"/>
      <w:r w:rsidRPr="4477E195">
        <w:rPr>
          <w:rFonts w:ascii="Arial" w:hAnsi="Arial" w:cs="Arial"/>
          <w:sz w:val="24"/>
          <w:szCs w:val="24"/>
        </w:rPr>
        <w:t>Bićanić</w:t>
      </w:r>
      <w:proofErr w:type="spellEnd"/>
    </w:p>
    <w:p w14:paraId="2292B562" w14:textId="2AE2A13E" w:rsidR="00C82F36" w:rsidRPr="00C82F36" w:rsidRDefault="7E43A613"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7E43A613">
        <w:rPr>
          <w:rFonts w:ascii="Arial" w:hAnsi="Arial" w:cs="Arial"/>
          <w:sz w:val="24"/>
          <w:szCs w:val="24"/>
        </w:rPr>
        <w:t>Domaćinstvo– Marija Hazler</w:t>
      </w:r>
    </w:p>
    <w:p w14:paraId="1CEEACED" w14:textId="24EAA61C" w:rsidR="7E43A613" w:rsidRDefault="7E43A613" w:rsidP="001E7015">
      <w:pPr>
        <w:numPr>
          <w:ilvl w:val="0"/>
          <w:numId w:val="7"/>
        </w:numPr>
        <w:spacing w:after="0" w:line="240" w:lineRule="auto"/>
        <w:ind w:left="567" w:right="339" w:firstLine="0"/>
        <w:rPr>
          <w:sz w:val="24"/>
          <w:szCs w:val="24"/>
        </w:rPr>
      </w:pPr>
      <w:r w:rsidRPr="7E43A613">
        <w:rPr>
          <w:rFonts w:ascii="Arial" w:hAnsi="Arial" w:cs="Arial"/>
          <w:sz w:val="24"/>
          <w:szCs w:val="24"/>
        </w:rPr>
        <w:t>Domaćinstvo - Helena Ostrun</w:t>
      </w:r>
    </w:p>
    <w:p w14:paraId="798E7FF7" w14:textId="45E3F7AF" w:rsidR="00C82F36" w:rsidRPr="00C82F36" w:rsidRDefault="00EA6AD0"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Pr>
          <w:rFonts w:ascii="Arial" w:hAnsi="Arial" w:cs="Arial"/>
          <w:sz w:val="24"/>
          <w:szCs w:val="24"/>
        </w:rPr>
        <w:t>Vesela djeca</w:t>
      </w:r>
      <w:r w:rsidR="5D8AC785" w:rsidRPr="5D8AC785">
        <w:rPr>
          <w:rFonts w:ascii="Arial" w:hAnsi="Arial" w:cs="Arial"/>
          <w:sz w:val="24"/>
          <w:szCs w:val="24"/>
        </w:rPr>
        <w:t xml:space="preserve"> – Snježana Pavlić</w:t>
      </w:r>
    </w:p>
    <w:p w14:paraId="3161B264" w14:textId="3F723541" w:rsidR="00C82F36" w:rsidRPr="00C82F36" w:rsidRDefault="51CC77CC" w:rsidP="51CC77CC">
      <w:pPr>
        <w:widowControl w:val="0"/>
        <w:autoSpaceDE w:val="0"/>
        <w:autoSpaceDN w:val="0"/>
        <w:adjustRightInd w:val="0"/>
        <w:spacing w:after="0" w:line="240" w:lineRule="auto"/>
        <w:ind w:left="360" w:right="339"/>
        <w:rPr>
          <w:rFonts w:ascii="Arial" w:hAnsi="Arial" w:cs="Arial"/>
          <w:sz w:val="24"/>
          <w:szCs w:val="24"/>
        </w:rPr>
      </w:pPr>
      <w:r w:rsidRPr="51CC77CC">
        <w:rPr>
          <w:rFonts w:ascii="Arial" w:hAnsi="Arial" w:cs="Arial"/>
          <w:sz w:val="24"/>
          <w:szCs w:val="24"/>
        </w:rPr>
        <w:t xml:space="preserve">   - Mali zbor – Jelena Salopek</w:t>
      </w:r>
    </w:p>
    <w:p w14:paraId="25759404" w14:textId="1F87F1D3" w:rsidR="00C82F36" w:rsidRPr="00C82F36" w:rsidRDefault="75B8D471"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Likovna grupa – Maja Pestak</w:t>
      </w:r>
    </w:p>
    <w:p w14:paraId="4D2F2B1C" w14:textId="4652D3D3" w:rsidR="00C82F36" w:rsidRPr="00C82F36" w:rsidRDefault="21257E62"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21257E62">
        <w:rPr>
          <w:rFonts w:ascii="Arial" w:hAnsi="Arial" w:cs="Arial"/>
          <w:sz w:val="24"/>
          <w:szCs w:val="24"/>
        </w:rPr>
        <w:t>Pomladak Crvenog križa – Matej Barić</w:t>
      </w:r>
    </w:p>
    <w:p w14:paraId="5D85D536" w14:textId="7F700E93" w:rsidR="00C82F36" w:rsidRPr="00C82F36" w:rsidRDefault="21257E62"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21257E62">
        <w:rPr>
          <w:rFonts w:ascii="Arial" w:hAnsi="Arial" w:cs="Arial"/>
          <w:sz w:val="24"/>
          <w:szCs w:val="24"/>
        </w:rPr>
        <w:t>Školski športski klub – Matej Barić</w:t>
      </w:r>
    </w:p>
    <w:p w14:paraId="36C276EA" w14:textId="2131BD23" w:rsidR="00C82F36" w:rsidRPr="00C82F36" w:rsidRDefault="75B8D471"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75B8D471">
        <w:rPr>
          <w:rFonts w:ascii="Arial" w:hAnsi="Arial" w:cs="Arial"/>
          <w:sz w:val="24"/>
          <w:szCs w:val="24"/>
        </w:rPr>
        <w:t>Vjeronaučna olimpijada – Antonia</w:t>
      </w:r>
      <w:r w:rsidR="00EA6AD0">
        <w:rPr>
          <w:rFonts w:ascii="Arial" w:hAnsi="Arial" w:cs="Arial"/>
          <w:sz w:val="24"/>
          <w:szCs w:val="24"/>
        </w:rPr>
        <w:t xml:space="preserve"> </w:t>
      </w:r>
      <w:proofErr w:type="spellStart"/>
      <w:r w:rsidR="00EA6AD0">
        <w:rPr>
          <w:rFonts w:ascii="Arial" w:hAnsi="Arial" w:cs="Arial"/>
          <w:sz w:val="24"/>
          <w:szCs w:val="24"/>
        </w:rPr>
        <w:t>Genda</w:t>
      </w:r>
      <w:proofErr w:type="spellEnd"/>
    </w:p>
    <w:p w14:paraId="219BC5AC" w14:textId="69CA02C1" w:rsidR="00C82F36" w:rsidRPr="00C82F36" w:rsidRDefault="7E43A613"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7E43A613">
        <w:rPr>
          <w:rFonts w:ascii="Arial" w:hAnsi="Arial" w:cs="Arial"/>
          <w:sz w:val="24"/>
          <w:szCs w:val="24"/>
        </w:rPr>
        <w:t xml:space="preserve">Društvene igre – Daliborka Grdić </w:t>
      </w:r>
    </w:p>
    <w:p w14:paraId="261CF798" w14:textId="31668A49" w:rsidR="00C82F36" w:rsidRPr="00C82F36" w:rsidRDefault="140F5C5B"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140F5C5B">
        <w:rPr>
          <w:rFonts w:ascii="Arial" w:hAnsi="Arial" w:cs="Arial"/>
          <w:sz w:val="24"/>
          <w:szCs w:val="24"/>
        </w:rPr>
        <w:t>Društvene igre – Ivan Paulić</w:t>
      </w:r>
    </w:p>
    <w:p w14:paraId="4CAC138A" w14:textId="21171B5E" w:rsidR="00C82F36" w:rsidRPr="00C82F36" w:rsidRDefault="51CC77CC" w:rsidP="001E7015">
      <w:pPr>
        <w:widowControl w:val="0"/>
        <w:numPr>
          <w:ilvl w:val="0"/>
          <w:numId w:val="7"/>
        </w:numPr>
        <w:autoSpaceDE w:val="0"/>
        <w:autoSpaceDN w:val="0"/>
        <w:adjustRightInd w:val="0"/>
        <w:spacing w:after="0" w:line="240" w:lineRule="auto"/>
        <w:ind w:left="567" w:right="339" w:firstLine="0"/>
        <w:rPr>
          <w:rFonts w:ascii="Arial" w:hAnsi="Arial" w:cs="Arial"/>
          <w:sz w:val="24"/>
          <w:szCs w:val="24"/>
        </w:rPr>
      </w:pPr>
      <w:r w:rsidRPr="51CC77CC">
        <w:rPr>
          <w:rFonts w:ascii="Arial" w:hAnsi="Arial" w:cs="Arial"/>
          <w:sz w:val="24"/>
          <w:szCs w:val="24"/>
        </w:rPr>
        <w:t>Dramska skupina – Ana Sekulić</w:t>
      </w:r>
    </w:p>
    <w:p w14:paraId="593AE2BB" w14:textId="3A894952" w:rsidR="42FA00F6" w:rsidRDefault="4E95E31C" w:rsidP="001E7015">
      <w:pPr>
        <w:numPr>
          <w:ilvl w:val="0"/>
          <w:numId w:val="7"/>
        </w:numPr>
        <w:spacing w:after="0" w:line="240" w:lineRule="auto"/>
        <w:ind w:left="567" w:right="339" w:firstLine="0"/>
        <w:rPr>
          <w:sz w:val="24"/>
          <w:szCs w:val="24"/>
        </w:rPr>
      </w:pPr>
      <w:r w:rsidRPr="4E95E31C">
        <w:rPr>
          <w:rFonts w:ascii="Arial" w:hAnsi="Arial" w:cs="Arial"/>
          <w:sz w:val="24"/>
          <w:szCs w:val="24"/>
        </w:rPr>
        <w:t>Medijska skupina - Andrea Lukenda</w:t>
      </w:r>
    </w:p>
    <w:p w14:paraId="6F8B12C3" w14:textId="7369FF34" w:rsidR="3C62F712" w:rsidRDefault="5D8AC785" w:rsidP="001E7015">
      <w:pPr>
        <w:pStyle w:val="Odlomakpopisa"/>
        <w:numPr>
          <w:ilvl w:val="0"/>
          <w:numId w:val="7"/>
        </w:numPr>
        <w:spacing w:after="0" w:line="240" w:lineRule="auto"/>
        <w:ind w:right="339"/>
        <w:rPr>
          <w:sz w:val="24"/>
          <w:szCs w:val="24"/>
        </w:rPr>
      </w:pPr>
      <w:r w:rsidRPr="5D8AC785">
        <w:rPr>
          <w:rFonts w:ascii="Arial" w:hAnsi="Arial" w:cs="Arial"/>
          <w:sz w:val="24"/>
          <w:szCs w:val="24"/>
        </w:rPr>
        <w:t>Uradi sam – Ana Kovačević, Snježana Oštrina Panić</w:t>
      </w:r>
    </w:p>
    <w:p w14:paraId="62CDBA0E" w14:textId="534CE44B" w:rsidR="3C62F712" w:rsidRDefault="7E43A613" w:rsidP="001E7015">
      <w:pPr>
        <w:pStyle w:val="Odlomakpopisa"/>
        <w:numPr>
          <w:ilvl w:val="0"/>
          <w:numId w:val="7"/>
        </w:numPr>
        <w:spacing w:after="0" w:line="240" w:lineRule="auto"/>
        <w:ind w:right="339"/>
        <w:rPr>
          <w:sz w:val="24"/>
          <w:szCs w:val="24"/>
        </w:rPr>
      </w:pPr>
      <w:r w:rsidRPr="7E43A613">
        <w:rPr>
          <w:rFonts w:ascii="Arial" w:hAnsi="Arial" w:cs="Arial"/>
          <w:sz w:val="24"/>
          <w:szCs w:val="24"/>
        </w:rPr>
        <w:t>Učenička zadruga – Ana Kovačević</w:t>
      </w:r>
    </w:p>
    <w:p w14:paraId="3496417E" w14:textId="7AEB5CFA" w:rsidR="7E43A613" w:rsidRDefault="7E43A613" w:rsidP="001E7015">
      <w:pPr>
        <w:pStyle w:val="Odlomakpopisa"/>
        <w:numPr>
          <w:ilvl w:val="0"/>
          <w:numId w:val="7"/>
        </w:numPr>
        <w:spacing w:after="0" w:line="240" w:lineRule="auto"/>
        <w:ind w:right="339"/>
        <w:rPr>
          <w:sz w:val="24"/>
          <w:szCs w:val="24"/>
        </w:rPr>
      </w:pPr>
      <w:r w:rsidRPr="7E43A613">
        <w:rPr>
          <w:rFonts w:ascii="Arial" w:hAnsi="Arial" w:cs="Arial"/>
          <w:sz w:val="24"/>
          <w:szCs w:val="24"/>
        </w:rPr>
        <w:t>Povjesničari</w:t>
      </w:r>
      <w:r w:rsidR="000170BB">
        <w:rPr>
          <w:rFonts w:ascii="Arial" w:hAnsi="Arial" w:cs="Arial"/>
          <w:sz w:val="24"/>
          <w:szCs w:val="24"/>
        </w:rPr>
        <w:t xml:space="preserve"> </w:t>
      </w:r>
      <w:r w:rsidRPr="7E43A613">
        <w:rPr>
          <w:rFonts w:ascii="Arial" w:hAnsi="Arial" w:cs="Arial"/>
          <w:sz w:val="24"/>
          <w:szCs w:val="24"/>
        </w:rPr>
        <w:t>-</w:t>
      </w:r>
      <w:r w:rsidR="000170BB">
        <w:rPr>
          <w:rFonts w:ascii="Arial" w:hAnsi="Arial" w:cs="Arial"/>
          <w:sz w:val="24"/>
          <w:szCs w:val="24"/>
        </w:rPr>
        <w:t xml:space="preserve"> </w:t>
      </w:r>
      <w:r w:rsidRPr="7E43A613">
        <w:rPr>
          <w:rFonts w:ascii="Arial" w:hAnsi="Arial" w:cs="Arial"/>
          <w:sz w:val="24"/>
          <w:szCs w:val="24"/>
        </w:rPr>
        <w:t>Anita Špehar</w:t>
      </w:r>
    </w:p>
    <w:p w14:paraId="4CC47AE8" w14:textId="77777777" w:rsidR="00C82F36" w:rsidRPr="00C82F36" w:rsidRDefault="00C82F36" w:rsidP="00C82F36">
      <w:pPr>
        <w:widowControl w:val="0"/>
        <w:autoSpaceDE w:val="0"/>
        <w:autoSpaceDN w:val="0"/>
        <w:adjustRightInd w:val="0"/>
        <w:spacing w:after="0" w:line="240" w:lineRule="auto"/>
        <w:ind w:left="567" w:right="339"/>
        <w:rPr>
          <w:rFonts w:ascii="Arial" w:hAnsi="Arial" w:cs="Arial"/>
          <w:sz w:val="24"/>
          <w:szCs w:val="24"/>
        </w:rPr>
      </w:pPr>
    </w:p>
    <w:p w14:paraId="6F6CE7BA" w14:textId="2DC45E6C" w:rsidR="00C82F36" w:rsidRDefault="75B8D471" w:rsidP="75B8D471">
      <w:pPr>
        <w:widowControl w:val="0"/>
        <w:autoSpaceDE w:val="0"/>
        <w:autoSpaceDN w:val="0"/>
        <w:adjustRightInd w:val="0"/>
        <w:spacing w:after="0" w:line="240" w:lineRule="auto"/>
        <w:ind w:left="567" w:right="339"/>
        <w:jc w:val="both"/>
        <w:rPr>
          <w:rFonts w:ascii="Arial" w:hAnsi="Arial" w:cs="Arial"/>
          <w:sz w:val="24"/>
          <w:szCs w:val="24"/>
        </w:rPr>
      </w:pPr>
      <w:r w:rsidRPr="75B8D471">
        <w:rPr>
          <w:rFonts w:ascii="Arial" w:hAnsi="Arial" w:cs="Arial"/>
          <w:sz w:val="24"/>
          <w:szCs w:val="24"/>
        </w:rPr>
        <w:t xml:space="preserve">Kao </w:t>
      </w:r>
      <w:proofErr w:type="spellStart"/>
      <w:r w:rsidRPr="75B8D471">
        <w:rPr>
          <w:rFonts w:ascii="Arial" w:hAnsi="Arial" w:cs="Arial"/>
          <w:sz w:val="24"/>
          <w:szCs w:val="24"/>
        </w:rPr>
        <w:t>međupredmetne</w:t>
      </w:r>
      <w:proofErr w:type="spellEnd"/>
      <w:r w:rsidRPr="75B8D471">
        <w:rPr>
          <w:rFonts w:ascii="Arial" w:hAnsi="Arial" w:cs="Arial"/>
          <w:sz w:val="24"/>
          <w:szCs w:val="24"/>
        </w:rPr>
        <w:t xml:space="preserve"> teme uveli smo teme iz Građanskog odgoja i obrazovanja i poduzetništva. U sve razrede uveden  je zdravstveni odgoj i obrazovanje u okviru predmeta prirode i društva, prirode, biologije, TZK-a i SR-a.</w:t>
      </w:r>
    </w:p>
    <w:p w14:paraId="6167100D" w14:textId="67D6D8BF" w:rsidR="00C03D47" w:rsidRDefault="00C03D47" w:rsidP="75B8D471">
      <w:pPr>
        <w:widowControl w:val="0"/>
        <w:autoSpaceDE w:val="0"/>
        <w:autoSpaceDN w:val="0"/>
        <w:adjustRightInd w:val="0"/>
        <w:spacing w:after="0" w:line="240" w:lineRule="auto"/>
        <w:ind w:left="567" w:right="339"/>
        <w:jc w:val="both"/>
        <w:rPr>
          <w:rFonts w:ascii="Arial" w:hAnsi="Arial" w:cs="Arial"/>
          <w:sz w:val="24"/>
          <w:szCs w:val="24"/>
        </w:rPr>
      </w:pPr>
    </w:p>
    <w:p w14:paraId="384600A9" w14:textId="77777777" w:rsidR="00C03D47" w:rsidRDefault="00C03D47" w:rsidP="75B8D471">
      <w:pPr>
        <w:widowControl w:val="0"/>
        <w:autoSpaceDE w:val="0"/>
        <w:autoSpaceDN w:val="0"/>
        <w:adjustRightInd w:val="0"/>
        <w:spacing w:after="0" w:line="240" w:lineRule="auto"/>
        <w:ind w:left="567" w:right="339"/>
        <w:jc w:val="both"/>
        <w:rPr>
          <w:rFonts w:ascii="Arial" w:hAnsi="Arial" w:cs="Arial"/>
          <w:sz w:val="24"/>
          <w:szCs w:val="24"/>
        </w:rPr>
      </w:pPr>
    </w:p>
    <w:p w14:paraId="2E266BF3" w14:textId="77777777" w:rsidR="000170BB" w:rsidRPr="00C82F36" w:rsidRDefault="000170BB" w:rsidP="75B8D471">
      <w:pPr>
        <w:widowControl w:val="0"/>
        <w:autoSpaceDE w:val="0"/>
        <w:autoSpaceDN w:val="0"/>
        <w:adjustRightInd w:val="0"/>
        <w:spacing w:after="0" w:line="240" w:lineRule="auto"/>
        <w:ind w:left="567" w:right="339"/>
        <w:jc w:val="both"/>
        <w:rPr>
          <w:rFonts w:ascii="Arial" w:hAnsi="Arial" w:cs="Arial"/>
          <w:sz w:val="24"/>
          <w:szCs w:val="24"/>
        </w:rPr>
      </w:pPr>
    </w:p>
    <w:p w14:paraId="10F93E9A" w14:textId="1CD0AD59" w:rsidR="00C82F36" w:rsidRPr="00B97B39" w:rsidRDefault="00C82F36" w:rsidP="00136F05">
      <w:pPr>
        <w:widowControl w:val="0"/>
        <w:autoSpaceDE w:val="0"/>
        <w:autoSpaceDN w:val="0"/>
        <w:adjustRightInd w:val="0"/>
        <w:spacing w:after="0" w:line="226" w:lineRule="exact"/>
        <w:rPr>
          <w:rFonts w:ascii="Arial" w:hAnsi="Arial" w:cs="Arial"/>
          <w:sz w:val="28"/>
          <w:szCs w:val="28"/>
        </w:rPr>
      </w:pPr>
    </w:p>
    <w:p w14:paraId="7455D068" w14:textId="77777777" w:rsidR="00C82F36" w:rsidRPr="00B97B39" w:rsidRDefault="1ECD8288" w:rsidP="1ECD8288">
      <w:pPr>
        <w:widowControl w:val="0"/>
        <w:autoSpaceDE w:val="0"/>
        <w:autoSpaceDN w:val="0"/>
        <w:adjustRightInd w:val="0"/>
        <w:spacing w:after="0" w:line="240" w:lineRule="auto"/>
        <w:jc w:val="center"/>
        <w:rPr>
          <w:rFonts w:ascii="Arial" w:hAnsi="Arial" w:cs="Arial"/>
          <w:sz w:val="28"/>
          <w:szCs w:val="28"/>
        </w:rPr>
      </w:pPr>
      <w:r w:rsidRPr="1ECD8288">
        <w:rPr>
          <w:rFonts w:ascii="Arial" w:hAnsi="Arial" w:cs="Arial"/>
          <w:sz w:val="28"/>
          <w:szCs w:val="28"/>
        </w:rPr>
        <w:t xml:space="preserve">                                                                      ravnateljica:</w:t>
      </w:r>
    </w:p>
    <w:p w14:paraId="6611DFDE" w14:textId="77777777" w:rsidR="00C82F36" w:rsidRPr="00B97B39" w:rsidRDefault="00C82F36" w:rsidP="00C82F36">
      <w:pPr>
        <w:widowControl w:val="0"/>
        <w:autoSpaceDE w:val="0"/>
        <w:autoSpaceDN w:val="0"/>
        <w:adjustRightInd w:val="0"/>
        <w:spacing w:after="0" w:line="240" w:lineRule="auto"/>
        <w:jc w:val="right"/>
        <w:rPr>
          <w:rFonts w:ascii="Arial" w:hAnsi="Arial" w:cs="Arial"/>
          <w:sz w:val="28"/>
          <w:szCs w:val="28"/>
        </w:rPr>
      </w:pPr>
    </w:p>
    <w:p w14:paraId="652C3229" w14:textId="77777777" w:rsidR="00C82F36" w:rsidRPr="00B97B39" w:rsidRDefault="1ECD8288" w:rsidP="1ECD8288">
      <w:pPr>
        <w:widowControl w:val="0"/>
        <w:autoSpaceDE w:val="0"/>
        <w:autoSpaceDN w:val="0"/>
        <w:adjustRightInd w:val="0"/>
        <w:spacing w:after="0" w:line="240" w:lineRule="auto"/>
        <w:jc w:val="center"/>
        <w:rPr>
          <w:rFonts w:ascii="Arial" w:hAnsi="Arial" w:cs="Arial"/>
          <w:sz w:val="28"/>
          <w:szCs w:val="28"/>
        </w:rPr>
      </w:pPr>
      <w:r w:rsidRPr="1ECD8288">
        <w:rPr>
          <w:rFonts w:ascii="Arial" w:hAnsi="Arial" w:cs="Arial"/>
          <w:sz w:val="28"/>
          <w:szCs w:val="28"/>
        </w:rPr>
        <w:t xml:space="preserve">                                                                             ____________________</w:t>
      </w:r>
    </w:p>
    <w:p w14:paraId="02CE2230" w14:textId="3AB20FD6" w:rsidR="00C82F36" w:rsidRDefault="1ECD8288" w:rsidP="1ECD8288">
      <w:pPr>
        <w:pStyle w:val="Bezproreda"/>
        <w:jc w:val="center"/>
        <w:rPr>
          <w:rFonts w:ascii="Arial" w:eastAsia="Times New Roman" w:hAnsi="Arial" w:cs="Arial"/>
          <w:b/>
          <w:bCs/>
          <w:sz w:val="40"/>
          <w:szCs w:val="40"/>
        </w:rPr>
      </w:pPr>
      <w:r w:rsidRPr="1ECD8288">
        <w:rPr>
          <w:rFonts w:ascii="Arial" w:hAnsi="Arial" w:cs="Arial"/>
        </w:rPr>
        <w:t xml:space="preserve">                                                                                                   (Vera Ljubanović Grdić)</w:t>
      </w:r>
      <w:r w:rsidR="3643AA96" w:rsidRPr="1ECD8288">
        <w:rPr>
          <w:rFonts w:ascii="Arial" w:eastAsia="Times New Roman" w:hAnsi="Arial" w:cs="Arial"/>
          <w:b/>
          <w:bCs/>
          <w:sz w:val="40"/>
          <w:szCs w:val="40"/>
        </w:rPr>
        <w:br w:type="page"/>
      </w:r>
    </w:p>
    <w:p w14:paraId="64EDDFAE" w14:textId="77777777" w:rsidR="00C82F36" w:rsidRDefault="00C82F36">
      <w:pPr>
        <w:spacing w:after="0" w:line="240" w:lineRule="auto"/>
        <w:rPr>
          <w:rFonts w:ascii="Arial" w:eastAsia="Times New Roman" w:hAnsi="Arial" w:cs="Arial"/>
          <w:b/>
          <w:bCs/>
          <w:sz w:val="40"/>
          <w:szCs w:val="40"/>
        </w:rPr>
        <w:sectPr w:rsidR="00C82F36" w:rsidSect="009304EC">
          <w:pgSz w:w="11906" w:h="16838"/>
          <w:pgMar w:top="567" w:right="851" w:bottom="567" w:left="851" w:header="709" w:footer="709" w:gutter="0"/>
          <w:cols w:space="708"/>
          <w:docGrid w:linePitch="360"/>
        </w:sectPr>
      </w:pPr>
    </w:p>
    <w:p w14:paraId="1200F586" w14:textId="54F4E0DA" w:rsidR="00626CF9" w:rsidRPr="00321EE6" w:rsidRDefault="1ECD8288" w:rsidP="1ECD8288">
      <w:pPr>
        <w:pStyle w:val="Naslov1"/>
        <w:jc w:val="center"/>
        <w:rPr>
          <w:rFonts w:ascii="Arial" w:hAnsi="Arial" w:cs="Arial"/>
          <w:b w:val="0"/>
          <w:sz w:val="40"/>
          <w:szCs w:val="40"/>
        </w:rPr>
      </w:pPr>
      <w:bookmarkStart w:id="2" w:name="_Toc20568388"/>
      <w:r w:rsidRPr="1ECD8288">
        <w:rPr>
          <w:rFonts w:ascii="Arial" w:hAnsi="Arial" w:cs="Arial"/>
          <w:b w:val="0"/>
          <w:sz w:val="40"/>
          <w:szCs w:val="40"/>
        </w:rPr>
        <w:lastRenderedPageBreak/>
        <w:t>IZBORNA NASTAVA</w:t>
      </w:r>
      <w:bookmarkEnd w:id="2"/>
    </w:p>
    <w:p w14:paraId="7D12A401" w14:textId="77777777" w:rsidR="000B52BA" w:rsidRPr="00321EE6" w:rsidRDefault="000B52BA" w:rsidP="00F47AB8">
      <w:pPr>
        <w:widowControl w:val="0"/>
        <w:autoSpaceDE w:val="0"/>
        <w:autoSpaceDN w:val="0"/>
        <w:adjustRightInd w:val="0"/>
        <w:spacing w:after="0" w:line="240" w:lineRule="auto"/>
        <w:ind w:left="357"/>
        <w:jc w:val="center"/>
        <w:rPr>
          <w:rFonts w:ascii="Arial" w:hAnsi="Arial" w:cs="Arial"/>
          <w:sz w:val="32"/>
          <w:szCs w:val="36"/>
        </w:rPr>
      </w:pPr>
    </w:p>
    <w:tbl>
      <w:tblPr>
        <w:tblW w:w="15885"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31"/>
        <w:gridCol w:w="3131"/>
        <w:gridCol w:w="3157"/>
        <w:gridCol w:w="3334"/>
        <w:gridCol w:w="3132"/>
      </w:tblGrid>
      <w:tr w:rsidR="0058292D" w:rsidRPr="00321EE6" w14:paraId="5B67BFFE" w14:textId="77777777" w:rsidTr="004C2242">
        <w:trPr>
          <w:cantSplit/>
          <w:trHeight w:val="662"/>
          <w:tblHeader/>
        </w:trPr>
        <w:tc>
          <w:tcPr>
            <w:tcW w:w="3131" w:type="dxa"/>
            <w:shd w:val="clear" w:color="auto" w:fill="D9D9D9" w:themeFill="background1" w:themeFillShade="D9"/>
            <w:vAlign w:val="center"/>
          </w:tcPr>
          <w:p w14:paraId="69831DA9"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t>CILJ AKTIVNOSTI</w:t>
            </w:r>
          </w:p>
        </w:tc>
        <w:tc>
          <w:tcPr>
            <w:tcW w:w="3131" w:type="dxa"/>
            <w:shd w:val="clear" w:color="auto" w:fill="D9D9D9" w:themeFill="background1" w:themeFillShade="D9"/>
            <w:vAlign w:val="center"/>
          </w:tcPr>
          <w:p w14:paraId="627F0D42"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157" w:type="dxa"/>
            <w:shd w:val="clear" w:color="auto" w:fill="D9D9D9" w:themeFill="background1" w:themeFillShade="D9"/>
            <w:vAlign w:val="center"/>
          </w:tcPr>
          <w:p w14:paraId="378E5B72"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849F171"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334" w:type="dxa"/>
            <w:shd w:val="clear" w:color="auto" w:fill="D9D9D9" w:themeFill="background1" w:themeFillShade="D9"/>
            <w:vAlign w:val="center"/>
          </w:tcPr>
          <w:p w14:paraId="03744F1B"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602AD19"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3132" w:type="dxa"/>
            <w:shd w:val="clear" w:color="auto" w:fill="D9D9D9" w:themeFill="background1" w:themeFillShade="D9"/>
            <w:vAlign w:val="center"/>
          </w:tcPr>
          <w:p w14:paraId="7C247C6B" w14:textId="77777777" w:rsidR="0058292D"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90D77" w:rsidRPr="00321EE6" w14:paraId="62637B5A" w14:textId="77777777" w:rsidTr="004C2242">
        <w:trPr>
          <w:cantSplit/>
          <w:trHeight w:val="566"/>
        </w:trPr>
        <w:tc>
          <w:tcPr>
            <w:tcW w:w="9419" w:type="dxa"/>
            <w:gridSpan w:val="3"/>
            <w:shd w:val="clear" w:color="auto" w:fill="auto"/>
            <w:vAlign w:val="center"/>
          </w:tcPr>
          <w:p w14:paraId="3344C79F" w14:textId="77777777" w:rsidR="00F90D77"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VJERONAUK</w:t>
            </w:r>
          </w:p>
          <w:p w14:paraId="2096CDA6" w14:textId="65031037" w:rsidR="00F90D77" w:rsidRPr="00321EE6" w:rsidRDefault="4FA69BCA" w:rsidP="4FA69BCA">
            <w:pPr>
              <w:widowControl w:val="0"/>
              <w:autoSpaceDE w:val="0"/>
              <w:autoSpaceDN w:val="0"/>
              <w:adjustRightInd w:val="0"/>
              <w:spacing w:after="0" w:line="240" w:lineRule="auto"/>
              <w:rPr>
                <w:rFonts w:ascii="Arial" w:hAnsi="Arial" w:cs="Arial"/>
                <w:b/>
                <w:bCs/>
                <w:sz w:val="20"/>
                <w:szCs w:val="20"/>
              </w:rPr>
            </w:pPr>
            <w:r w:rsidRPr="4FA69BCA">
              <w:rPr>
                <w:rFonts w:ascii="Arial" w:eastAsia="Arial" w:hAnsi="Arial" w:cs="Arial"/>
                <w:b/>
                <w:bCs/>
                <w:sz w:val="20"/>
                <w:szCs w:val="20"/>
              </w:rPr>
              <w:t>Razredni odjel: 1, 2, 3, 4, 5, 6, 7ab, 8</w:t>
            </w:r>
          </w:p>
          <w:p w14:paraId="1A8376E7" w14:textId="566E23FE" w:rsidR="00F90D77" w:rsidRPr="00321EE6" w:rsidRDefault="4FA69BCA" w:rsidP="4FA69BCA">
            <w:pPr>
              <w:widowControl w:val="0"/>
              <w:autoSpaceDE w:val="0"/>
              <w:autoSpaceDN w:val="0"/>
              <w:adjustRightInd w:val="0"/>
              <w:spacing w:after="0" w:line="240" w:lineRule="auto"/>
              <w:rPr>
                <w:rFonts w:ascii="Arial" w:eastAsia="Arial" w:hAnsi="Arial" w:cs="Arial"/>
                <w:b/>
                <w:bCs/>
                <w:sz w:val="20"/>
                <w:szCs w:val="20"/>
              </w:rPr>
            </w:pPr>
            <w:r w:rsidRPr="4FA69BCA">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Antonia </w:t>
            </w:r>
            <w:proofErr w:type="spellStart"/>
            <w:r w:rsidRPr="002F3114">
              <w:rPr>
                <w:rFonts w:ascii="Arial" w:eastAsia="Arial" w:hAnsi="Arial" w:cs="Arial"/>
                <w:b/>
                <w:bCs/>
                <w:sz w:val="20"/>
                <w:szCs w:val="20"/>
                <w:highlight w:val="black"/>
              </w:rPr>
              <w:t>Genda</w:t>
            </w:r>
            <w:proofErr w:type="spellEnd"/>
          </w:p>
        </w:tc>
        <w:tc>
          <w:tcPr>
            <w:tcW w:w="6466" w:type="dxa"/>
            <w:gridSpan w:val="2"/>
            <w:shd w:val="clear" w:color="auto" w:fill="auto"/>
            <w:vAlign w:val="center"/>
          </w:tcPr>
          <w:p w14:paraId="489E1A67" w14:textId="77777777" w:rsidR="00F90D77"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Dva sata tjedno tijekom školske godine</w:t>
            </w:r>
          </w:p>
          <w:p w14:paraId="4E7E5635" w14:textId="334F6F31" w:rsidR="00F90D77" w:rsidRPr="00321EE6" w:rsidRDefault="4FA69BCA" w:rsidP="4FA69BCA">
            <w:pPr>
              <w:widowControl w:val="0"/>
              <w:autoSpaceDE w:val="0"/>
              <w:autoSpaceDN w:val="0"/>
              <w:adjustRightInd w:val="0"/>
              <w:spacing w:after="0" w:line="240" w:lineRule="auto"/>
              <w:rPr>
                <w:rFonts w:ascii="Arial" w:eastAsia="Arial" w:hAnsi="Arial" w:cs="Arial"/>
                <w:b/>
                <w:bCs/>
                <w:sz w:val="20"/>
                <w:szCs w:val="20"/>
              </w:rPr>
            </w:pPr>
            <w:r w:rsidRPr="4FA69BCA">
              <w:rPr>
                <w:rFonts w:ascii="Arial" w:eastAsia="Arial" w:hAnsi="Arial" w:cs="Arial"/>
                <w:b/>
                <w:bCs/>
                <w:sz w:val="20"/>
                <w:szCs w:val="20"/>
              </w:rPr>
              <w:t>Broj učenika/skupina: 148</w:t>
            </w:r>
          </w:p>
        </w:tc>
      </w:tr>
      <w:tr w:rsidR="001B723B" w:rsidRPr="00321EE6" w14:paraId="2A3C7FCE" w14:textId="77777777" w:rsidTr="004C2242">
        <w:trPr>
          <w:cantSplit/>
          <w:trHeight w:val="566"/>
        </w:trPr>
        <w:tc>
          <w:tcPr>
            <w:tcW w:w="9419" w:type="dxa"/>
            <w:gridSpan w:val="3"/>
            <w:shd w:val="clear" w:color="auto" w:fill="auto"/>
            <w:vAlign w:val="center"/>
          </w:tcPr>
          <w:p w14:paraId="16855158" w14:textId="77777777" w:rsidR="001B723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VJERONAUK</w:t>
            </w:r>
          </w:p>
          <w:p w14:paraId="1D7DBC04" w14:textId="5D610041" w:rsidR="001B723B" w:rsidRPr="00321EE6" w:rsidRDefault="4FA69BCA" w:rsidP="4FA69BCA">
            <w:pPr>
              <w:widowControl w:val="0"/>
              <w:autoSpaceDE w:val="0"/>
              <w:autoSpaceDN w:val="0"/>
              <w:adjustRightInd w:val="0"/>
              <w:spacing w:after="0" w:line="240" w:lineRule="auto"/>
              <w:rPr>
                <w:rFonts w:ascii="Arial" w:hAnsi="Arial" w:cs="Arial"/>
                <w:b/>
                <w:bCs/>
                <w:sz w:val="20"/>
                <w:szCs w:val="20"/>
              </w:rPr>
            </w:pPr>
            <w:r w:rsidRPr="4FA69BCA">
              <w:rPr>
                <w:rFonts w:ascii="Arial" w:eastAsia="Arial" w:hAnsi="Arial" w:cs="Arial"/>
                <w:b/>
                <w:bCs/>
                <w:sz w:val="20"/>
                <w:szCs w:val="20"/>
              </w:rPr>
              <w:t>Razredni odjel: PŠ (1. razred, 3. i 4. razred)</w:t>
            </w:r>
          </w:p>
          <w:p w14:paraId="5A8610B5" w14:textId="28A5C697" w:rsidR="001B723B" w:rsidRPr="00321EE6" w:rsidRDefault="4FA69BCA" w:rsidP="4FA69BCA">
            <w:pPr>
              <w:widowControl w:val="0"/>
              <w:autoSpaceDE w:val="0"/>
              <w:autoSpaceDN w:val="0"/>
              <w:adjustRightInd w:val="0"/>
              <w:spacing w:after="0" w:line="240" w:lineRule="auto"/>
              <w:rPr>
                <w:rFonts w:ascii="Arial" w:eastAsia="Arial" w:hAnsi="Arial" w:cs="Arial"/>
                <w:b/>
                <w:bCs/>
                <w:sz w:val="20"/>
                <w:szCs w:val="20"/>
              </w:rPr>
            </w:pPr>
            <w:r w:rsidRPr="4FA69BCA">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Antonia </w:t>
            </w:r>
            <w:proofErr w:type="spellStart"/>
            <w:r w:rsidRPr="002F3114">
              <w:rPr>
                <w:rFonts w:ascii="Arial" w:eastAsia="Arial" w:hAnsi="Arial" w:cs="Arial"/>
                <w:b/>
                <w:bCs/>
                <w:sz w:val="20"/>
                <w:szCs w:val="20"/>
                <w:highlight w:val="black"/>
              </w:rPr>
              <w:t>Genda</w:t>
            </w:r>
            <w:proofErr w:type="spellEnd"/>
          </w:p>
        </w:tc>
        <w:tc>
          <w:tcPr>
            <w:tcW w:w="6466" w:type="dxa"/>
            <w:gridSpan w:val="2"/>
            <w:shd w:val="clear" w:color="auto" w:fill="auto"/>
            <w:vAlign w:val="center"/>
          </w:tcPr>
          <w:p w14:paraId="6FABADBE" w14:textId="77777777" w:rsidR="001B723B"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Dva sata tjedno tijekom školske godine</w:t>
            </w:r>
          </w:p>
          <w:p w14:paraId="49D0AE4B" w14:textId="6A1594CB" w:rsidR="001B723B" w:rsidRPr="00321EE6" w:rsidRDefault="4FA69BCA" w:rsidP="4FA69BCA">
            <w:pPr>
              <w:widowControl w:val="0"/>
              <w:autoSpaceDE w:val="0"/>
              <w:autoSpaceDN w:val="0"/>
              <w:adjustRightInd w:val="0"/>
              <w:spacing w:after="0" w:line="240" w:lineRule="auto"/>
              <w:rPr>
                <w:rFonts w:ascii="Arial" w:eastAsia="Arial" w:hAnsi="Arial" w:cs="Arial"/>
                <w:b/>
                <w:bCs/>
                <w:sz w:val="20"/>
                <w:szCs w:val="20"/>
              </w:rPr>
            </w:pPr>
            <w:r w:rsidRPr="4FA69BCA">
              <w:rPr>
                <w:rFonts w:ascii="Arial" w:eastAsia="Arial" w:hAnsi="Arial" w:cs="Arial"/>
                <w:b/>
                <w:bCs/>
                <w:sz w:val="20"/>
                <w:szCs w:val="20"/>
              </w:rPr>
              <w:t>Broj učenika/skupina: 4/2</w:t>
            </w:r>
          </w:p>
        </w:tc>
      </w:tr>
      <w:tr w:rsidR="00F90D77" w:rsidRPr="00321EE6" w14:paraId="4D8030C4" w14:textId="77777777" w:rsidTr="004C2242">
        <w:trPr>
          <w:cantSplit/>
          <w:trHeight w:val="1561"/>
        </w:trPr>
        <w:tc>
          <w:tcPr>
            <w:tcW w:w="3131" w:type="dxa"/>
          </w:tcPr>
          <w:p w14:paraId="12A1DEB6" w14:textId="7DACD102" w:rsidR="00E62A8D" w:rsidRPr="004C2242" w:rsidRDefault="1ECD8288" w:rsidP="004C2242">
            <w:pPr>
              <w:jc w:val="both"/>
              <w:rPr>
                <w:rFonts w:ascii="Arial" w:hAnsi="Arial" w:cs="Arial"/>
                <w:sz w:val="20"/>
                <w:szCs w:val="20"/>
              </w:rPr>
            </w:pPr>
            <w:r w:rsidRPr="1ECD8288">
              <w:rPr>
                <w:rFonts w:ascii="Arial" w:eastAsia="Arial" w:hAnsi="Arial" w:cs="Arial"/>
                <w:sz w:val="20"/>
                <w:szCs w:val="20"/>
              </w:rPr>
              <w:t>Pružiti postupno i sustavno upoznavanje i produbljivanje kršćanskoga nauka i vjere koja im omogućava izgradnju i ostvarenje zrele osobnosti.</w:t>
            </w:r>
            <w:r w:rsidR="3643AA96">
              <w:br/>
            </w:r>
            <w:r w:rsidRPr="1ECD8288">
              <w:rPr>
                <w:rFonts w:ascii="Arial" w:eastAsia="Arial" w:hAnsi="Arial" w:cs="Arial"/>
                <w:sz w:val="20"/>
                <w:szCs w:val="20"/>
              </w:rPr>
              <w:t>Razviti sposobnost postavljanja pitanja o Bogu, čovjeku, svijetu, smislu i vrijednostima života, normama ljudskoga djelovanja te sposobnosti smislenoga predstavljanja i objašnjavanja odgovora koji na ta pitanja dolaze iz Ob</w:t>
            </w:r>
            <w:r w:rsidR="004C2242">
              <w:rPr>
                <w:rFonts w:ascii="Arial" w:eastAsia="Arial" w:hAnsi="Arial" w:cs="Arial"/>
                <w:sz w:val="20"/>
                <w:szCs w:val="20"/>
              </w:rPr>
              <w:t xml:space="preserve">jave i vjere Crkve. </w:t>
            </w:r>
            <w:proofErr w:type="spellStart"/>
            <w:r w:rsidR="75B8D471" w:rsidRPr="75B8D471">
              <w:rPr>
                <w:rFonts w:ascii="Arial" w:eastAsia="Arial" w:hAnsi="Arial" w:cs="Arial"/>
                <w:sz w:val="20"/>
                <w:szCs w:val="20"/>
              </w:rPr>
              <w:t>Razvijti</w:t>
            </w:r>
            <w:proofErr w:type="spellEnd"/>
            <w:r w:rsidR="75B8D471" w:rsidRPr="75B8D471">
              <w:rPr>
                <w:rFonts w:ascii="Arial" w:eastAsia="Arial" w:hAnsi="Arial" w:cs="Arial"/>
                <w:sz w:val="20"/>
                <w:szCs w:val="20"/>
              </w:rPr>
              <w:t xml:space="preserve"> religijsku pismenost i religijsku komunikacijsku kompetenciju kako bi se osnažili u suočavanju s različitim životnim situacijama te kritički promišljati i argumentirano </w:t>
            </w:r>
            <w:proofErr w:type="spellStart"/>
            <w:r w:rsidR="75B8D471" w:rsidRPr="75B8D471">
              <w:rPr>
                <w:rFonts w:ascii="Arial" w:eastAsia="Arial" w:hAnsi="Arial" w:cs="Arial"/>
                <w:sz w:val="20"/>
                <w:szCs w:val="20"/>
              </w:rPr>
              <w:t>obrazlažiti</w:t>
            </w:r>
            <w:proofErr w:type="spellEnd"/>
            <w:r w:rsidR="75B8D471" w:rsidRPr="75B8D471">
              <w:rPr>
                <w:rFonts w:ascii="Arial" w:eastAsia="Arial" w:hAnsi="Arial" w:cs="Arial"/>
                <w:sz w:val="20"/>
                <w:szCs w:val="20"/>
              </w:rPr>
              <w:t xml:space="preserve"> važnost osobnoga odgovornog djelovanja u Crkvi i društvu. </w:t>
            </w:r>
            <w:r w:rsidRPr="1ECD8288">
              <w:rPr>
                <w:rFonts w:ascii="Arial" w:eastAsia="Arial" w:hAnsi="Arial" w:cs="Arial"/>
                <w:sz w:val="20"/>
                <w:szCs w:val="20"/>
              </w:rPr>
              <w:t>Pripremiti učenike na odlazak na natjecanje iz ovog predmeta.</w:t>
            </w:r>
          </w:p>
        </w:tc>
        <w:tc>
          <w:tcPr>
            <w:tcW w:w="3131" w:type="dxa"/>
          </w:tcPr>
          <w:p w14:paraId="060216F3" w14:textId="77777777" w:rsidR="0035553E" w:rsidRPr="00E62A8D" w:rsidRDefault="75B8D471" w:rsidP="004C2242">
            <w:pPr>
              <w:spacing w:after="0" w:line="240" w:lineRule="auto"/>
              <w:jc w:val="both"/>
              <w:rPr>
                <w:rFonts w:ascii="Arial" w:hAnsi="Arial" w:cs="Arial"/>
                <w:sz w:val="20"/>
                <w:szCs w:val="20"/>
              </w:rPr>
            </w:pPr>
            <w:r w:rsidRPr="75B8D471">
              <w:rPr>
                <w:rFonts w:ascii="Arial" w:eastAsia="Arial" w:hAnsi="Arial" w:cs="Arial"/>
                <w:sz w:val="20"/>
                <w:szCs w:val="20"/>
              </w:rPr>
              <w:t xml:space="preserve">Katolički vjeronauk, na sustavan i cjelovit način posreduje i tumači kršćansku objavu i vjeru Crkve. Omogućava učeniku da proširuje i obogaćuje svoja duhovna obzorja, da svjetlom razuma i vjere kritički promišlja i usvaja kršćansku poruku, da izgrađuje duhovnu, religioznu i moralnu zrelost, stječe znanja, usvaja stavove i vrednote kršćanske vjere u susretu s otajstvom </w:t>
            </w:r>
            <w:proofErr w:type="spellStart"/>
            <w:r w:rsidRPr="75B8D471">
              <w:rPr>
                <w:rFonts w:ascii="Arial" w:eastAsia="Arial" w:hAnsi="Arial" w:cs="Arial"/>
                <w:sz w:val="20"/>
                <w:szCs w:val="20"/>
              </w:rPr>
              <w:t>Trojedinoga</w:t>
            </w:r>
            <w:proofErr w:type="spellEnd"/>
            <w:r w:rsidRPr="75B8D471">
              <w:rPr>
                <w:rFonts w:ascii="Arial" w:eastAsia="Arial" w:hAnsi="Arial" w:cs="Arial"/>
                <w:sz w:val="20"/>
                <w:szCs w:val="20"/>
              </w:rPr>
              <w:t xml:space="preserve"> Boga, osobito u susretu s Isusom Kristom, Otkupiteljem i Spasiteljem, u svjetlu kršćanske objave, tradicije i nauka Crkve. </w:t>
            </w:r>
          </w:p>
        </w:tc>
        <w:tc>
          <w:tcPr>
            <w:tcW w:w="3157" w:type="dxa"/>
          </w:tcPr>
          <w:p w14:paraId="7E1C77E1" w14:textId="77777777" w:rsidR="00F90D77" w:rsidRPr="00E62A8D" w:rsidRDefault="1ECD8288" w:rsidP="004C2242">
            <w:pPr>
              <w:spacing w:after="0" w:line="240" w:lineRule="auto"/>
              <w:jc w:val="both"/>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34" w:type="dxa"/>
          </w:tcPr>
          <w:p w14:paraId="4343398F" w14:textId="77777777" w:rsidR="00F90D77" w:rsidRPr="00E62A8D" w:rsidRDefault="1ECD8288" w:rsidP="004C2242">
            <w:pPr>
              <w:widowControl w:val="0"/>
              <w:autoSpaceDE w:val="0"/>
              <w:autoSpaceDN w:val="0"/>
              <w:adjustRightInd w:val="0"/>
              <w:spacing w:after="0" w:line="240" w:lineRule="auto"/>
              <w:jc w:val="both"/>
              <w:rPr>
                <w:rFonts w:ascii="Arial" w:hAnsi="Arial" w:cs="Arial"/>
                <w:sz w:val="20"/>
                <w:szCs w:val="20"/>
              </w:rPr>
            </w:pPr>
            <w:r w:rsidRPr="1ECD8288">
              <w:rPr>
                <w:rFonts w:ascii="Arial" w:eastAsia="Arial" w:hAnsi="Arial" w:cs="Arial"/>
                <w:sz w:val="20"/>
                <w:szCs w:val="20"/>
              </w:rPr>
              <w:t>Brojčano ocjenjivanje učenika.</w:t>
            </w:r>
          </w:p>
          <w:p w14:paraId="311FC39B" w14:textId="77777777" w:rsidR="00F90D77" w:rsidRPr="00E62A8D" w:rsidRDefault="75B8D471" w:rsidP="004C2242">
            <w:pPr>
              <w:widowControl w:val="0"/>
              <w:autoSpaceDE w:val="0"/>
              <w:autoSpaceDN w:val="0"/>
              <w:adjustRightInd w:val="0"/>
              <w:spacing w:after="0" w:line="240" w:lineRule="auto"/>
              <w:jc w:val="both"/>
              <w:rPr>
                <w:rFonts w:ascii="Arial" w:hAnsi="Arial" w:cs="Arial"/>
                <w:sz w:val="20"/>
                <w:szCs w:val="20"/>
              </w:rPr>
            </w:pPr>
            <w:r w:rsidRPr="75B8D471">
              <w:rPr>
                <w:rFonts w:ascii="Arial" w:eastAsia="Arial" w:hAnsi="Arial" w:cs="Arial"/>
                <w:sz w:val="20"/>
                <w:szCs w:val="20"/>
              </w:rPr>
              <w:t xml:space="preserve">Vrednovanje u nastavnome predmetu Katolički vjeronauk nema za cilj samo postignuće brojčanih ocjena, nego je ponajprije usmjeravanje i motiviranje učenika za procese razumijevanja, reflektiranja, kritičkoga promišljanja te </w:t>
            </w:r>
            <w:proofErr w:type="spellStart"/>
            <w:r w:rsidRPr="75B8D471">
              <w:rPr>
                <w:rFonts w:ascii="Arial" w:eastAsia="Arial" w:hAnsi="Arial" w:cs="Arial"/>
                <w:sz w:val="20"/>
                <w:szCs w:val="20"/>
              </w:rPr>
              <w:t>samovrednovanja</w:t>
            </w:r>
            <w:proofErr w:type="spellEnd"/>
            <w:r w:rsidRPr="75B8D471">
              <w:rPr>
                <w:rFonts w:ascii="Arial" w:eastAsia="Arial" w:hAnsi="Arial" w:cs="Arial"/>
                <w:sz w:val="20"/>
                <w:szCs w:val="20"/>
              </w:rPr>
              <w:t xml:space="preserve">.  </w:t>
            </w:r>
          </w:p>
        </w:tc>
        <w:tc>
          <w:tcPr>
            <w:tcW w:w="3132" w:type="dxa"/>
          </w:tcPr>
          <w:p w14:paraId="671D4B3D" w14:textId="77777777" w:rsidR="00F90D77" w:rsidRPr="00E62A8D" w:rsidRDefault="75B8D471" w:rsidP="004C2242">
            <w:pPr>
              <w:widowControl w:val="0"/>
              <w:autoSpaceDE w:val="0"/>
              <w:autoSpaceDN w:val="0"/>
              <w:adjustRightInd w:val="0"/>
              <w:spacing w:after="0" w:line="240" w:lineRule="auto"/>
              <w:jc w:val="both"/>
              <w:rPr>
                <w:rFonts w:ascii="Arial" w:hAnsi="Arial" w:cs="Arial"/>
                <w:sz w:val="20"/>
                <w:szCs w:val="20"/>
              </w:rPr>
            </w:pPr>
            <w:r w:rsidRPr="75B8D471">
              <w:rPr>
                <w:rFonts w:ascii="Arial" w:eastAsia="Arial" w:hAnsi="Arial" w:cs="Arial"/>
                <w:sz w:val="20"/>
                <w:szCs w:val="20"/>
              </w:rPr>
              <w:t xml:space="preserve">100 kn materijala (papir za kopiranje, </w:t>
            </w:r>
            <w:proofErr w:type="spellStart"/>
            <w:r w:rsidRPr="75B8D471">
              <w:rPr>
                <w:rFonts w:ascii="Arial" w:eastAsia="Arial" w:hAnsi="Arial" w:cs="Arial"/>
                <w:sz w:val="20"/>
                <w:szCs w:val="20"/>
              </w:rPr>
              <w:t>hamer</w:t>
            </w:r>
            <w:proofErr w:type="spellEnd"/>
            <w:r w:rsidRPr="75B8D471">
              <w:rPr>
                <w:rFonts w:ascii="Arial" w:eastAsia="Arial" w:hAnsi="Arial" w:cs="Arial"/>
                <w:sz w:val="20"/>
                <w:szCs w:val="20"/>
              </w:rPr>
              <w:t xml:space="preserve"> papir)</w:t>
            </w:r>
          </w:p>
        </w:tc>
      </w:tr>
      <w:tr w:rsidR="00E26088" w:rsidRPr="00321EE6" w14:paraId="7859A30C" w14:textId="77777777" w:rsidTr="004C2242">
        <w:trPr>
          <w:cantSplit/>
          <w:trHeight w:val="566"/>
        </w:trPr>
        <w:tc>
          <w:tcPr>
            <w:tcW w:w="9419" w:type="dxa"/>
            <w:gridSpan w:val="3"/>
            <w:shd w:val="clear" w:color="auto" w:fill="auto"/>
            <w:vAlign w:val="center"/>
          </w:tcPr>
          <w:p w14:paraId="33F454BA"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w:t>
            </w:r>
            <w:r w:rsidRPr="1ECD8288">
              <w:rPr>
                <w:rFonts w:ascii="Arial" w:eastAsia="Arial" w:hAnsi="Arial" w:cs="Arial"/>
                <w:b/>
                <w:bCs/>
                <w:caps/>
                <w:sz w:val="20"/>
                <w:szCs w:val="20"/>
              </w:rPr>
              <w:t>informatika</w:t>
            </w:r>
          </w:p>
          <w:p w14:paraId="3B3911D8" w14:textId="7569926E" w:rsidR="00E26088" w:rsidRPr="00321EE6" w:rsidRDefault="3C62F712" w:rsidP="3C62F712">
            <w:pPr>
              <w:widowControl w:val="0"/>
              <w:autoSpaceDE w:val="0"/>
              <w:autoSpaceDN w:val="0"/>
              <w:adjustRightInd w:val="0"/>
              <w:spacing w:after="0" w:line="240" w:lineRule="auto"/>
              <w:rPr>
                <w:rFonts w:ascii="Arial" w:eastAsia="Arial" w:hAnsi="Arial" w:cs="Arial"/>
                <w:b/>
                <w:bCs/>
                <w:sz w:val="20"/>
                <w:szCs w:val="20"/>
              </w:rPr>
            </w:pPr>
            <w:r w:rsidRPr="3C62F712">
              <w:rPr>
                <w:rFonts w:ascii="Arial" w:eastAsia="Arial" w:hAnsi="Arial" w:cs="Arial"/>
                <w:b/>
                <w:bCs/>
                <w:sz w:val="20"/>
                <w:szCs w:val="20"/>
              </w:rPr>
              <w:t>Razredni odjel: 7.ab</w:t>
            </w:r>
          </w:p>
          <w:p w14:paraId="7E706601" w14:textId="77777777" w:rsidR="00E26088"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Nositelj: </w:t>
            </w:r>
            <w:r w:rsidRPr="002F3114">
              <w:rPr>
                <w:rFonts w:ascii="Arial" w:eastAsia="Arial" w:hAnsi="Arial" w:cs="Arial"/>
                <w:b/>
                <w:bCs/>
                <w:sz w:val="20"/>
                <w:szCs w:val="20"/>
                <w:highlight w:val="black"/>
              </w:rPr>
              <w:t>Valentina Blašković</w:t>
            </w:r>
          </w:p>
          <w:p w14:paraId="0F9AD026" w14:textId="4EB7DB99" w:rsidR="004C2242" w:rsidRPr="00321EE6" w:rsidRDefault="004C2242" w:rsidP="1ECD8288">
            <w:pPr>
              <w:widowControl w:val="0"/>
              <w:autoSpaceDE w:val="0"/>
              <w:autoSpaceDN w:val="0"/>
              <w:adjustRightInd w:val="0"/>
              <w:spacing w:after="0" w:line="240" w:lineRule="auto"/>
              <w:rPr>
                <w:rFonts w:ascii="Arial" w:hAnsi="Arial" w:cs="Arial"/>
                <w:b/>
                <w:bCs/>
                <w:sz w:val="20"/>
                <w:szCs w:val="20"/>
              </w:rPr>
            </w:pPr>
          </w:p>
        </w:tc>
        <w:tc>
          <w:tcPr>
            <w:tcW w:w="6466" w:type="dxa"/>
            <w:gridSpan w:val="2"/>
            <w:shd w:val="clear" w:color="auto" w:fill="auto"/>
            <w:vAlign w:val="center"/>
          </w:tcPr>
          <w:p w14:paraId="18383774" w14:textId="31D6EB84"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nastavne godine dva sata tjedno</w:t>
            </w:r>
          </w:p>
          <w:p w14:paraId="4AB53799" w14:textId="38165EA9" w:rsidR="00E26088" w:rsidRPr="00321EE6" w:rsidRDefault="3C62F712" w:rsidP="3C62F712">
            <w:pPr>
              <w:widowControl w:val="0"/>
              <w:autoSpaceDE w:val="0"/>
              <w:autoSpaceDN w:val="0"/>
              <w:adjustRightInd w:val="0"/>
              <w:spacing w:after="0" w:line="240" w:lineRule="auto"/>
              <w:rPr>
                <w:rFonts w:ascii="Arial" w:hAnsi="Arial" w:cs="Arial"/>
                <w:b/>
                <w:bCs/>
                <w:sz w:val="20"/>
                <w:szCs w:val="20"/>
              </w:rPr>
            </w:pPr>
            <w:r w:rsidRPr="3C62F712">
              <w:rPr>
                <w:rFonts w:ascii="Arial" w:eastAsia="Arial" w:hAnsi="Arial" w:cs="Arial"/>
                <w:b/>
                <w:bCs/>
                <w:sz w:val="20"/>
                <w:szCs w:val="20"/>
              </w:rPr>
              <w:t>Broj učenika/skupina: 27/2</w:t>
            </w:r>
          </w:p>
        </w:tc>
      </w:tr>
      <w:tr w:rsidR="00E26088" w:rsidRPr="00321EE6" w14:paraId="58EE0831" w14:textId="77777777" w:rsidTr="004C2242">
        <w:trPr>
          <w:cantSplit/>
          <w:trHeight w:val="1864"/>
        </w:trPr>
        <w:tc>
          <w:tcPr>
            <w:tcW w:w="3131" w:type="dxa"/>
          </w:tcPr>
          <w:p w14:paraId="6B0D531D" w14:textId="2C57DDA9" w:rsidR="00E26088" w:rsidRPr="00E62A8D" w:rsidRDefault="3C62F712" w:rsidP="3C62F712">
            <w:pPr>
              <w:spacing w:after="0" w:line="240" w:lineRule="auto"/>
              <w:ind w:right="113"/>
              <w:rPr>
                <w:rFonts w:ascii="Arial" w:hAnsi="Arial" w:cs="Arial"/>
                <w:sz w:val="20"/>
                <w:szCs w:val="20"/>
              </w:rPr>
            </w:pPr>
            <w:r w:rsidRPr="3C62F712">
              <w:rPr>
                <w:rFonts w:ascii="Arial" w:eastAsia="Arial" w:hAnsi="Arial" w:cs="Arial"/>
                <w:sz w:val="20"/>
                <w:szCs w:val="20"/>
              </w:rPr>
              <w:lastRenderedPageBreak/>
              <w:t>Obučiti učenike sukladno planu i programu, za uporabu računala i primjenu teoretskih znanja u svakodnevnoj računalnoj komunikaciji i praksi.</w:t>
            </w:r>
          </w:p>
          <w:p w14:paraId="6AA7201A" w14:textId="7DBB5693" w:rsidR="00E26088" w:rsidRDefault="00E26088" w:rsidP="00E26088">
            <w:pPr>
              <w:spacing w:after="0" w:line="240" w:lineRule="auto"/>
              <w:ind w:right="113"/>
              <w:rPr>
                <w:rFonts w:ascii="Arial" w:hAnsi="Arial" w:cs="Arial"/>
                <w:sz w:val="20"/>
                <w:szCs w:val="20"/>
              </w:rPr>
            </w:pPr>
          </w:p>
          <w:p w14:paraId="16F54C20" w14:textId="0E9DDDDA" w:rsidR="004C2242" w:rsidRDefault="004C2242" w:rsidP="00E26088">
            <w:pPr>
              <w:spacing w:after="0" w:line="240" w:lineRule="auto"/>
              <w:ind w:right="113"/>
              <w:rPr>
                <w:rFonts w:ascii="Arial" w:hAnsi="Arial" w:cs="Arial"/>
                <w:sz w:val="20"/>
                <w:szCs w:val="20"/>
              </w:rPr>
            </w:pPr>
          </w:p>
          <w:p w14:paraId="59549FCE" w14:textId="4AF0057A" w:rsidR="004C2242" w:rsidRDefault="004C2242" w:rsidP="00E26088">
            <w:pPr>
              <w:spacing w:after="0" w:line="240" w:lineRule="auto"/>
              <w:ind w:right="113"/>
              <w:rPr>
                <w:rFonts w:ascii="Arial" w:hAnsi="Arial" w:cs="Arial"/>
                <w:sz w:val="20"/>
                <w:szCs w:val="20"/>
              </w:rPr>
            </w:pPr>
          </w:p>
          <w:p w14:paraId="750F0956" w14:textId="77777777" w:rsidR="004C2242" w:rsidRPr="00E62A8D" w:rsidRDefault="004C2242" w:rsidP="00E26088">
            <w:pPr>
              <w:spacing w:after="0" w:line="240" w:lineRule="auto"/>
              <w:ind w:right="113"/>
              <w:rPr>
                <w:rFonts w:ascii="Arial" w:hAnsi="Arial" w:cs="Arial"/>
                <w:sz w:val="20"/>
                <w:szCs w:val="20"/>
              </w:rPr>
            </w:pPr>
          </w:p>
          <w:p w14:paraId="427AE864" w14:textId="77777777" w:rsidR="00E26088" w:rsidRPr="00E62A8D" w:rsidRDefault="00E26088" w:rsidP="00E26088">
            <w:pPr>
              <w:spacing w:after="0" w:line="240" w:lineRule="auto"/>
              <w:ind w:right="113"/>
              <w:rPr>
                <w:rFonts w:ascii="Arial" w:hAnsi="Arial" w:cs="Arial"/>
                <w:sz w:val="20"/>
                <w:szCs w:val="20"/>
              </w:rPr>
            </w:pPr>
          </w:p>
        </w:tc>
        <w:tc>
          <w:tcPr>
            <w:tcW w:w="3131" w:type="dxa"/>
          </w:tcPr>
          <w:p w14:paraId="4A19509A" w14:textId="66543C56" w:rsidR="00E26088" w:rsidRPr="00E62A8D" w:rsidRDefault="3C62F712" w:rsidP="3C62F712">
            <w:pPr>
              <w:spacing w:after="0" w:line="240" w:lineRule="auto"/>
              <w:rPr>
                <w:rFonts w:ascii="Arial" w:hAnsi="Arial" w:cs="Arial"/>
                <w:sz w:val="20"/>
                <w:szCs w:val="20"/>
              </w:rPr>
            </w:pPr>
            <w:r w:rsidRPr="3C62F712">
              <w:rPr>
                <w:rFonts w:ascii="Arial" w:eastAsia="Arial" w:hAnsi="Arial" w:cs="Arial"/>
                <w:sz w:val="20"/>
                <w:szCs w:val="20"/>
              </w:rPr>
              <w:t xml:space="preserve">Osposobljavanje učenika za uporabu različitih računalnih operacija u svakodnevnom života. </w:t>
            </w:r>
          </w:p>
        </w:tc>
        <w:tc>
          <w:tcPr>
            <w:tcW w:w="3157" w:type="dxa"/>
          </w:tcPr>
          <w:p w14:paraId="47AE7625" w14:textId="792FE51F" w:rsidR="00E26088" w:rsidRPr="00E62A8D" w:rsidRDefault="756B0710" w:rsidP="756B0710">
            <w:pPr>
              <w:widowControl w:val="0"/>
              <w:autoSpaceDE w:val="0"/>
              <w:autoSpaceDN w:val="0"/>
              <w:adjustRightInd w:val="0"/>
              <w:spacing w:after="0" w:line="240" w:lineRule="auto"/>
              <w:rPr>
                <w:rFonts w:ascii="Arial" w:hAnsi="Arial" w:cs="Arial"/>
                <w:sz w:val="20"/>
                <w:szCs w:val="20"/>
              </w:rPr>
            </w:pPr>
            <w:r w:rsidRPr="756B0710">
              <w:rPr>
                <w:rFonts w:ascii="Arial" w:eastAsia="Arial" w:hAnsi="Arial" w:cs="Arial"/>
                <w:sz w:val="20"/>
                <w:szCs w:val="20"/>
              </w:rPr>
              <w:t>Nastava se odvija u specijaliziranoj informatičkoj učionici, dva sata tjedno, kroz</w:t>
            </w:r>
          </w:p>
          <w:p w14:paraId="2848117A" w14:textId="77777777" w:rsidR="00E26088" w:rsidRPr="00E62A8D"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različite oblike i metode</w:t>
            </w:r>
          </w:p>
          <w:p w14:paraId="754231EF" w14:textId="77777777" w:rsidR="00E26088" w:rsidRPr="00E62A8D"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poučavanja i učenja.</w:t>
            </w:r>
          </w:p>
        </w:tc>
        <w:tc>
          <w:tcPr>
            <w:tcW w:w="3334" w:type="dxa"/>
          </w:tcPr>
          <w:p w14:paraId="15BB1D57" w14:textId="77777777" w:rsidR="00E26088" w:rsidRDefault="1ECD8288" w:rsidP="1ECD8288">
            <w:pPr>
              <w:widowControl w:val="0"/>
              <w:autoSpaceDE w:val="0"/>
              <w:autoSpaceDN w:val="0"/>
              <w:adjustRightInd w:val="0"/>
              <w:spacing w:after="0" w:line="240" w:lineRule="auto"/>
              <w:rPr>
                <w:rFonts w:ascii="Arial" w:eastAsia="Arial" w:hAnsi="Arial" w:cs="Arial"/>
                <w:sz w:val="20"/>
                <w:szCs w:val="20"/>
              </w:rPr>
            </w:pPr>
            <w:r w:rsidRPr="1ECD8288">
              <w:rPr>
                <w:rFonts w:ascii="Arial" w:eastAsia="Arial" w:hAnsi="Arial" w:cs="Arial"/>
                <w:sz w:val="20"/>
                <w:szCs w:val="20"/>
              </w:rPr>
              <w:t>Pismeno praćenje i brojčano ocjenjivanje učenika, ovaj izborni program je sastavni dio općeg uspjeha učenika i jedan od čimbenika izgradnje pozitivnih vrijednosti kod djece i mladeži, te stjecanje osnovnih znanja o primjeni informatičkih tehnologija.</w:t>
            </w:r>
          </w:p>
          <w:p w14:paraId="4830473A" w14:textId="1E895629" w:rsidR="004C2242" w:rsidRPr="00E62A8D" w:rsidRDefault="004C2242" w:rsidP="1ECD8288">
            <w:pPr>
              <w:widowControl w:val="0"/>
              <w:autoSpaceDE w:val="0"/>
              <w:autoSpaceDN w:val="0"/>
              <w:adjustRightInd w:val="0"/>
              <w:spacing w:after="0" w:line="240" w:lineRule="auto"/>
              <w:rPr>
                <w:rFonts w:ascii="Arial" w:hAnsi="Arial" w:cs="Arial"/>
                <w:b/>
                <w:bCs/>
                <w:sz w:val="20"/>
                <w:szCs w:val="20"/>
              </w:rPr>
            </w:pPr>
          </w:p>
        </w:tc>
        <w:tc>
          <w:tcPr>
            <w:tcW w:w="3132" w:type="dxa"/>
          </w:tcPr>
          <w:p w14:paraId="2F92733D" w14:textId="77777777" w:rsidR="00E26088"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Potrošni materijal za rad učenika ….1.000,00 kn,</w:t>
            </w:r>
          </w:p>
          <w:p w14:paraId="02AEC51D" w14:textId="77777777" w:rsidR="00E26088" w:rsidRPr="00E62A8D" w:rsidRDefault="1ECD8288" w:rsidP="1ECD8288">
            <w:pPr>
              <w:spacing w:after="0" w:line="240" w:lineRule="auto"/>
              <w:rPr>
                <w:rFonts w:ascii="Arial" w:hAnsi="Arial" w:cs="Arial"/>
                <w:sz w:val="20"/>
                <w:szCs w:val="20"/>
              </w:rPr>
            </w:pPr>
            <w:r w:rsidRPr="1ECD8288">
              <w:rPr>
                <w:rFonts w:ascii="Arial" w:eastAsia="Arial" w:hAnsi="Arial" w:cs="Arial"/>
                <w:sz w:val="20"/>
                <w:szCs w:val="20"/>
              </w:rPr>
              <w:t>Stručno usavršavanje učiteljice…</w:t>
            </w:r>
          </w:p>
          <w:p w14:paraId="3CB9189A" w14:textId="77777777" w:rsidR="00E26088" w:rsidRPr="00E62A8D"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1.000,00 kn.</w:t>
            </w:r>
          </w:p>
        </w:tc>
      </w:tr>
      <w:tr w:rsidR="3C62F712" w14:paraId="3F0D2C29" w14:textId="77777777" w:rsidTr="004C2242">
        <w:trPr>
          <w:cantSplit/>
          <w:trHeight w:val="798"/>
        </w:trPr>
        <w:tc>
          <w:tcPr>
            <w:tcW w:w="9419" w:type="dxa"/>
            <w:gridSpan w:val="3"/>
          </w:tcPr>
          <w:p w14:paraId="100BACC7" w14:textId="0B404BA9" w:rsidR="3C62F712" w:rsidRDefault="401A650F" w:rsidP="401A650F">
            <w:pPr>
              <w:spacing w:after="0" w:line="240" w:lineRule="auto"/>
              <w:rPr>
                <w:rFonts w:ascii="Arial" w:hAnsi="Arial" w:cs="Arial"/>
                <w:b/>
                <w:bCs/>
                <w:sz w:val="20"/>
                <w:szCs w:val="20"/>
              </w:rPr>
            </w:pPr>
            <w:r w:rsidRPr="401A650F">
              <w:rPr>
                <w:rFonts w:ascii="Arial" w:eastAsia="Arial" w:hAnsi="Arial" w:cs="Arial"/>
                <w:b/>
                <w:bCs/>
                <w:sz w:val="20"/>
                <w:szCs w:val="20"/>
              </w:rPr>
              <w:t xml:space="preserve">Naziv aktivnosti: </w:t>
            </w:r>
            <w:r w:rsidRPr="401A650F">
              <w:rPr>
                <w:rFonts w:ascii="Arial" w:eastAsia="Arial" w:hAnsi="Arial" w:cs="Arial"/>
                <w:b/>
                <w:bCs/>
                <w:caps/>
                <w:sz w:val="20"/>
                <w:szCs w:val="20"/>
              </w:rPr>
              <w:t>informatika</w:t>
            </w:r>
          </w:p>
          <w:p w14:paraId="47A08190" w14:textId="0B404BA9" w:rsidR="3C62F712" w:rsidRDefault="401A650F" w:rsidP="401A650F">
            <w:pPr>
              <w:spacing w:after="0" w:line="240" w:lineRule="auto"/>
              <w:rPr>
                <w:rFonts w:ascii="Arial" w:eastAsia="Arial" w:hAnsi="Arial" w:cs="Arial"/>
                <w:b/>
                <w:bCs/>
                <w:sz w:val="20"/>
                <w:szCs w:val="20"/>
              </w:rPr>
            </w:pPr>
            <w:r w:rsidRPr="401A650F">
              <w:rPr>
                <w:rFonts w:ascii="Arial" w:eastAsia="Arial" w:hAnsi="Arial" w:cs="Arial"/>
                <w:b/>
                <w:bCs/>
                <w:sz w:val="20"/>
                <w:szCs w:val="20"/>
              </w:rPr>
              <w:t>Razredni odjel: 8.</w:t>
            </w:r>
          </w:p>
          <w:p w14:paraId="1F23C7B7" w14:textId="77777777" w:rsidR="3C62F712" w:rsidRDefault="756B0710" w:rsidP="756B0710">
            <w:pPr>
              <w:spacing w:after="0" w:line="240" w:lineRule="auto"/>
              <w:rPr>
                <w:rFonts w:ascii="Arial" w:eastAsia="Arial" w:hAnsi="Arial" w:cs="Arial"/>
                <w:b/>
                <w:bCs/>
                <w:sz w:val="20"/>
                <w:szCs w:val="20"/>
              </w:rPr>
            </w:pPr>
            <w:r w:rsidRPr="756B0710">
              <w:rPr>
                <w:rFonts w:ascii="Arial" w:eastAsia="Arial" w:hAnsi="Arial" w:cs="Arial"/>
                <w:b/>
                <w:bCs/>
                <w:sz w:val="20"/>
                <w:szCs w:val="20"/>
              </w:rPr>
              <w:t xml:space="preserve">Nositelj: </w:t>
            </w:r>
            <w:r w:rsidRPr="002F3114">
              <w:rPr>
                <w:rFonts w:ascii="Arial" w:eastAsia="Arial" w:hAnsi="Arial" w:cs="Arial"/>
                <w:b/>
                <w:bCs/>
                <w:sz w:val="20"/>
                <w:szCs w:val="20"/>
                <w:highlight w:val="black"/>
              </w:rPr>
              <w:t>Andrea Lukenda</w:t>
            </w:r>
          </w:p>
          <w:p w14:paraId="146AF067" w14:textId="77777777" w:rsidR="004C2242" w:rsidRDefault="004C2242" w:rsidP="756B0710">
            <w:pPr>
              <w:spacing w:after="0" w:line="240" w:lineRule="auto"/>
              <w:rPr>
                <w:rFonts w:ascii="Arial" w:eastAsia="Arial" w:hAnsi="Arial" w:cs="Arial"/>
                <w:b/>
                <w:bCs/>
                <w:sz w:val="20"/>
                <w:szCs w:val="20"/>
              </w:rPr>
            </w:pPr>
          </w:p>
          <w:p w14:paraId="7BBCCC07" w14:textId="111CAECF" w:rsidR="004C2242" w:rsidRDefault="004C2242" w:rsidP="756B0710">
            <w:pPr>
              <w:spacing w:after="0" w:line="240" w:lineRule="auto"/>
              <w:rPr>
                <w:rFonts w:ascii="Arial" w:eastAsia="Arial" w:hAnsi="Arial" w:cs="Arial"/>
                <w:b/>
                <w:bCs/>
                <w:sz w:val="20"/>
                <w:szCs w:val="20"/>
              </w:rPr>
            </w:pPr>
          </w:p>
        </w:tc>
        <w:tc>
          <w:tcPr>
            <w:tcW w:w="6466" w:type="dxa"/>
            <w:gridSpan w:val="2"/>
          </w:tcPr>
          <w:p w14:paraId="7B74B836" w14:textId="77777777" w:rsidR="004C2242" w:rsidRPr="004C2242" w:rsidRDefault="004C2242" w:rsidP="756B0710">
            <w:pPr>
              <w:spacing w:after="0" w:line="240" w:lineRule="auto"/>
              <w:rPr>
                <w:rFonts w:ascii="Arial" w:eastAsia="Arial" w:hAnsi="Arial" w:cs="Arial"/>
                <w:b/>
                <w:bCs/>
                <w:sz w:val="6"/>
                <w:szCs w:val="20"/>
              </w:rPr>
            </w:pPr>
          </w:p>
          <w:p w14:paraId="1EBEF693" w14:textId="30A9C198" w:rsidR="3C62F712" w:rsidRDefault="756B0710" w:rsidP="756B0710">
            <w:pPr>
              <w:spacing w:after="0" w:line="240" w:lineRule="auto"/>
              <w:rPr>
                <w:rFonts w:ascii="Arial" w:hAnsi="Arial" w:cs="Arial"/>
                <w:b/>
                <w:bCs/>
                <w:sz w:val="20"/>
                <w:szCs w:val="20"/>
              </w:rPr>
            </w:pPr>
            <w:proofErr w:type="spellStart"/>
            <w:r w:rsidRPr="756B0710">
              <w:rPr>
                <w:rFonts w:ascii="Arial" w:eastAsia="Arial" w:hAnsi="Arial" w:cs="Arial"/>
                <w:b/>
                <w:bCs/>
                <w:sz w:val="20"/>
                <w:szCs w:val="20"/>
              </w:rPr>
              <w:t>Vremenik</w:t>
            </w:r>
            <w:proofErr w:type="spellEnd"/>
            <w:r w:rsidRPr="756B0710">
              <w:rPr>
                <w:rFonts w:ascii="Arial" w:eastAsia="Arial" w:hAnsi="Arial" w:cs="Arial"/>
                <w:b/>
                <w:bCs/>
                <w:sz w:val="20"/>
                <w:szCs w:val="20"/>
              </w:rPr>
              <w:t>: Tijekom nastavne godine dva sata tjedno</w:t>
            </w:r>
          </w:p>
          <w:p w14:paraId="7AF67D89" w14:textId="19F91ED3" w:rsidR="3C62F712" w:rsidRDefault="756B0710" w:rsidP="756B0710">
            <w:pPr>
              <w:spacing w:after="0" w:line="240" w:lineRule="auto"/>
              <w:rPr>
                <w:rFonts w:ascii="Arial" w:hAnsi="Arial" w:cs="Arial"/>
                <w:b/>
                <w:bCs/>
                <w:sz w:val="20"/>
                <w:szCs w:val="20"/>
              </w:rPr>
            </w:pPr>
            <w:r w:rsidRPr="756B0710">
              <w:rPr>
                <w:rFonts w:ascii="Arial" w:eastAsia="Arial" w:hAnsi="Arial" w:cs="Arial"/>
                <w:b/>
                <w:bCs/>
                <w:sz w:val="20"/>
                <w:szCs w:val="20"/>
              </w:rPr>
              <w:t>Broj učenika/skupina: 22/1</w:t>
            </w:r>
          </w:p>
        </w:tc>
      </w:tr>
      <w:tr w:rsidR="3C62F712" w14:paraId="4704FF22" w14:textId="77777777" w:rsidTr="004C2242">
        <w:trPr>
          <w:cantSplit/>
          <w:trHeight w:val="1864"/>
        </w:trPr>
        <w:tc>
          <w:tcPr>
            <w:tcW w:w="3131" w:type="dxa"/>
          </w:tcPr>
          <w:p w14:paraId="165E9E30" w14:textId="2C57DDA9" w:rsidR="3C62F712" w:rsidRDefault="756B0710" w:rsidP="756B0710">
            <w:pPr>
              <w:spacing w:after="0" w:line="240" w:lineRule="auto"/>
              <w:ind w:right="113"/>
              <w:rPr>
                <w:rFonts w:ascii="Arial" w:hAnsi="Arial" w:cs="Arial"/>
                <w:sz w:val="20"/>
                <w:szCs w:val="20"/>
              </w:rPr>
            </w:pPr>
            <w:r w:rsidRPr="756B0710">
              <w:rPr>
                <w:rFonts w:ascii="Arial" w:eastAsia="Arial" w:hAnsi="Arial" w:cs="Arial"/>
                <w:sz w:val="20"/>
                <w:szCs w:val="20"/>
              </w:rPr>
              <w:t>Obučiti učenike sukladno planu i programu, za uporabu računala i primjenu teoretskih znanja u svakodnevnoj računalnoj komunikaciji i praksi.</w:t>
            </w:r>
          </w:p>
          <w:p w14:paraId="28BA2501" w14:textId="71085976" w:rsidR="3C62F712" w:rsidRDefault="3C62F712" w:rsidP="756B0710">
            <w:pPr>
              <w:spacing w:after="0" w:line="240" w:lineRule="auto"/>
              <w:ind w:right="113"/>
              <w:rPr>
                <w:rFonts w:ascii="Arial" w:hAnsi="Arial" w:cs="Arial"/>
                <w:sz w:val="20"/>
                <w:szCs w:val="20"/>
              </w:rPr>
            </w:pPr>
          </w:p>
          <w:p w14:paraId="315E1EFB" w14:textId="77777777" w:rsidR="3C62F712" w:rsidRDefault="3C62F712" w:rsidP="756B0710">
            <w:pPr>
              <w:spacing w:line="240" w:lineRule="auto"/>
              <w:rPr>
                <w:rFonts w:ascii="Arial" w:eastAsia="Arial" w:hAnsi="Arial" w:cs="Arial"/>
                <w:sz w:val="20"/>
                <w:szCs w:val="20"/>
              </w:rPr>
            </w:pPr>
          </w:p>
          <w:p w14:paraId="5A29E13B" w14:textId="77777777" w:rsidR="004C2242" w:rsidRDefault="004C2242" w:rsidP="756B0710">
            <w:pPr>
              <w:spacing w:line="240" w:lineRule="auto"/>
              <w:rPr>
                <w:rFonts w:ascii="Arial" w:eastAsia="Arial" w:hAnsi="Arial" w:cs="Arial"/>
                <w:sz w:val="20"/>
                <w:szCs w:val="20"/>
              </w:rPr>
            </w:pPr>
          </w:p>
          <w:p w14:paraId="26BA9BB3" w14:textId="77777777" w:rsidR="004C2242" w:rsidRDefault="004C2242" w:rsidP="756B0710">
            <w:pPr>
              <w:spacing w:line="240" w:lineRule="auto"/>
              <w:rPr>
                <w:rFonts w:ascii="Arial" w:eastAsia="Arial" w:hAnsi="Arial" w:cs="Arial"/>
                <w:sz w:val="20"/>
                <w:szCs w:val="20"/>
              </w:rPr>
            </w:pPr>
          </w:p>
          <w:p w14:paraId="267B6227" w14:textId="77777777" w:rsidR="004C2242" w:rsidRDefault="004C2242" w:rsidP="756B0710">
            <w:pPr>
              <w:spacing w:line="240" w:lineRule="auto"/>
              <w:rPr>
                <w:rFonts w:ascii="Arial" w:eastAsia="Arial" w:hAnsi="Arial" w:cs="Arial"/>
                <w:sz w:val="20"/>
                <w:szCs w:val="20"/>
              </w:rPr>
            </w:pPr>
          </w:p>
          <w:p w14:paraId="1BC41B32" w14:textId="469D9574" w:rsidR="004C2242" w:rsidRDefault="004C2242" w:rsidP="756B0710">
            <w:pPr>
              <w:spacing w:line="240" w:lineRule="auto"/>
              <w:rPr>
                <w:rFonts w:ascii="Arial" w:eastAsia="Arial" w:hAnsi="Arial" w:cs="Arial"/>
                <w:sz w:val="20"/>
                <w:szCs w:val="20"/>
              </w:rPr>
            </w:pPr>
          </w:p>
        </w:tc>
        <w:tc>
          <w:tcPr>
            <w:tcW w:w="3131" w:type="dxa"/>
          </w:tcPr>
          <w:p w14:paraId="197E1731" w14:textId="52195EB0" w:rsidR="3C62F712" w:rsidRDefault="756B0710" w:rsidP="756B0710">
            <w:pPr>
              <w:spacing w:after="0" w:line="240" w:lineRule="auto"/>
              <w:rPr>
                <w:rFonts w:ascii="Arial" w:hAnsi="Arial" w:cs="Arial"/>
                <w:sz w:val="20"/>
                <w:szCs w:val="20"/>
              </w:rPr>
            </w:pPr>
            <w:r w:rsidRPr="756B0710">
              <w:rPr>
                <w:rFonts w:ascii="Arial" w:eastAsia="Arial" w:hAnsi="Arial" w:cs="Arial"/>
                <w:sz w:val="20"/>
                <w:szCs w:val="20"/>
              </w:rPr>
              <w:t>Osposobljavanje učenika za uporabu različitih računalnih operacija u svakodnevnom života.</w:t>
            </w:r>
          </w:p>
          <w:p w14:paraId="290B8822" w14:textId="375B83A2" w:rsidR="3C62F712" w:rsidRDefault="3C62F712" w:rsidP="756B0710">
            <w:pPr>
              <w:spacing w:line="240" w:lineRule="auto"/>
              <w:rPr>
                <w:rFonts w:ascii="Arial" w:eastAsia="Arial" w:hAnsi="Arial" w:cs="Arial"/>
                <w:sz w:val="20"/>
                <w:szCs w:val="20"/>
              </w:rPr>
            </w:pPr>
          </w:p>
        </w:tc>
        <w:tc>
          <w:tcPr>
            <w:tcW w:w="3157" w:type="dxa"/>
          </w:tcPr>
          <w:p w14:paraId="4B64C006" w14:textId="02563689" w:rsidR="3C62F712" w:rsidRDefault="756B0710" w:rsidP="756B0710">
            <w:pPr>
              <w:spacing w:after="0" w:line="240" w:lineRule="auto"/>
              <w:rPr>
                <w:rFonts w:ascii="Arial" w:eastAsia="Arial" w:hAnsi="Arial" w:cs="Arial"/>
                <w:sz w:val="20"/>
                <w:szCs w:val="20"/>
              </w:rPr>
            </w:pPr>
            <w:r w:rsidRPr="756B0710">
              <w:rPr>
                <w:rFonts w:ascii="Arial" w:eastAsia="Arial" w:hAnsi="Arial" w:cs="Arial"/>
                <w:sz w:val="20"/>
                <w:szCs w:val="20"/>
              </w:rPr>
              <w:t>Nastava se odvija u specijaliziranoj informatičkoj učionici, dva sata tjedno, kroz</w:t>
            </w:r>
          </w:p>
          <w:p w14:paraId="72ED8EF2" w14:textId="77777777" w:rsidR="3C62F712" w:rsidRDefault="756B0710" w:rsidP="756B0710">
            <w:pPr>
              <w:spacing w:after="0" w:line="240" w:lineRule="auto"/>
              <w:rPr>
                <w:rFonts w:ascii="Arial" w:hAnsi="Arial" w:cs="Arial"/>
                <w:sz w:val="20"/>
                <w:szCs w:val="20"/>
              </w:rPr>
            </w:pPr>
            <w:r w:rsidRPr="756B0710">
              <w:rPr>
                <w:rFonts w:ascii="Arial" w:eastAsia="Arial" w:hAnsi="Arial" w:cs="Arial"/>
                <w:sz w:val="20"/>
                <w:szCs w:val="20"/>
              </w:rPr>
              <w:t>različite oblike i metode</w:t>
            </w:r>
          </w:p>
          <w:p w14:paraId="64537BF4" w14:textId="77777777" w:rsidR="3C62F712" w:rsidRDefault="756B0710" w:rsidP="756B0710">
            <w:pPr>
              <w:spacing w:after="0" w:line="240" w:lineRule="auto"/>
              <w:rPr>
                <w:rFonts w:ascii="Arial" w:hAnsi="Arial" w:cs="Arial"/>
                <w:b/>
                <w:bCs/>
                <w:sz w:val="20"/>
                <w:szCs w:val="20"/>
              </w:rPr>
            </w:pPr>
            <w:r w:rsidRPr="756B0710">
              <w:rPr>
                <w:rFonts w:ascii="Arial" w:eastAsia="Arial" w:hAnsi="Arial" w:cs="Arial"/>
                <w:sz w:val="20"/>
                <w:szCs w:val="20"/>
              </w:rPr>
              <w:t>poučavanja i učenja.</w:t>
            </w:r>
          </w:p>
          <w:p w14:paraId="26B5E348" w14:textId="3DE17411" w:rsidR="3C62F712" w:rsidRDefault="3C62F712" w:rsidP="756B0710">
            <w:pPr>
              <w:spacing w:line="240" w:lineRule="auto"/>
              <w:rPr>
                <w:rFonts w:ascii="Arial" w:eastAsia="Arial" w:hAnsi="Arial" w:cs="Arial"/>
                <w:sz w:val="20"/>
                <w:szCs w:val="20"/>
              </w:rPr>
            </w:pPr>
          </w:p>
        </w:tc>
        <w:tc>
          <w:tcPr>
            <w:tcW w:w="3334" w:type="dxa"/>
          </w:tcPr>
          <w:p w14:paraId="4071546D" w14:textId="78858957" w:rsidR="004C2242" w:rsidRPr="004C2242" w:rsidRDefault="756B0710" w:rsidP="004C2242">
            <w:pPr>
              <w:spacing w:after="0" w:line="240" w:lineRule="auto"/>
              <w:rPr>
                <w:rFonts w:ascii="Arial" w:hAnsi="Arial" w:cs="Arial"/>
                <w:b/>
                <w:bCs/>
                <w:sz w:val="20"/>
                <w:szCs w:val="20"/>
              </w:rPr>
            </w:pPr>
            <w:r w:rsidRPr="756B0710">
              <w:rPr>
                <w:rFonts w:ascii="Arial" w:eastAsia="Arial" w:hAnsi="Arial" w:cs="Arial"/>
                <w:sz w:val="20"/>
                <w:szCs w:val="20"/>
              </w:rPr>
              <w:t>Pismeno praćenje i brojčano ocjenjivanje učenika, ovaj izborni program je sastavni dio općeg uspjeha učenika i jedan od čimbenika izgradnje pozitivnih vrijednosti kod djece i mladeži, te stjecanje osnovnih znanja o primjeni informatičkih tehnologija.</w:t>
            </w:r>
          </w:p>
        </w:tc>
        <w:tc>
          <w:tcPr>
            <w:tcW w:w="3132" w:type="dxa"/>
          </w:tcPr>
          <w:p w14:paraId="23EAB3BE" w14:textId="4AA4C716" w:rsidR="3C62F712" w:rsidRDefault="756B0710" w:rsidP="756B0710">
            <w:pPr>
              <w:spacing w:line="240" w:lineRule="auto"/>
              <w:rPr>
                <w:rFonts w:ascii="Arial" w:eastAsia="Arial" w:hAnsi="Arial" w:cs="Arial"/>
                <w:sz w:val="20"/>
                <w:szCs w:val="20"/>
              </w:rPr>
            </w:pPr>
            <w:r w:rsidRPr="756B0710">
              <w:rPr>
                <w:rFonts w:ascii="Arial" w:eastAsia="Arial" w:hAnsi="Arial" w:cs="Arial"/>
                <w:sz w:val="20"/>
                <w:szCs w:val="20"/>
              </w:rPr>
              <w:t>Troškovi održavanje i nadogradnje  informatičke opreme</w:t>
            </w:r>
          </w:p>
        </w:tc>
      </w:tr>
      <w:tr w:rsidR="00E26088" w:rsidRPr="00321EE6" w14:paraId="4FDD2E8C" w14:textId="77777777" w:rsidTr="004C2242">
        <w:trPr>
          <w:cantSplit/>
          <w:trHeight w:val="566"/>
        </w:trPr>
        <w:tc>
          <w:tcPr>
            <w:tcW w:w="9419" w:type="dxa"/>
            <w:gridSpan w:val="3"/>
            <w:shd w:val="clear" w:color="auto" w:fill="auto"/>
            <w:vAlign w:val="center"/>
          </w:tcPr>
          <w:p w14:paraId="318C447F"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N</w:t>
            </w:r>
            <w:r w:rsidRPr="1ECD8288">
              <w:rPr>
                <w:rFonts w:ascii="Arial" w:eastAsia="Arial" w:hAnsi="Arial" w:cs="Arial"/>
                <w:b/>
                <w:bCs/>
                <w:caps/>
                <w:sz w:val="20"/>
                <w:szCs w:val="20"/>
              </w:rPr>
              <w:t>jemački jezik</w:t>
            </w:r>
          </w:p>
          <w:p w14:paraId="6A2D798F" w14:textId="78D56381" w:rsidR="00E26088"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Razredni odjel: 5., 6., 7.a, 7.b, 8</w:t>
            </w:r>
          </w:p>
          <w:p w14:paraId="4031158B"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Andrea Lukenda</w:t>
            </w:r>
          </w:p>
        </w:tc>
        <w:tc>
          <w:tcPr>
            <w:tcW w:w="6466" w:type="dxa"/>
            <w:gridSpan w:val="2"/>
            <w:shd w:val="clear" w:color="auto" w:fill="auto"/>
            <w:vAlign w:val="center"/>
          </w:tcPr>
          <w:p w14:paraId="34E2E97E"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cijele nastavne godine, dva puta tjedno</w:t>
            </w:r>
          </w:p>
          <w:p w14:paraId="1507312E" w14:textId="063E1DD8" w:rsidR="00E26088" w:rsidRPr="00321EE6" w:rsidRDefault="7B940A02" w:rsidP="7B940A02">
            <w:pPr>
              <w:widowControl w:val="0"/>
              <w:autoSpaceDE w:val="0"/>
              <w:autoSpaceDN w:val="0"/>
              <w:adjustRightInd w:val="0"/>
              <w:spacing w:after="0" w:line="240" w:lineRule="auto"/>
              <w:rPr>
                <w:rFonts w:ascii="Arial" w:hAnsi="Arial" w:cs="Arial"/>
                <w:b/>
                <w:bCs/>
                <w:sz w:val="20"/>
                <w:szCs w:val="20"/>
              </w:rPr>
            </w:pPr>
            <w:r w:rsidRPr="7B940A02">
              <w:rPr>
                <w:rFonts w:ascii="Arial" w:eastAsia="Arial" w:hAnsi="Arial" w:cs="Arial"/>
                <w:b/>
                <w:bCs/>
                <w:sz w:val="20"/>
                <w:szCs w:val="20"/>
              </w:rPr>
              <w:t>Broj učenika/skupina: 71 učenika/5</w:t>
            </w:r>
          </w:p>
        </w:tc>
      </w:tr>
      <w:tr w:rsidR="00E26088" w:rsidRPr="00321EE6" w14:paraId="6A09D84D" w14:textId="77777777" w:rsidTr="004C2242">
        <w:trPr>
          <w:cantSplit/>
          <w:trHeight w:val="2006"/>
        </w:trPr>
        <w:tc>
          <w:tcPr>
            <w:tcW w:w="3131" w:type="dxa"/>
          </w:tcPr>
          <w:p w14:paraId="434ACA5C" w14:textId="759B5F14" w:rsidR="00E26088" w:rsidRDefault="1ECD8288" w:rsidP="1ECD8288">
            <w:pPr>
              <w:rPr>
                <w:rFonts w:ascii="Arial" w:eastAsia="Times New Roman" w:hAnsi="Arial" w:cs="Arial"/>
                <w:sz w:val="20"/>
                <w:szCs w:val="20"/>
              </w:rPr>
            </w:pPr>
            <w:r w:rsidRPr="1ECD8288">
              <w:rPr>
                <w:rFonts w:ascii="Arial" w:eastAsia="Times New Roman" w:hAnsi="Arial" w:cs="Arial"/>
                <w:sz w:val="20"/>
                <w:szCs w:val="20"/>
              </w:rPr>
              <w:lastRenderedPageBreak/>
              <w:t>Osposobiti učenika za temeljnu pisanu i usmenu komunikaciju na njemačkom jeziku. Razvijati jezičnu i komunikacijsku kompetenciju u sklopu sljedećih aktivnosti: razumijevanje govornog izraza (slušanja), razumijevanje pisanog teksta (čitanja), govorenja i pisanja. Kroz crteže , fotografije, izvornu građu i tekstove upoznati kulturološke sadržaje i znamenitosti država njemačkog govornog područja.</w:t>
            </w:r>
          </w:p>
          <w:p w14:paraId="5B1F20E0" w14:textId="77777777" w:rsidR="00A414DF" w:rsidRDefault="00A414DF" w:rsidP="432795EA">
            <w:pPr>
              <w:rPr>
                <w:rFonts w:ascii="Arial" w:hAnsi="Arial" w:cs="Arial"/>
                <w:sz w:val="20"/>
                <w:szCs w:val="20"/>
              </w:rPr>
            </w:pPr>
          </w:p>
          <w:p w14:paraId="1422BBD9" w14:textId="77777777" w:rsidR="004C2242" w:rsidRDefault="004C2242" w:rsidP="432795EA">
            <w:pPr>
              <w:rPr>
                <w:rFonts w:ascii="Arial" w:hAnsi="Arial" w:cs="Arial"/>
                <w:sz w:val="20"/>
                <w:szCs w:val="20"/>
              </w:rPr>
            </w:pPr>
          </w:p>
          <w:p w14:paraId="7C201998" w14:textId="77777777" w:rsidR="004C2242" w:rsidRDefault="004C2242" w:rsidP="432795EA">
            <w:pPr>
              <w:rPr>
                <w:rFonts w:ascii="Arial" w:hAnsi="Arial" w:cs="Arial"/>
                <w:sz w:val="20"/>
                <w:szCs w:val="20"/>
              </w:rPr>
            </w:pPr>
          </w:p>
          <w:p w14:paraId="0CE0FF20" w14:textId="77777777" w:rsidR="004C2242" w:rsidRDefault="004C2242" w:rsidP="432795EA">
            <w:pPr>
              <w:rPr>
                <w:rFonts w:ascii="Arial" w:hAnsi="Arial" w:cs="Arial"/>
                <w:sz w:val="20"/>
                <w:szCs w:val="20"/>
              </w:rPr>
            </w:pPr>
          </w:p>
          <w:p w14:paraId="35DDF384" w14:textId="77777777" w:rsidR="004C2242" w:rsidRDefault="004C2242" w:rsidP="432795EA">
            <w:pPr>
              <w:rPr>
                <w:rFonts w:ascii="Arial" w:hAnsi="Arial" w:cs="Arial"/>
                <w:sz w:val="20"/>
                <w:szCs w:val="20"/>
              </w:rPr>
            </w:pPr>
          </w:p>
          <w:p w14:paraId="72F5A36E" w14:textId="77777777" w:rsidR="004C2242" w:rsidRDefault="004C2242" w:rsidP="432795EA">
            <w:pPr>
              <w:rPr>
                <w:rFonts w:ascii="Arial" w:hAnsi="Arial" w:cs="Arial"/>
                <w:sz w:val="20"/>
                <w:szCs w:val="20"/>
              </w:rPr>
            </w:pPr>
          </w:p>
          <w:p w14:paraId="569B7D98" w14:textId="77777777" w:rsidR="004C2242" w:rsidRDefault="004C2242" w:rsidP="432795EA">
            <w:pPr>
              <w:rPr>
                <w:rFonts w:ascii="Arial" w:hAnsi="Arial" w:cs="Arial"/>
                <w:sz w:val="20"/>
                <w:szCs w:val="20"/>
              </w:rPr>
            </w:pPr>
          </w:p>
          <w:p w14:paraId="7F5072E4" w14:textId="50C953AA" w:rsidR="004C2242" w:rsidRPr="00321EE6" w:rsidRDefault="004C2242" w:rsidP="432795EA">
            <w:pPr>
              <w:rPr>
                <w:rFonts w:ascii="Arial" w:hAnsi="Arial" w:cs="Arial"/>
                <w:sz w:val="20"/>
                <w:szCs w:val="20"/>
              </w:rPr>
            </w:pPr>
          </w:p>
        </w:tc>
        <w:tc>
          <w:tcPr>
            <w:tcW w:w="3131" w:type="dxa"/>
          </w:tcPr>
          <w:p w14:paraId="655DBBCD" w14:textId="77777777" w:rsidR="00E26088" w:rsidRPr="006E0DF0" w:rsidRDefault="1ECD8288" w:rsidP="1ECD8288">
            <w:pPr>
              <w:rPr>
                <w:rFonts w:ascii="Arial" w:hAnsi="Arial" w:cs="Arial"/>
                <w:sz w:val="20"/>
                <w:szCs w:val="20"/>
              </w:rPr>
            </w:pPr>
            <w:r w:rsidRPr="1ECD8288">
              <w:rPr>
                <w:rFonts w:ascii="Arial" w:eastAsia="Times New Roman" w:hAnsi="Arial" w:cs="Arial"/>
                <w:sz w:val="20"/>
                <w:szCs w:val="20"/>
              </w:rPr>
              <w:t xml:space="preserve">Sporazumjeti se na njemačkom jeziku sa sugovornicima  i slušateljima u jednostavnim i uobičajenim situacijama.  Moći sročiti jednostavne usmene i pismene tekstove vezane uz teme koje učenike osobno zanimaju.  </w:t>
            </w:r>
          </w:p>
          <w:p w14:paraId="3065E2F3" w14:textId="30EC7647" w:rsidR="0052482D" w:rsidRPr="004C2242" w:rsidRDefault="1AAB577D" w:rsidP="00F31E47">
            <w:pPr>
              <w:rPr>
                <w:rFonts w:ascii="Arial" w:eastAsia="Times New Roman" w:hAnsi="Arial" w:cs="Arial"/>
                <w:sz w:val="20"/>
                <w:szCs w:val="20"/>
              </w:rPr>
            </w:pPr>
            <w:r w:rsidRPr="1AAB577D">
              <w:rPr>
                <w:rFonts w:ascii="Arial" w:eastAsia="Times New Roman" w:hAnsi="Arial" w:cs="Arial"/>
                <w:sz w:val="20"/>
                <w:szCs w:val="20"/>
              </w:rPr>
              <w:t xml:space="preserve">Usvajanje cjeloživotnih znanja i umijeća koja će ostati trajna učenikovo nasljeđe. Podizanje komunikativne kompetencije, kulturne svijesti i  izražavanja. Usvojiti znanja o kulturi naroda s njemačkih govornih područja.  </w:t>
            </w:r>
          </w:p>
        </w:tc>
        <w:tc>
          <w:tcPr>
            <w:tcW w:w="3157" w:type="dxa"/>
          </w:tcPr>
          <w:p w14:paraId="03C91E9C" w14:textId="77777777" w:rsidR="00E26088" w:rsidRPr="00321EE6" w:rsidRDefault="1ECD8288" w:rsidP="1ECD8288">
            <w:pPr>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34" w:type="dxa"/>
          </w:tcPr>
          <w:p w14:paraId="2676EF7D" w14:textId="4FC25EEF" w:rsidR="00E26088" w:rsidRPr="00321EE6" w:rsidRDefault="1ECD8288" w:rsidP="1ECD8288">
            <w:pPr>
              <w:rPr>
                <w:rFonts w:ascii="Arial" w:hAnsi="Arial" w:cs="Arial"/>
                <w:sz w:val="20"/>
                <w:szCs w:val="20"/>
              </w:rPr>
            </w:pPr>
            <w:r w:rsidRPr="1ECD8288">
              <w:rPr>
                <w:rFonts w:ascii="Arial" w:eastAsia="Arial,Calibri" w:hAnsi="Arial" w:cs="Arial"/>
                <w:sz w:val="20"/>
                <w:szCs w:val="20"/>
              </w:rPr>
              <w:t>Opisno praćenje napredovanja učenika i brojčano ocjenjivanje. Usmene i pismene provjere učenika</w:t>
            </w:r>
            <w:r w:rsidRPr="1ECD8288">
              <w:rPr>
                <w:rFonts w:ascii="Arial" w:eastAsia="Arial,Calibri" w:hAnsi="Arial" w:cs="Arial"/>
                <w:b/>
                <w:bCs/>
                <w:sz w:val="20"/>
                <w:szCs w:val="20"/>
              </w:rPr>
              <w:t xml:space="preserve">. </w:t>
            </w:r>
          </w:p>
        </w:tc>
        <w:tc>
          <w:tcPr>
            <w:tcW w:w="3132" w:type="dxa"/>
          </w:tcPr>
          <w:p w14:paraId="2A22628D" w14:textId="77777777" w:rsidR="00E26088" w:rsidRPr="00321EE6" w:rsidRDefault="1AAB577D" w:rsidP="1AAB577D">
            <w:pPr>
              <w:spacing w:after="0" w:line="240" w:lineRule="auto"/>
              <w:rPr>
                <w:rFonts w:ascii="Arial" w:eastAsia="Times New Roman" w:hAnsi="Arial" w:cs="Arial"/>
                <w:sz w:val="20"/>
                <w:szCs w:val="20"/>
              </w:rPr>
            </w:pPr>
            <w:r w:rsidRPr="1AAB577D">
              <w:rPr>
                <w:rFonts w:ascii="Arial" w:eastAsia="Arial,Arial,Arial,Arial,Arial,T" w:hAnsi="Arial" w:cs="Arial"/>
                <w:sz w:val="20"/>
                <w:szCs w:val="20"/>
              </w:rPr>
              <w:t>Projektor, računalo, papir za izradu nastavnih listića i plakata; troškovi kopiranja</w:t>
            </w:r>
          </w:p>
          <w:p w14:paraId="19255D9A" w14:textId="2A7C6D0F" w:rsidR="00E26088" w:rsidRPr="00321EE6" w:rsidRDefault="00E26088" w:rsidP="1AAB577D">
            <w:pPr>
              <w:rPr>
                <w:rFonts w:ascii="Arial" w:eastAsia="Arial" w:hAnsi="Arial" w:cs="Arial"/>
                <w:sz w:val="20"/>
                <w:szCs w:val="20"/>
              </w:rPr>
            </w:pPr>
          </w:p>
        </w:tc>
      </w:tr>
      <w:tr w:rsidR="00E26088" w:rsidRPr="00321EE6" w14:paraId="2D1A4E67" w14:textId="77777777" w:rsidTr="004C2242">
        <w:trPr>
          <w:cantSplit/>
          <w:trHeight w:val="566"/>
        </w:trPr>
        <w:tc>
          <w:tcPr>
            <w:tcW w:w="9419" w:type="dxa"/>
            <w:gridSpan w:val="3"/>
            <w:shd w:val="clear" w:color="auto" w:fill="auto"/>
            <w:vAlign w:val="center"/>
          </w:tcPr>
          <w:p w14:paraId="7623EE9C" w14:textId="77777777"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w:t>
            </w:r>
            <w:r w:rsidRPr="1ECD8288">
              <w:rPr>
                <w:rFonts w:ascii="Arial" w:eastAsia="Arial" w:hAnsi="Arial" w:cs="Arial"/>
                <w:b/>
                <w:bCs/>
                <w:caps/>
                <w:sz w:val="20"/>
                <w:szCs w:val="20"/>
              </w:rPr>
              <w:t>njemački jezik</w:t>
            </w:r>
          </w:p>
          <w:p w14:paraId="3E3EF55C" w14:textId="2982A538" w:rsidR="00E2608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 PŠ (4. razred)</w:t>
            </w:r>
          </w:p>
          <w:p w14:paraId="586BC508" w14:textId="77777777" w:rsidR="00E26088"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Andrea Lukenda</w:t>
            </w:r>
          </w:p>
        </w:tc>
        <w:tc>
          <w:tcPr>
            <w:tcW w:w="6466" w:type="dxa"/>
            <w:gridSpan w:val="2"/>
            <w:shd w:val="clear" w:color="auto" w:fill="auto"/>
            <w:vAlign w:val="center"/>
          </w:tcPr>
          <w:p w14:paraId="74922892" w14:textId="77777777" w:rsidR="42E7D859"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cijele nastavne godine, dva puta tjedno</w:t>
            </w:r>
          </w:p>
          <w:p w14:paraId="6DABA7C3" w14:textId="41577C73" w:rsidR="00E26088"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Broj učenika/skupina: 11 učenika/2</w:t>
            </w:r>
          </w:p>
        </w:tc>
      </w:tr>
      <w:tr w:rsidR="00E26088" w:rsidRPr="00321EE6" w14:paraId="134A51C6" w14:textId="77777777" w:rsidTr="004C2242">
        <w:trPr>
          <w:cantSplit/>
          <w:trHeight w:val="2573"/>
        </w:trPr>
        <w:tc>
          <w:tcPr>
            <w:tcW w:w="3131" w:type="dxa"/>
          </w:tcPr>
          <w:p w14:paraId="66322DB7" w14:textId="77777777" w:rsidR="00E26088" w:rsidRPr="00321EE6" w:rsidRDefault="1ECD8288" w:rsidP="1ECD8288">
            <w:pPr>
              <w:rPr>
                <w:rFonts w:ascii="Arial" w:hAnsi="Arial" w:cs="Arial"/>
                <w:sz w:val="20"/>
                <w:szCs w:val="20"/>
              </w:rPr>
            </w:pPr>
            <w:r w:rsidRPr="1ECD8288">
              <w:rPr>
                <w:rFonts w:ascii="Arial" w:eastAsia="Times New Roman" w:hAnsi="Arial" w:cs="Arial"/>
                <w:sz w:val="20"/>
                <w:szCs w:val="20"/>
              </w:rPr>
              <w:lastRenderedPageBreak/>
              <w:t>Osposobiti učenika za temeljnu pisanu i usmenu komunikaciju na njemačkom jeziku. Razvijati jezičnu i komunikacijsku kompetenciju u sklopu sljedećih aktivnosti: razumijevanje govornog izraza (slušanja), razumijevanje pisanog teksta (čitanja), govorenja i pisanja. Kroz crteže , fotografije, izvornu građu i tekstove upoznati kulturološke sadržaje i znamenitosti država njemačkog govornog područja.</w:t>
            </w:r>
          </w:p>
        </w:tc>
        <w:tc>
          <w:tcPr>
            <w:tcW w:w="3131" w:type="dxa"/>
          </w:tcPr>
          <w:p w14:paraId="3118A61F" w14:textId="77777777" w:rsidR="00E26088" w:rsidRPr="00321EE6" w:rsidRDefault="1ECD8288" w:rsidP="1ECD8288">
            <w:pPr>
              <w:rPr>
                <w:rFonts w:ascii="Arial" w:hAnsi="Arial" w:cs="Arial"/>
                <w:sz w:val="20"/>
                <w:szCs w:val="20"/>
              </w:rPr>
            </w:pPr>
            <w:r w:rsidRPr="1ECD8288">
              <w:rPr>
                <w:rFonts w:ascii="Arial" w:eastAsia="Times New Roman" w:hAnsi="Arial" w:cs="Arial"/>
                <w:sz w:val="20"/>
                <w:szCs w:val="20"/>
              </w:rPr>
              <w:t xml:space="preserve">Sporazumjeti se na njemačkom jeziku sa sugovornicima  i slušateljima u jednostavnim i uobičajenim situacijama.  Moći sročiti jednostavne usmene i pismene tekstove vezane uz teme koje učenike osobno zanimaju. </w:t>
            </w:r>
          </w:p>
        </w:tc>
        <w:tc>
          <w:tcPr>
            <w:tcW w:w="3157" w:type="dxa"/>
          </w:tcPr>
          <w:p w14:paraId="137557C7" w14:textId="77777777" w:rsidR="00E26088" w:rsidRPr="00321EE6" w:rsidRDefault="1ECD8288" w:rsidP="1ECD8288">
            <w:pPr>
              <w:rPr>
                <w:rFonts w:ascii="Arial" w:hAnsi="Arial" w:cs="Arial"/>
                <w:sz w:val="20"/>
                <w:szCs w:val="20"/>
              </w:rPr>
            </w:pPr>
            <w:r w:rsidRPr="1ECD8288">
              <w:rPr>
                <w:rFonts w:ascii="Arial" w:eastAsia="Arial" w:hAnsi="Arial" w:cs="Arial"/>
                <w:sz w:val="20"/>
                <w:szCs w:val="20"/>
              </w:rPr>
              <w:t>Rad u skupini, u paru, individualni rad kroz dodatne nastavne listiće i materijale.</w:t>
            </w:r>
          </w:p>
        </w:tc>
        <w:tc>
          <w:tcPr>
            <w:tcW w:w="3334" w:type="dxa"/>
          </w:tcPr>
          <w:p w14:paraId="00C8512B" w14:textId="77777777" w:rsidR="00E26088" w:rsidRPr="00734119" w:rsidRDefault="1ECD8288" w:rsidP="1ECD8288">
            <w:pPr>
              <w:rPr>
                <w:rFonts w:ascii="Arial" w:hAnsi="Arial" w:cs="Arial"/>
                <w:sz w:val="20"/>
                <w:szCs w:val="20"/>
              </w:rPr>
            </w:pPr>
            <w:r w:rsidRPr="1ECD8288">
              <w:rPr>
                <w:rFonts w:ascii="Arial" w:eastAsia="Arial,Calibri" w:hAnsi="Arial" w:cs="Arial"/>
                <w:sz w:val="20"/>
                <w:szCs w:val="20"/>
              </w:rPr>
              <w:t xml:space="preserve">Opisno praćenje napredovanja učenika i brojčano ocjenjivanje. Usmene i pismene provjere učenika. </w:t>
            </w:r>
          </w:p>
          <w:p w14:paraId="67067300" w14:textId="77777777" w:rsidR="00E26088" w:rsidRPr="00321EE6" w:rsidRDefault="00E26088" w:rsidP="00F31E47">
            <w:pPr>
              <w:rPr>
                <w:rFonts w:ascii="Arial" w:hAnsi="Arial" w:cs="Arial"/>
                <w:sz w:val="20"/>
                <w:szCs w:val="20"/>
              </w:rPr>
            </w:pPr>
          </w:p>
        </w:tc>
        <w:tc>
          <w:tcPr>
            <w:tcW w:w="3132" w:type="dxa"/>
          </w:tcPr>
          <w:p w14:paraId="4A11DECE" w14:textId="77777777" w:rsidR="1AAB577D" w:rsidRDefault="1AAB577D" w:rsidP="1AAB577D">
            <w:pPr>
              <w:spacing w:after="0" w:line="240" w:lineRule="auto"/>
              <w:rPr>
                <w:rFonts w:ascii="Arial" w:eastAsia="Times New Roman" w:hAnsi="Arial" w:cs="Arial"/>
                <w:sz w:val="20"/>
                <w:szCs w:val="20"/>
              </w:rPr>
            </w:pPr>
            <w:r w:rsidRPr="1AAB577D">
              <w:rPr>
                <w:rFonts w:ascii="Arial" w:eastAsia="Arial,Arial,Arial,Arial,Arial,T" w:hAnsi="Arial" w:cs="Arial"/>
                <w:sz w:val="20"/>
                <w:szCs w:val="20"/>
              </w:rPr>
              <w:t>Projektor, računalo, papir za izradu nastavnih listića i plakata; troškovi kopiranja</w:t>
            </w:r>
          </w:p>
          <w:p w14:paraId="6A0E6ACB" w14:textId="512E5D0B" w:rsidR="1AAB577D" w:rsidRDefault="1AAB577D" w:rsidP="1AAB577D">
            <w:pPr>
              <w:rPr>
                <w:rFonts w:ascii="Arial" w:eastAsia="Arial" w:hAnsi="Arial" w:cs="Arial"/>
                <w:sz w:val="20"/>
                <w:szCs w:val="20"/>
              </w:rPr>
            </w:pPr>
          </w:p>
          <w:p w14:paraId="30AB2CE7" w14:textId="77777777" w:rsidR="00E26088" w:rsidRPr="00321EE6" w:rsidRDefault="00E26088" w:rsidP="00F31E47">
            <w:pPr>
              <w:rPr>
                <w:rFonts w:ascii="Arial" w:hAnsi="Arial" w:cs="Arial"/>
                <w:sz w:val="20"/>
                <w:szCs w:val="20"/>
              </w:rPr>
            </w:pPr>
          </w:p>
        </w:tc>
      </w:tr>
    </w:tbl>
    <w:p w14:paraId="0BAC4340" w14:textId="77777777" w:rsidR="00E073C6" w:rsidRPr="00321EE6" w:rsidRDefault="00E073C6" w:rsidP="007D2E57">
      <w:pPr>
        <w:jc w:val="center"/>
        <w:rPr>
          <w:rFonts w:ascii="Arial" w:hAnsi="Arial" w:cs="Arial"/>
        </w:rPr>
      </w:pPr>
    </w:p>
    <w:p w14:paraId="45F6DFE8" w14:textId="77777777" w:rsidR="00551048" w:rsidRPr="00F31E47" w:rsidRDefault="00E073C6" w:rsidP="1ECD8288">
      <w:pPr>
        <w:pStyle w:val="Naslov1"/>
        <w:jc w:val="center"/>
        <w:rPr>
          <w:rFonts w:ascii="Arial" w:eastAsia="Arial" w:hAnsi="Arial" w:cs="Arial"/>
          <w:b w:val="0"/>
          <w:sz w:val="40"/>
          <w:szCs w:val="40"/>
        </w:rPr>
      </w:pPr>
      <w:r>
        <w:br w:type="page"/>
      </w:r>
      <w:bookmarkStart w:id="3" w:name="_Toc20568389"/>
      <w:r w:rsidR="1ECD8288" w:rsidRPr="1ECD8288">
        <w:rPr>
          <w:rFonts w:ascii="Arial" w:eastAsia="Arial" w:hAnsi="Arial" w:cs="Arial"/>
          <w:b w:val="0"/>
          <w:sz w:val="40"/>
          <w:szCs w:val="40"/>
        </w:rPr>
        <w:lastRenderedPageBreak/>
        <w:t>DODATNA NASTAVA – razredna  nastava</w:t>
      </w:r>
      <w:bookmarkEnd w:id="3"/>
    </w:p>
    <w:p w14:paraId="476A88EB" w14:textId="77777777" w:rsidR="00F31E47" w:rsidRPr="00F31E47" w:rsidRDefault="00F31E47" w:rsidP="00F31E47">
      <w:pPr>
        <w:rPr>
          <w:lang w:eastAsia="hr-HR"/>
        </w:rPr>
      </w:pPr>
    </w:p>
    <w:tbl>
      <w:tblPr>
        <w:tblpPr w:leftFromText="180" w:rightFromText="180" w:vertAnchor="text" w:tblpY="1"/>
        <w:tblOverlap w:val="never"/>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807"/>
        <w:gridCol w:w="40"/>
        <w:gridCol w:w="2795"/>
        <w:gridCol w:w="2166"/>
        <w:gridCol w:w="2602"/>
        <w:gridCol w:w="815"/>
        <w:gridCol w:w="127"/>
        <w:gridCol w:w="1661"/>
      </w:tblGrid>
      <w:tr w:rsidR="00551048" w:rsidRPr="00321EE6" w14:paraId="68A5C436" w14:textId="77777777" w:rsidTr="60661961">
        <w:trPr>
          <w:cantSplit/>
          <w:trHeight w:val="500"/>
          <w:tblHeader/>
        </w:trPr>
        <w:tc>
          <w:tcPr>
            <w:tcW w:w="5847" w:type="dxa"/>
            <w:gridSpan w:val="2"/>
            <w:shd w:val="clear" w:color="auto" w:fill="D9D9D9" w:themeFill="background1" w:themeFillShade="D9"/>
            <w:vAlign w:val="center"/>
          </w:tcPr>
          <w:p w14:paraId="4806727C"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795" w:type="dxa"/>
            <w:shd w:val="clear" w:color="auto" w:fill="D9D9D9" w:themeFill="background1" w:themeFillShade="D9"/>
            <w:vAlign w:val="center"/>
          </w:tcPr>
          <w:p w14:paraId="470C77B6"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2D82C531"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ED7291D"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544" w:type="dxa"/>
            <w:gridSpan w:val="3"/>
            <w:shd w:val="clear" w:color="auto" w:fill="D9D9D9" w:themeFill="background1" w:themeFillShade="D9"/>
            <w:vAlign w:val="center"/>
          </w:tcPr>
          <w:p w14:paraId="7A34A888"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13BA2D6"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661" w:type="dxa"/>
            <w:shd w:val="clear" w:color="auto" w:fill="D9D9D9" w:themeFill="background1" w:themeFillShade="D9"/>
            <w:vAlign w:val="center"/>
          </w:tcPr>
          <w:p w14:paraId="3C81FFC4" w14:textId="77777777" w:rsidR="0055104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551048" w:rsidRPr="00321EE6" w14:paraId="43E6D703" w14:textId="77777777" w:rsidTr="60661961">
        <w:tblPrEx>
          <w:tblCellMar>
            <w:top w:w="0" w:type="dxa"/>
            <w:bottom w:w="0" w:type="dxa"/>
          </w:tblCellMar>
        </w:tblPrEx>
        <w:trPr>
          <w:cantSplit/>
          <w:trHeight w:val="566"/>
        </w:trPr>
        <w:tc>
          <w:tcPr>
            <w:tcW w:w="10808" w:type="dxa"/>
            <w:gridSpan w:val="4"/>
            <w:shd w:val="clear" w:color="auto" w:fill="auto"/>
            <w:vAlign w:val="center"/>
          </w:tcPr>
          <w:p w14:paraId="32C54F45" w14:textId="6B0AA729"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18669222" w14:textId="15CB6402" w:rsidR="00551048"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3.</w:t>
            </w:r>
          </w:p>
          <w:p w14:paraId="4711F530" w14:textId="4FE786AF" w:rsidR="00551048" w:rsidRPr="00321EE6" w:rsidRDefault="22BFC4E7" w:rsidP="22BFC4E7">
            <w:pPr>
              <w:widowControl w:val="0"/>
              <w:autoSpaceDE w:val="0"/>
              <w:autoSpaceDN w:val="0"/>
              <w:adjustRightInd w:val="0"/>
              <w:spacing w:after="0" w:line="240" w:lineRule="auto"/>
              <w:rPr>
                <w:rFonts w:ascii="Arial" w:eastAsia="Arial" w:hAnsi="Arial" w:cs="Arial"/>
                <w:b/>
                <w:bCs/>
                <w:sz w:val="20"/>
                <w:szCs w:val="20"/>
              </w:rPr>
            </w:pPr>
            <w:r w:rsidRPr="22BFC4E7">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Salopek</w:t>
            </w:r>
          </w:p>
        </w:tc>
        <w:tc>
          <w:tcPr>
            <w:tcW w:w="5205" w:type="dxa"/>
            <w:gridSpan w:val="4"/>
            <w:shd w:val="clear" w:color="auto" w:fill="auto"/>
          </w:tcPr>
          <w:p w14:paraId="735B0105" w14:textId="5C5DD0A1" w:rsidR="00551048" w:rsidRPr="00321EE6" w:rsidRDefault="75B8D471" w:rsidP="75B8D471">
            <w:pPr>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jedan sat tjedno tijekom nastavne godine</w:t>
            </w:r>
          </w:p>
          <w:p w14:paraId="44F020F8" w14:textId="2B2B7810" w:rsidR="00551048" w:rsidRPr="00321EE6" w:rsidRDefault="22BFC4E7" w:rsidP="22BFC4E7">
            <w:pPr>
              <w:spacing w:after="0" w:line="240" w:lineRule="auto"/>
              <w:rPr>
                <w:rFonts w:ascii="Arial" w:eastAsia="Arial" w:hAnsi="Arial" w:cs="Arial"/>
                <w:b/>
                <w:bCs/>
                <w:sz w:val="20"/>
                <w:szCs w:val="20"/>
              </w:rPr>
            </w:pPr>
            <w:r w:rsidRPr="22BFC4E7">
              <w:rPr>
                <w:rFonts w:ascii="Arial" w:eastAsia="Arial" w:hAnsi="Arial" w:cs="Arial"/>
                <w:b/>
                <w:bCs/>
                <w:sz w:val="20"/>
                <w:szCs w:val="20"/>
              </w:rPr>
              <w:t>Broj učenika/skupina:  11 učenika / 1 skupina</w:t>
            </w:r>
          </w:p>
          <w:p w14:paraId="3A413D27" w14:textId="66BA8168" w:rsidR="00551048" w:rsidRPr="00321EE6" w:rsidRDefault="00551048" w:rsidP="6CA46885">
            <w:pPr>
              <w:spacing w:after="0" w:line="240" w:lineRule="auto"/>
              <w:rPr>
                <w:rFonts w:ascii="Arial" w:eastAsia="Arial" w:hAnsi="Arial" w:cs="Arial"/>
                <w:b/>
                <w:bCs/>
                <w:sz w:val="20"/>
                <w:szCs w:val="20"/>
              </w:rPr>
            </w:pPr>
          </w:p>
        </w:tc>
      </w:tr>
      <w:tr w:rsidR="00551048" w:rsidRPr="00321EE6" w14:paraId="3EB1C9C8" w14:textId="77777777" w:rsidTr="60661961">
        <w:trPr>
          <w:cantSplit/>
          <w:trHeight w:val="1313"/>
        </w:trPr>
        <w:tc>
          <w:tcPr>
            <w:tcW w:w="5847" w:type="dxa"/>
            <w:gridSpan w:val="2"/>
          </w:tcPr>
          <w:p w14:paraId="4549C783" w14:textId="77777777" w:rsidR="00734119"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 xml:space="preserve">Cilj ove aktivnosti je razvijanje logičkog zaključivanja i apstraktnog mišljenja prilikom rješavanja matematičkih zadataka. Učenicima koji bez problema savladavaju redovne matematičke sadržaje omogućiti dodatne sadržaje da zadovolje svoje interese. Poticati učenike da primjenjuju usvojeno znanje u svakodnevnom životu. </w:t>
            </w:r>
          </w:p>
          <w:p w14:paraId="1B4C2083" w14:textId="77777777" w:rsidR="004C2242" w:rsidRDefault="004C2242" w:rsidP="1ECD8288">
            <w:pPr>
              <w:spacing w:after="0" w:line="240" w:lineRule="auto"/>
              <w:rPr>
                <w:rFonts w:ascii="Arial" w:eastAsia="Arial" w:hAnsi="Arial" w:cs="Arial"/>
                <w:sz w:val="20"/>
                <w:szCs w:val="20"/>
              </w:rPr>
            </w:pPr>
          </w:p>
          <w:p w14:paraId="3DFC9802" w14:textId="77777777" w:rsidR="004C2242" w:rsidRDefault="004C2242" w:rsidP="1ECD8288">
            <w:pPr>
              <w:spacing w:after="0" w:line="240" w:lineRule="auto"/>
              <w:rPr>
                <w:rFonts w:ascii="Arial" w:eastAsia="Arial" w:hAnsi="Arial" w:cs="Arial"/>
                <w:sz w:val="20"/>
                <w:szCs w:val="20"/>
              </w:rPr>
            </w:pPr>
          </w:p>
          <w:p w14:paraId="322422DD" w14:textId="2727D3FF" w:rsidR="004C2242" w:rsidRPr="00321EE6" w:rsidRDefault="004C2242" w:rsidP="1ECD8288">
            <w:pPr>
              <w:spacing w:after="0" w:line="240" w:lineRule="auto"/>
              <w:rPr>
                <w:rFonts w:ascii="Arial" w:eastAsia="Arial" w:hAnsi="Arial" w:cs="Arial"/>
                <w:sz w:val="20"/>
                <w:szCs w:val="20"/>
              </w:rPr>
            </w:pPr>
          </w:p>
        </w:tc>
        <w:tc>
          <w:tcPr>
            <w:tcW w:w="2795" w:type="dxa"/>
          </w:tcPr>
          <w:p w14:paraId="6FC48231" w14:textId="4990E566" w:rsidR="00551048"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Aktivnost se organizira za učenike koji su zainteresirani za matematičke sadržaje i koji žele proširiti svoja znanja.</w:t>
            </w:r>
          </w:p>
        </w:tc>
        <w:tc>
          <w:tcPr>
            <w:tcW w:w="2166" w:type="dxa"/>
          </w:tcPr>
          <w:p w14:paraId="3B004AAA" w14:textId="1C4F9905" w:rsidR="00551048" w:rsidRPr="00321EE6" w:rsidRDefault="75B8D471" w:rsidP="75B8D471">
            <w:pPr>
              <w:widowControl w:val="0"/>
              <w:autoSpaceDE w:val="0"/>
              <w:autoSpaceDN w:val="0"/>
              <w:adjustRightInd w:val="0"/>
              <w:spacing w:after="0" w:line="240" w:lineRule="auto"/>
              <w:rPr>
                <w:rFonts w:ascii="Arial" w:eastAsia="Arial" w:hAnsi="Arial" w:cs="Arial"/>
                <w:sz w:val="20"/>
                <w:szCs w:val="20"/>
              </w:rPr>
            </w:pPr>
            <w:r w:rsidRPr="75B8D471">
              <w:rPr>
                <w:rFonts w:ascii="Arial" w:eastAsia="Arial" w:hAnsi="Arial" w:cs="Arial"/>
                <w:sz w:val="20"/>
                <w:szCs w:val="20"/>
              </w:rPr>
              <w:t xml:space="preserve">Individualni rad, rad u paru i grupni rad uz dodatne nastavne listiće i materijale, razne igre i </w:t>
            </w:r>
            <w:proofErr w:type="spellStart"/>
            <w:r w:rsidRPr="75B8D471">
              <w:rPr>
                <w:rFonts w:ascii="Arial" w:eastAsia="Arial" w:hAnsi="Arial" w:cs="Arial"/>
                <w:sz w:val="20"/>
                <w:szCs w:val="20"/>
              </w:rPr>
              <w:t>mozgalice</w:t>
            </w:r>
            <w:proofErr w:type="spellEnd"/>
            <w:r w:rsidRPr="75B8D471">
              <w:rPr>
                <w:rFonts w:ascii="Arial" w:eastAsia="Arial" w:hAnsi="Arial" w:cs="Arial"/>
                <w:sz w:val="20"/>
                <w:szCs w:val="20"/>
              </w:rPr>
              <w:t>.</w:t>
            </w:r>
          </w:p>
        </w:tc>
        <w:tc>
          <w:tcPr>
            <w:tcW w:w="3417" w:type="dxa"/>
            <w:gridSpan w:val="2"/>
          </w:tcPr>
          <w:p w14:paraId="7F72C565" w14:textId="74C52000" w:rsidR="00551048" w:rsidRPr="00321EE6" w:rsidRDefault="22BFC4E7" w:rsidP="22BFC4E7">
            <w:pPr>
              <w:widowControl w:val="0"/>
              <w:autoSpaceDE w:val="0"/>
              <w:autoSpaceDN w:val="0"/>
              <w:adjustRightInd w:val="0"/>
              <w:spacing w:after="0" w:line="240" w:lineRule="auto"/>
              <w:rPr>
                <w:rFonts w:ascii="Arial" w:hAnsi="Arial" w:cs="Arial"/>
                <w:sz w:val="20"/>
                <w:szCs w:val="20"/>
              </w:rPr>
            </w:pPr>
            <w:r w:rsidRPr="22BFC4E7">
              <w:rPr>
                <w:rFonts w:ascii="Arial" w:hAnsi="Arial" w:cs="Arial"/>
                <w:sz w:val="20"/>
                <w:szCs w:val="20"/>
              </w:rPr>
              <w:t>Praćenje uspješnosti matematičkih sposobnosti. Bilješke u odgovarajuću rubriku.</w:t>
            </w:r>
          </w:p>
          <w:p w14:paraId="3422AFD1" w14:textId="0666AE97" w:rsidR="00551048" w:rsidRPr="00321EE6" w:rsidRDefault="22BFC4E7" w:rsidP="22BFC4E7">
            <w:pPr>
              <w:widowControl w:val="0"/>
              <w:autoSpaceDE w:val="0"/>
              <w:autoSpaceDN w:val="0"/>
              <w:adjustRightInd w:val="0"/>
              <w:spacing w:after="0" w:line="240" w:lineRule="auto"/>
              <w:rPr>
                <w:rFonts w:ascii="Arial" w:hAnsi="Arial" w:cs="Arial"/>
                <w:sz w:val="20"/>
                <w:szCs w:val="20"/>
              </w:rPr>
            </w:pPr>
            <w:r w:rsidRPr="22BFC4E7">
              <w:rPr>
                <w:rFonts w:ascii="Arial" w:hAnsi="Arial" w:cs="Arial"/>
                <w:sz w:val="20"/>
                <w:szCs w:val="20"/>
              </w:rPr>
              <w:t>Dati učenicima povratnu informaciju i motivirati ih za daljnji rad.</w:t>
            </w:r>
          </w:p>
          <w:p w14:paraId="2F4A1414" w14:textId="18FF51A9" w:rsidR="00551048" w:rsidRPr="00321EE6" w:rsidRDefault="00551048" w:rsidP="22BFC4E7">
            <w:pPr>
              <w:widowControl w:val="0"/>
              <w:autoSpaceDE w:val="0"/>
              <w:autoSpaceDN w:val="0"/>
              <w:adjustRightInd w:val="0"/>
              <w:spacing w:after="0" w:line="240" w:lineRule="auto"/>
              <w:rPr>
                <w:rFonts w:ascii="Arial" w:hAnsi="Arial" w:cs="Arial"/>
                <w:sz w:val="20"/>
                <w:szCs w:val="20"/>
              </w:rPr>
            </w:pPr>
          </w:p>
          <w:p w14:paraId="15031D59" w14:textId="2B597F55" w:rsidR="00551048" w:rsidRPr="00321EE6" w:rsidRDefault="00551048" w:rsidP="22BFC4E7">
            <w:pPr>
              <w:widowControl w:val="0"/>
              <w:autoSpaceDE w:val="0"/>
              <w:autoSpaceDN w:val="0"/>
              <w:adjustRightInd w:val="0"/>
              <w:spacing w:after="0" w:line="240" w:lineRule="auto"/>
              <w:rPr>
                <w:rFonts w:ascii="Arial" w:hAnsi="Arial" w:cs="Arial"/>
                <w:sz w:val="20"/>
                <w:szCs w:val="20"/>
              </w:rPr>
            </w:pPr>
          </w:p>
        </w:tc>
        <w:tc>
          <w:tcPr>
            <w:tcW w:w="1788" w:type="dxa"/>
            <w:gridSpan w:val="2"/>
          </w:tcPr>
          <w:p w14:paraId="78F1F99C" w14:textId="6A76CCF3" w:rsidR="00551048"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296EC6D4" w14:textId="6A76CCF3" w:rsidR="00551048" w:rsidRPr="00321EE6" w:rsidRDefault="00551048" w:rsidP="6CA46885">
            <w:pPr>
              <w:widowControl w:val="0"/>
              <w:autoSpaceDE w:val="0"/>
              <w:autoSpaceDN w:val="0"/>
              <w:adjustRightInd w:val="0"/>
              <w:spacing w:after="0" w:line="240" w:lineRule="auto"/>
              <w:rPr>
                <w:rFonts w:ascii="Arial" w:eastAsia="Arial" w:hAnsi="Arial" w:cs="Arial"/>
                <w:sz w:val="20"/>
                <w:szCs w:val="20"/>
              </w:rPr>
            </w:pPr>
          </w:p>
        </w:tc>
      </w:tr>
      <w:tr w:rsidR="00551048" w:rsidRPr="00321EE6" w14:paraId="69AB00D4" w14:textId="77777777" w:rsidTr="60661961">
        <w:tblPrEx>
          <w:tblCellMar>
            <w:top w:w="0" w:type="dxa"/>
            <w:bottom w:w="0" w:type="dxa"/>
          </w:tblCellMar>
        </w:tblPrEx>
        <w:trPr>
          <w:cantSplit/>
          <w:trHeight w:val="566"/>
        </w:trPr>
        <w:tc>
          <w:tcPr>
            <w:tcW w:w="10808" w:type="dxa"/>
            <w:gridSpan w:val="4"/>
            <w:shd w:val="clear" w:color="auto" w:fill="auto"/>
            <w:vAlign w:val="center"/>
          </w:tcPr>
          <w:p w14:paraId="00739E60" w14:textId="77777777"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56B821C8" w14:textId="0514953F" w:rsidR="0055104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w:t>
            </w:r>
          </w:p>
          <w:p w14:paraId="3F68C460" w14:textId="70058F7D" w:rsidR="00551048" w:rsidRPr="00321EE6" w:rsidRDefault="4477E195" w:rsidP="4477E195">
            <w:pPr>
              <w:widowControl w:val="0"/>
              <w:autoSpaceDE w:val="0"/>
              <w:autoSpaceDN w:val="0"/>
              <w:adjustRightInd w:val="0"/>
              <w:spacing w:after="0" w:line="240" w:lineRule="auto"/>
              <w:jc w:val="both"/>
              <w:rPr>
                <w:rFonts w:ascii="Arial" w:eastAsia="Arial" w:hAnsi="Arial" w:cs="Arial"/>
                <w:b/>
                <w:bCs/>
                <w:sz w:val="20"/>
                <w:szCs w:val="20"/>
              </w:rPr>
            </w:pPr>
            <w:r w:rsidRPr="4477E195">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Snježana </w:t>
            </w:r>
            <w:proofErr w:type="spellStart"/>
            <w:r w:rsidRPr="002F3114">
              <w:rPr>
                <w:rFonts w:ascii="Arial" w:eastAsia="Arial" w:hAnsi="Arial" w:cs="Arial"/>
                <w:b/>
                <w:bCs/>
                <w:sz w:val="20"/>
                <w:szCs w:val="20"/>
                <w:highlight w:val="black"/>
              </w:rPr>
              <w:t>Bićanić</w:t>
            </w:r>
            <w:proofErr w:type="spellEnd"/>
          </w:p>
        </w:tc>
        <w:tc>
          <w:tcPr>
            <w:tcW w:w="5205" w:type="dxa"/>
            <w:gridSpan w:val="4"/>
            <w:shd w:val="clear" w:color="auto" w:fill="auto"/>
          </w:tcPr>
          <w:p w14:paraId="4DDC767D" w14:textId="2A1F131E" w:rsidR="00551048"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jedan sat tjedno tijekom nastavne godine</w:t>
            </w:r>
          </w:p>
          <w:p w14:paraId="7D767476" w14:textId="4EF28D4D" w:rsidR="00551048" w:rsidRPr="00321EE6" w:rsidRDefault="4477E195" w:rsidP="4477E195">
            <w:pPr>
              <w:widowControl w:val="0"/>
              <w:autoSpaceDE w:val="0"/>
              <w:autoSpaceDN w:val="0"/>
              <w:adjustRightInd w:val="0"/>
              <w:spacing w:after="0" w:line="240" w:lineRule="auto"/>
              <w:rPr>
                <w:rFonts w:ascii="Arial" w:hAnsi="Arial" w:cs="Arial"/>
                <w:b/>
                <w:bCs/>
                <w:sz w:val="20"/>
                <w:szCs w:val="20"/>
              </w:rPr>
            </w:pPr>
            <w:r w:rsidRPr="4477E195">
              <w:rPr>
                <w:rFonts w:ascii="Arial" w:eastAsia="Arial" w:hAnsi="Arial" w:cs="Arial"/>
                <w:b/>
                <w:bCs/>
                <w:sz w:val="20"/>
                <w:szCs w:val="20"/>
              </w:rPr>
              <w:t>Broj učenika/skupina: 9 učenika / 1 skupina</w:t>
            </w:r>
          </w:p>
        </w:tc>
      </w:tr>
      <w:tr w:rsidR="00551048" w:rsidRPr="00321EE6" w14:paraId="395EAB66" w14:textId="77777777" w:rsidTr="60661961">
        <w:trPr>
          <w:cantSplit/>
          <w:trHeight w:val="2208"/>
        </w:trPr>
        <w:tc>
          <w:tcPr>
            <w:tcW w:w="5847" w:type="dxa"/>
            <w:gridSpan w:val="2"/>
          </w:tcPr>
          <w:p w14:paraId="73A42FA4" w14:textId="77777777" w:rsidR="00551048" w:rsidRPr="00321EE6" w:rsidRDefault="1ECD8288" w:rsidP="1ECD8288">
            <w:pPr>
              <w:spacing w:after="0"/>
              <w:rPr>
                <w:rFonts w:ascii="Arial" w:hAnsi="Arial" w:cs="Arial"/>
                <w:sz w:val="20"/>
                <w:szCs w:val="20"/>
              </w:rPr>
            </w:pPr>
            <w:r w:rsidRPr="1ECD8288">
              <w:rPr>
                <w:rFonts w:ascii="Arial" w:eastAsia="Arial" w:hAnsi="Arial" w:cs="Arial"/>
                <w:sz w:val="20"/>
                <w:szCs w:val="20"/>
              </w:rPr>
              <w:t xml:space="preserve">Usvajanje matematičkih znanja potrebnih za razumijevanje pojava i zakonitosti u društvu. Primjena usvojenog znanja u svakodnevnom životu, svladavanje matematičkog jezika. </w:t>
            </w:r>
          </w:p>
          <w:p w14:paraId="1F66DBE5" w14:textId="77777777" w:rsidR="00551048" w:rsidRPr="00321EE6" w:rsidRDefault="1ECD8288" w:rsidP="1ECD8288">
            <w:pPr>
              <w:spacing w:after="0"/>
              <w:rPr>
                <w:rFonts w:ascii="Arial" w:hAnsi="Arial" w:cs="Arial"/>
                <w:sz w:val="20"/>
                <w:szCs w:val="20"/>
              </w:rPr>
            </w:pPr>
            <w:r w:rsidRPr="1ECD8288">
              <w:rPr>
                <w:rFonts w:ascii="Arial" w:eastAsia="Arial" w:hAnsi="Arial" w:cs="Arial"/>
                <w:sz w:val="20"/>
                <w:szCs w:val="20"/>
              </w:rPr>
              <w:t>Razvijanje apstraktnog mišljenja i logičkog zaključivanja te sposobnosti rješavanja složenijih matematičkih zadataka..</w:t>
            </w:r>
          </w:p>
          <w:p w14:paraId="47CC4A9E" w14:textId="70D5ADDD" w:rsidR="00551048" w:rsidRPr="00F31E47" w:rsidRDefault="1ECD8288" w:rsidP="1ECD8288">
            <w:pPr>
              <w:spacing w:after="0"/>
              <w:rPr>
                <w:rFonts w:ascii="Arial" w:hAnsi="Arial" w:cs="Arial"/>
                <w:sz w:val="20"/>
                <w:szCs w:val="20"/>
              </w:rPr>
            </w:pPr>
            <w:r w:rsidRPr="1ECD8288">
              <w:rPr>
                <w:rFonts w:ascii="Arial" w:eastAsia="Arial" w:hAnsi="Arial" w:cs="Arial"/>
                <w:sz w:val="20"/>
                <w:szCs w:val="20"/>
              </w:rPr>
              <w:t>Razvijati sposobnost samostalnog rada.</w:t>
            </w:r>
          </w:p>
          <w:p w14:paraId="437E1DD5" w14:textId="22367DB7" w:rsidR="00551048" w:rsidRPr="00F31E47" w:rsidRDefault="1ECD8288" w:rsidP="1ECD8288">
            <w:pPr>
              <w:spacing w:after="0"/>
              <w:rPr>
                <w:rFonts w:ascii="Arial" w:eastAsia="Arial" w:hAnsi="Arial" w:cs="Arial"/>
                <w:sz w:val="20"/>
                <w:szCs w:val="20"/>
              </w:rPr>
            </w:pPr>
            <w:r w:rsidRPr="1ECD8288">
              <w:rPr>
                <w:rFonts w:ascii="Arial" w:eastAsia="Arial" w:hAnsi="Arial" w:cs="Arial"/>
                <w:sz w:val="20"/>
                <w:szCs w:val="20"/>
              </w:rPr>
              <w:t>Produbiti učenikovo znanje i uputiti ga u različite načine dolaska do rezultata.</w:t>
            </w:r>
          </w:p>
        </w:tc>
        <w:tc>
          <w:tcPr>
            <w:tcW w:w="2795" w:type="dxa"/>
          </w:tcPr>
          <w:p w14:paraId="6BAF459C" w14:textId="77777777" w:rsidR="00F31E47" w:rsidRDefault="1ECD8288" w:rsidP="1ECD8288">
            <w:pPr>
              <w:rPr>
                <w:rFonts w:ascii="Arial" w:eastAsia="Arial" w:hAnsi="Arial" w:cs="Arial"/>
                <w:sz w:val="20"/>
                <w:szCs w:val="20"/>
              </w:rPr>
            </w:pPr>
            <w:r w:rsidRPr="004C2242">
              <w:rPr>
                <w:rFonts w:ascii="Arial" w:eastAsia="Arial" w:hAnsi="Arial" w:cs="Arial"/>
                <w:sz w:val="20"/>
                <w:szCs w:val="20"/>
              </w:rPr>
              <w:t>Aktivnost se organizira za učenike koji su izrazito zainteresirani za matematičke sadržaje, a imaju i predznanja koja kroz ovaj oblik nastave žele proširiti.</w:t>
            </w:r>
            <w:r w:rsidRPr="004C2242">
              <w:rPr>
                <w:rFonts w:ascii="Arial" w:hAnsi="Arial" w:cs="Arial"/>
                <w:sz w:val="20"/>
                <w:szCs w:val="20"/>
              </w:rPr>
              <w:t xml:space="preserve"> </w:t>
            </w:r>
            <w:r w:rsidRPr="004C2242">
              <w:rPr>
                <w:rFonts w:ascii="Arial" w:eastAsia="Arial" w:hAnsi="Arial" w:cs="Arial"/>
                <w:sz w:val="20"/>
                <w:szCs w:val="20"/>
              </w:rPr>
              <w:t>Razvijanje i poticanje kreativnosti i samostalnosti u rješavanju zadataka koristeći različite i zanimljive metode rada.</w:t>
            </w:r>
          </w:p>
          <w:p w14:paraId="47C01EBC" w14:textId="655E3F4C" w:rsidR="004C2242" w:rsidRPr="004C2242" w:rsidRDefault="004C2242" w:rsidP="1ECD8288">
            <w:pPr>
              <w:rPr>
                <w:rFonts w:ascii="Arial" w:hAnsi="Arial" w:cs="Arial"/>
                <w:sz w:val="20"/>
                <w:szCs w:val="20"/>
              </w:rPr>
            </w:pPr>
          </w:p>
        </w:tc>
        <w:tc>
          <w:tcPr>
            <w:tcW w:w="2166" w:type="dxa"/>
          </w:tcPr>
          <w:p w14:paraId="3BC2AC1F" w14:textId="77777777" w:rsidR="00551048" w:rsidRPr="004C2242" w:rsidRDefault="75B8D471" w:rsidP="75B8D471">
            <w:pPr>
              <w:rPr>
                <w:rFonts w:ascii="Arial" w:hAnsi="Arial" w:cs="Arial"/>
                <w:sz w:val="20"/>
                <w:szCs w:val="20"/>
              </w:rPr>
            </w:pPr>
            <w:r w:rsidRPr="004C2242">
              <w:rPr>
                <w:rFonts w:ascii="Arial" w:eastAsia="Arial" w:hAnsi="Arial" w:cs="Arial"/>
                <w:color w:val="000000" w:themeColor="text1"/>
                <w:sz w:val="20"/>
                <w:szCs w:val="20"/>
              </w:rPr>
              <w:t xml:space="preserve">Individualno rješavanje problemskih zadataka uz vodstvo i poticaj učiteljice, rad u paru, igre, </w:t>
            </w:r>
            <w:proofErr w:type="spellStart"/>
            <w:r w:rsidRPr="004C2242">
              <w:rPr>
                <w:rFonts w:ascii="Arial" w:eastAsia="Arial" w:hAnsi="Arial" w:cs="Arial"/>
                <w:color w:val="000000" w:themeColor="text1"/>
                <w:sz w:val="20"/>
                <w:szCs w:val="20"/>
              </w:rPr>
              <w:t>mozgalice</w:t>
            </w:r>
            <w:proofErr w:type="spellEnd"/>
            <w:r w:rsidRPr="004C2242">
              <w:rPr>
                <w:rFonts w:ascii="Arial" w:eastAsia="Arial" w:hAnsi="Arial" w:cs="Arial"/>
                <w:color w:val="000000" w:themeColor="text1"/>
                <w:sz w:val="20"/>
                <w:szCs w:val="20"/>
              </w:rPr>
              <w:t xml:space="preserve"> i slično.</w:t>
            </w:r>
          </w:p>
        </w:tc>
        <w:tc>
          <w:tcPr>
            <w:tcW w:w="3417" w:type="dxa"/>
            <w:gridSpan w:val="2"/>
          </w:tcPr>
          <w:p w14:paraId="5F6A77C6" w14:textId="77777777" w:rsidR="00551048" w:rsidRPr="00321EE6" w:rsidRDefault="60661961" w:rsidP="60661961">
            <w:pPr>
              <w:rPr>
                <w:rFonts w:ascii="Arial" w:hAnsi="Arial" w:cs="Arial"/>
                <w:sz w:val="20"/>
                <w:szCs w:val="20"/>
              </w:rPr>
            </w:pPr>
            <w:r w:rsidRPr="60661961">
              <w:rPr>
                <w:rFonts w:ascii="Arial" w:eastAsia="Arial,Calibri" w:hAnsi="Arial" w:cs="Arial"/>
                <w:sz w:val="20"/>
                <w:szCs w:val="20"/>
              </w:rPr>
              <w:t xml:space="preserve">Praćenje uspješnosti matematičkih sposobnosti. Usmena i pismena provjera učenika. </w:t>
            </w:r>
          </w:p>
          <w:p w14:paraId="6BA29868" w14:textId="77777777" w:rsidR="00551048" w:rsidRPr="00E62A8D" w:rsidRDefault="1ECD8288" w:rsidP="1ECD8288">
            <w:pPr>
              <w:rPr>
                <w:rFonts w:ascii="Arial" w:hAnsi="Arial" w:cs="Arial"/>
                <w:sz w:val="20"/>
                <w:szCs w:val="20"/>
              </w:rPr>
            </w:pPr>
            <w:r w:rsidRPr="1ECD8288">
              <w:rPr>
                <w:rFonts w:ascii="Arial" w:eastAsia="Arial" w:hAnsi="Arial" w:cs="Arial"/>
                <w:sz w:val="20"/>
                <w:szCs w:val="20"/>
              </w:rPr>
              <w:t>Rezultati će se koristiti u svrhu poboljšanja kvalitete rada i za daljnje poticanje razvoja matematičkih sposobnosti učenika</w:t>
            </w:r>
          </w:p>
        </w:tc>
        <w:tc>
          <w:tcPr>
            <w:tcW w:w="1788" w:type="dxa"/>
            <w:gridSpan w:val="2"/>
          </w:tcPr>
          <w:p w14:paraId="6E432549" w14:textId="77777777" w:rsidR="00551048" w:rsidRPr="00321EE6" w:rsidRDefault="1ECD8288" w:rsidP="1ECD8288">
            <w:pPr>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7BEF4613" w14:textId="77777777" w:rsidR="00551048" w:rsidRPr="00321EE6" w:rsidRDefault="00551048" w:rsidP="00F31E47">
            <w:pPr>
              <w:rPr>
                <w:rFonts w:ascii="Arial" w:hAnsi="Arial" w:cs="Arial"/>
                <w:sz w:val="20"/>
                <w:szCs w:val="24"/>
              </w:rPr>
            </w:pPr>
          </w:p>
        </w:tc>
      </w:tr>
      <w:tr w:rsidR="00084206" w:rsidRPr="00321EE6" w14:paraId="4D035285" w14:textId="77777777" w:rsidTr="60661961">
        <w:trPr>
          <w:cantSplit/>
          <w:trHeight w:val="737"/>
        </w:trPr>
        <w:tc>
          <w:tcPr>
            <w:tcW w:w="10808" w:type="dxa"/>
            <w:gridSpan w:val="4"/>
          </w:tcPr>
          <w:p w14:paraId="1BE9C544" w14:textId="77777777" w:rsidR="0008420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30AB518F" w14:textId="5AF56DF8" w:rsidR="005072DE"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2.</w:t>
            </w:r>
          </w:p>
          <w:p w14:paraId="6CA82CF3" w14:textId="68DE8940" w:rsidR="00084206" w:rsidRPr="00321EE6" w:rsidRDefault="4477E195" w:rsidP="4477E195">
            <w:pPr>
              <w:widowControl w:val="0"/>
              <w:autoSpaceDE w:val="0"/>
              <w:autoSpaceDN w:val="0"/>
              <w:adjustRightInd w:val="0"/>
              <w:spacing w:after="0" w:line="240" w:lineRule="auto"/>
              <w:rPr>
                <w:rFonts w:ascii="Arial" w:eastAsia="Arial" w:hAnsi="Arial" w:cs="Arial"/>
                <w:b/>
                <w:bCs/>
                <w:sz w:val="20"/>
                <w:szCs w:val="20"/>
              </w:rPr>
            </w:pPr>
            <w:r w:rsidRPr="4477E195">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Pavlić</w:t>
            </w:r>
          </w:p>
        </w:tc>
        <w:tc>
          <w:tcPr>
            <w:tcW w:w="5205" w:type="dxa"/>
            <w:gridSpan w:val="4"/>
          </w:tcPr>
          <w:p w14:paraId="791B1161" w14:textId="77A10BFE" w:rsidR="00084206"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jedan sat tjedno tijekom nastavne godine</w:t>
            </w:r>
          </w:p>
          <w:p w14:paraId="1F203887" w14:textId="5E90D3E9" w:rsidR="00084206" w:rsidRPr="00321EE6" w:rsidRDefault="4477E195" w:rsidP="4477E195">
            <w:pPr>
              <w:spacing w:after="0" w:line="240" w:lineRule="auto"/>
              <w:rPr>
                <w:rFonts w:ascii="Arial" w:eastAsia="Arial" w:hAnsi="Arial" w:cs="Arial"/>
                <w:b/>
                <w:bCs/>
                <w:sz w:val="20"/>
                <w:szCs w:val="20"/>
              </w:rPr>
            </w:pPr>
            <w:r w:rsidRPr="4477E195">
              <w:rPr>
                <w:rFonts w:ascii="Arial" w:eastAsia="Arial" w:hAnsi="Arial" w:cs="Arial"/>
                <w:b/>
                <w:bCs/>
                <w:sz w:val="20"/>
                <w:szCs w:val="20"/>
              </w:rPr>
              <w:t>Broj učenika/skupina: 5</w:t>
            </w:r>
          </w:p>
        </w:tc>
      </w:tr>
      <w:tr w:rsidR="00084206" w:rsidRPr="00321EE6" w14:paraId="6717DC0C" w14:textId="77777777" w:rsidTr="60661961">
        <w:trPr>
          <w:cantSplit/>
          <w:trHeight w:val="1326"/>
        </w:trPr>
        <w:tc>
          <w:tcPr>
            <w:tcW w:w="5847" w:type="dxa"/>
            <w:gridSpan w:val="2"/>
          </w:tcPr>
          <w:p w14:paraId="1437E83D" w14:textId="5E42989B" w:rsidR="00084206" w:rsidRPr="004C2242" w:rsidRDefault="1ECD8288" w:rsidP="1ECD8288">
            <w:pPr>
              <w:spacing w:after="0"/>
              <w:rPr>
                <w:rFonts w:ascii="Arial" w:hAnsi="Arial" w:cs="Arial"/>
                <w:sz w:val="20"/>
                <w:szCs w:val="20"/>
              </w:rPr>
            </w:pPr>
            <w:r w:rsidRPr="004C2242">
              <w:rPr>
                <w:rFonts w:ascii="Arial" w:hAnsi="Arial" w:cs="Arial"/>
                <w:sz w:val="20"/>
                <w:szCs w:val="20"/>
              </w:rPr>
              <w:lastRenderedPageBreak/>
              <w:t>Učenicima koji s lakoćom usvajaju redovne matematičke sadržaje pružiti dodatne sadržaje kako bi zadovoljili svoje interese i produbili svoje znanje.</w:t>
            </w:r>
          </w:p>
          <w:p w14:paraId="200C0850" w14:textId="79E2190E" w:rsidR="00084206" w:rsidRPr="004C2242" w:rsidRDefault="1ECD8288" w:rsidP="1ECD8288">
            <w:pPr>
              <w:spacing w:after="0"/>
              <w:rPr>
                <w:rFonts w:ascii="Arial" w:hAnsi="Arial" w:cs="Arial"/>
                <w:sz w:val="20"/>
                <w:szCs w:val="20"/>
              </w:rPr>
            </w:pPr>
            <w:r w:rsidRPr="004C2242">
              <w:rPr>
                <w:rFonts w:ascii="Arial" w:hAnsi="Arial" w:cs="Arial"/>
                <w:sz w:val="20"/>
                <w:szCs w:val="20"/>
              </w:rPr>
              <w:t xml:space="preserve">Osposobiti učenike za nastavak školovanja. </w:t>
            </w:r>
          </w:p>
          <w:p w14:paraId="665E5890" w14:textId="77777777" w:rsidR="00084206" w:rsidRDefault="1ECD8288" w:rsidP="1ECD8288">
            <w:pPr>
              <w:rPr>
                <w:rFonts w:ascii="Arial" w:hAnsi="Arial" w:cs="Arial"/>
                <w:sz w:val="20"/>
                <w:szCs w:val="20"/>
              </w:rPr>
            </w:pPr>
            <w:r w:rsidRPr="004C2242">
              <w:rPr>
                <w:rFonts w:ascii="Arial" w:hAnsi="Arial" w:cs="Arial"/>
                <w:sz w:val="20"/>
                <w:szCs w:val="20"/>
              </w:rPr>
              <w:t>Razvijanje pojmovnog i apstraktnog mišljenja, te logičkog zaključivanja.</w:t>
            </w:r>
          </w:p>
          <w:p w14:paraId="42168762" w14:textId="71DA7F9B" w:rsidR="004C2242" w:rsidRPr="004C2242" w:rsidRDefault="004C2242" w:rsidP="1ECD8288">
            <w:pPr>
              <w:rPr>
                <w:rFonts w:ascii="Arial" w:hAnsi="Arial" w:cs="Arial"/>
                <w:sz w:val="20"/>
                <w:szCs w:val="20"/>
              </w:rPr>
            </w:pPr>
          </w:p>
        </w:tc>
        <w:tc>
          <w:tcPr>
            <w:tcW w:w="2795" w:type="dxa"/>
          </w:tcPr>
          <w:p w14:paraId="436411E3" w14:textId="445FB6C2" w:rsidR="00084206" w:rsidRPr="004C2242" w:rsidRDefault="1ECD8288" w:rsidP="1ECD8288">
            <w:pPr>
              <w:rPr>
                <w:rFonts w:ascii="Arial" w:hAnsi="Arial" w:cs="Arial"/>
                <w:sz w:val="20"/>
                <w:szCs w:val="20"/>
              </w:rPr>
            </w:pPr>
            <w:r w:rsidRPr="004C2242">
              <w:rPr>
                <w:rFonts w:ascii="Arial" w:hAnsi="Arial" w:cs="Arial"/>
                <w:sz w:val="20"/>
                <w:szCs w:val="20"/>
              </w:rPr>
              <w:t>Omogućiti uspješnim učenicima da usvajaju dodatne sadržaje, razvijaju vještine i proširuju matematička znanja.</w:t>
            </w:r>
          </w:p>
        </w:tc>
        <w:tc>
          <w:tcPr>
            <w:tcW w:w="2166" w:type="dxa"/>
          </w:tcPr>
          <w:p w14:paraId="69CE4653" w14:textId="77777777" w:rsidR="00084206" w:rsidRDefault="1ECD8288" w:rsidP="1ECD8288">
            <w:pPr>
              <w:rPr>
                <w:rFonts w:ascii="Arial" w:hAnsi="Arial" w:cs="Arial"/>
                <w:sz w:val="20"/>
                <w:szCs w:val="20"/>
              </w:rPr>
            </w:pPr>
            <w:r w:rsidRPr="004C2242">
              <w:rPr>
                <w:rFonts w:ascii="Arial" w:hAnsi="Arial" w:cs="Arial"/>
                <w:sz w:val="20"/>
                <w:szCs w:val="20"/>
              </w:rPr>
              <w:t>Rad u skupini, u paru, individualni rad kroz dodatne nastavne listiće i materijale.</w:t>
            </w:r>
          </w:p>
          <w:p w14:paraId="73378681" w14:textId="77777777" w:rsidR="004C2242" w:rsidRDefault="004C2242" w:rsidP="1ECD8288">
            <w:pPr>
              <w:rPr>
                <w:rFonts w:ascii="Arial" w:hAnsi="Arial" w:cs="Arial"/>
                <w:sz w:val="20"/>
                <w:szCs w:val="20"/>
              </w:rPr>
            </w:pPr>
          </w:p>
          <w:p w14:paraId="58CECFC0" w14:textId="77777777" w:rsidR="004C2242" w:rsidRDefault="004C2242" w:rsidP="1ECD8288">
            <w:pPr>
              <w:rPr>
                <w:rFonts w:ascii="Arial" w:hAnsi="Arial" w:cs="Arial"/>
                <w:sz w:val="20"/>
                <w:szCs w:val="20"/>
              </w:rPr>
            </w:pPr>
          </w:p>
          <w:p w14:paraId="61298BCA" w14:textId="655A6B2F" w:rsidR="004C2242" w:rsidRPr="004C2242" w:rsidRDefault="004C2242" w:rsidP="1ECD8288">
            <w:pPr>
              <w:rPr>
                <w:rFonts w:ascii="Arial" w:hAnsi="Arial" w:cs="Arial"/>
                <w:sz w:val="20"/>
                <w:szCs w:val="20"/>
              </w:rPr>
            </w:pPr>
          </w:p>
        </w:tc>
        <w:tc>
          <w:tcPr>
            <w:tcW w:w="3417" w:type="dxa"/>
            <w:gridSpan w:val="2"/>
          </w:tcPr>
          <w:p w14:paraId="16170529" w14:textId="77777777" w:rsidR="00084206" w:rsidRPr="004C2242" w:rsidRDefault="1ECD8288" w:rsidP="1ECD8288">
            <w:pPr>
              <w:rPr>
                <w:rFonts w:ascii="Arial" w:hAnsi="Arial" w:cs="Arial"/>
                <w:bCs/>
                <w:sz w:val="20"/>
                <w:szCs w:val="20"/>
              </w:rPr>
            </w:pPr>
            <w:r w:rsidRPr="004C2242">
              <w:rPr>
                <w:rFonts w:ascii="Arial" w:hAnsi="Arial" w:cs="Arial"/>
                <w:bCs/>
                <w:sz w:val="20"/>
                <w:szCs w:val="20"/>
              </w:rPr>
              <w:t>Postignuća učenika se bilježe u odgovarajuću rubriku za napredovanje i iskazivanje interesa.</w:t>
            </w:r>
          </w:p>
        </w:tc>
        <w:tc>
          <w:tcPr>
            <w:tcW w:w="1788" w:type="dxa"/>
            <w:gridSpan w:val="2"/>
          </w:tcPr>
          <w:p w14:paraId="59882062" w14:textId="0B9AA5A8" w:rsidR="00084206" w:rsidRPr="004C2242" w:rsidRDefault="1ECD8288" w:rsidP="1ECD8288">
            <w:pPr>
              <w:rPr>
                <w:rFonts w:ascii="Arial" w:hAnsi="Arial" w:cs="Arial"/>
                <w:sz w:val="20"/>
                <w:szCs w:val="20"/>
              </w:rPr>
            </w:pPr>
            <w:r w:rsidRPr="004C2242">
              <w:rPr>
                <w:rFonts w:ascii="Arial" w:hAnsi="Arial" w:cs="Arial"/>
                <w:sz w:val="20"/>
                <w:szCs w:val="20"/>
              </w:rPr>
              <w:t>Troškovi kopiranja i ispisa dodatnog materijala za rad (oko 50 kn)</w:t>
            </w:r>
          </w:p>
        </w:tc>
      </w:tr>
      <w:tr w:rsidR="00321EE6" w:rsidRPr="00321EE6" w14:paraId="0EF3A355" w14:textId="77777777" w:rsidTr="004C2242">
        <w:trPr>
          <w:cantSplit/>
          <w:trHeight w:val="624"/>
        </w:trPr>
        <w:tc>
          <w:tcPr>
            <w:tcW w:w="5807" w:type="dxa"/>
            <w:shd w:val="clear" w:color="auto" w:fill="D9D9D9" w:themeFill="background1" w:themeFillShade="D9"/>
            <w:vAlign w:val="center"/>
          </w:tcPr>
          <w:p w14:paraId="57A606B9"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CILJEVI I ZADACI</w:t>
            </w:r>
          </w:p>
        </w:tc>
        <w:tc>
          <w:tcPr>
            <w:tcW w:w="2835" w:type="dxa"/>
            <w:gridSpan w:val="2"/>
            <w:shd w:val="clear" w:color="auto" w:fill="D9D9D9" w:themeFill="background1" w:themeFillShade="D9"/>
            <w:vAlign w:val="center"/>
          </w:tcPr>
          <w:p w14:paraId="2DA5798C"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33035523" w14:textId="77777777" w:rsidR="00321EE6"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D9DB0E2"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602" w:type="dxa"/>
            <w:shd w:val="clear" w:color="auto" w:fill="D9D9D9" w:themeFill="background1" w:themeFillShade="D9"/>
            <w:vAlign w:val="center"/>
          </w:tcPr>
          <w:p w14:paraId="43D7C45C" w14:textId="77777777" w:rsidR="00321EE6"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E638ABD"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603" w:type="dxa"/>
            <w:gridSpan w:val="3"/>
            <w:shd w:val="clear" w:color="auto" w:fill="D9D9D9" w:themeFill="background1" w:themeFillShade="D9"/>
            <w:vAlign w:val="center"/>
          </w:tcPr>
          <w:p w14:paraId="237C86C0" w14:textId="77777777" w:rsidR="00321EE6"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321EE6" w:rsidRPr="00321EE6" w14:paraId="69FFEA0D" w14:textId="77777777" w:rsidTr="60661961">
        <w:trPr>
          <w:cantSplit/>
          <w:trHeight w:val="624"/>
        </w:trPr>
        <w:tc>
          <w:tcPr>
            <w:tcW w:w="10808" w:type="dxa"/>
            <w:gridSpan w:val="4"/>
          </w:tcPr>
          <w:p w14:paraId="53DABCED" w14:textId="77777777" w:rsidR="00321EE6"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w:t>
            </w:r>
          </w:p>
          <w:p w14:paraId="0A54F91B" w14:textId="04161D57" w:rsidR="00321EE6"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 xml:space="preserve">Razredni odjel: 3. i 4. razred PŠ Braće Pavlić </w:t>
            </w:r>
            <w:proofErr w:type="spellStart"/>
            <w:r w:rsidRPr="4E95E31C">
              <w:rPr>
                <w:rFonts w:ascii="Arial" w:eastAsia="Arial" w:hAnsi="Arial" w:cs="Arial"/>
                <w:b/>
                <w:bCs/>
                <w:sz w:val="20"/>
                <w:szCs w:val="20"/>
              </w:rPr>
              <w:t>Drežnik</w:t>
            </w:r>
            <w:proofErr w:type="spellEnd"/>
            <w:r w:rsidRPr="4E95E31C">
              <w:rPr>
                <w:rFonts w:ascii="Arial" w:eastAsia="Arial" w:hAnsi="Arial" w:cs="Arial"/>
                <w:b/>
                <w:bCs/>
                <w:sz w:val="20"/>
                <w:szCs w:val="20"/>
              </w:rPr>
              <w:t xml:space="preserve"> Grad</w:t>
            </w:r>
          </w:p>
          <w:p w14:paraId="285AF065" w14:textId="0EA1DC68" w:rsidR="00321EE6" w:rsidRPr="00321EE6" w:rsidRDefault="4E95E31C" w:rsidP="4E95E31C">
            <w:pPr>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2F3114">
              <w:rPr>
                <w:rFonts w:ascii="Arial" w:eastAsia="Arial" w:hAnsi="Arial" w:cs="Arial"/>
                <w:b/>
                <w:bCs/>
                <w:sz w:val="20"/>
                <w:szCs w:val="20"/>
                <w:highlight w:val="black"/>
              </w:rPr>
              <w:t>Helena Ostrun</w:t>
            </w:r>
          </w:p>
        </w:tc>
        <w:tc>
          <w:tcPr>
            <w:tcW w:w="5205" w:type="dxa"/>
            <w:gridSpan w:val="4"/>
          </w:tcPr>
          <w:p w14:paraId="3053B572" w14:textId="77777777" w:rsidR="00321EE6"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1 sat tjedno tijekom nastavne godine</w:t>
            </w:r>
          </w:p>
          <w:p w14:paraId="4A8AC84D" w14:textId="490944FF" w:rsidR="00321EE6" w:rsidRPr="00321EE6" w:rsidRDefault="4E95E31C" w:rsidP="4E95E31C">
            <w:pPr>
              <w:spacing w:after="0" w:line="240" w:lineRule="auto"/>
              <w:rPr>
                <w:rFonts w:ascii="Arial" w:hAnsi="Arial" w:cs="Arial"/>
                <w:color w:val="000000" w:themeColor="text1"/>
                <w:sz w:val="20"/>
                <w:szCs w:val="20"/>
              </w:rPr>
            </w:pPr>
            <w:r w:rsidRPr="4E95E31C">
              <w:rPr>
                <w:rFonts w:ascii="Arial" w:eastAsia="Arial" w:hAnsi="Arial" w:cs="Arial"/>
                <w:b/>
                <w:bCs/>
                <w:sz w:val="20"/>
                <w:szCs w:val="20"/>
              </w:rPr>
              <w:t>Broj učenika/skupina: 2/1</w:t>
            </w:r>
          </w:p>
        </w:tc>
      </w:tr>
      <w:tr w:rsidR="00321EE6" w:rsidRPr="00321EE6" w14:paraId="195BC253" w14:textId="77777777" w:rsidTr="60661961">
        <w:trPr>
          <w:cantSplit/>
          <w:trHeight w:val="2848"/>
        </w:trPr>
        <w:tc>
          <w:tcPr>
            <w:tcW w:w="5847" w:type="dxa"/>
            <w:gridSpan w:val="2"/>
          </w:tcPr>
          <w:p w14:paraId="44BDA3A1" w14:textId="795E02F6" w:rsidR="00321EE6" w:rsidRPr="004C2242" w:rsidRDefault="4E95E31C" w:rsidP="4E95E31C">
            <w:pPr>
              <w:spacing w:after="0"/>
              <w:rPr>
                <w:rFonts w:ascii="Arial" w:hAnsi="Arial" w:cs="Arial"/>
                <w:sz w:val="20"/>
                <w:szCs w:val="20"/>
              </w:rPr>
            </w:pPr>
            <w:r w:rsidRPr="004C2242">
              <w:rPr>
                <w:rFonts w:ascii="Arial" w:hAnsi="Arial" w:cs="Arial"/>
                <w:sz w:val="20"/>
                <w:szCs w:val="20"/>
              </w:rPr>
              <w:t xml:space="preserve">Usvajanje matematičkih znanja potrebnih za razumijevanje pojava i zakonitosti u društvu. Primjena usvojenog znanja u svakodnevnom životu, svladavanje matematičkog jezika. </w:t>
            </w:r>
          </w:p>
          <w:p w14:paraId="2B795635" w14:textId="795E02F6" w:rsidR="00321EE6" w:rsidRPr="004C2242" w:rsidRDefault="4E95E31C" w:rsidP="4E95E31C">
            <w:pPr>
              <w:spacing w:after="0"/>
              <w:rPr>
                <w:rFonts w:ascii="Arial" w:hAnsi="Arial" w:cs="Arial"/>
                <w:sz w:val="20"/>
                <w:szCs w:val="20"/>
              </w:rPr>
            </w:pPr>
            <w:r w:rsidRPr="004C2242">
              <w:rPr>
                <w:rFonts w:ascii="Arial" w:hAnsi="Arial" w:cs="Arial"/>
                <w:sz w:val="20"/>
                <w:szCs w:val="20"/>
              </w:rPr>
              <w:t xml:space="preserve">Razvijanje apstraktnog mišljenja i logičkog zaključivanja te </w:t>
            </w:r>
            <w:proofErr w:type="spellStart"/>
            <w:r w:rsidRPr="004C2242">
              <w:rPr>
                <w:rFonts w:ascii="Arial" w:hAnsi="Arial" w:cs="Arial"/>
                <w:sz w:val="20"/>
                <w:szCs w:val="20"/>
                <w:lang w:val="de"/>
              </w:rPr>
              <w:t>sposobnosti</w:t>
            </w:r>
            <w:proofErr w:type="spellEnd"/>
            <w:r w:rsidRPr="004C2242">
              <w:rPr>
                <w:rFonts w:ascii="Arial" w:hAnsi="Arial" w:cs="Arial"/>
                <w:sz w:val="20"/>
                <w:szCs w:val="20"/>
                <w:lang w:val="de"/>
              </w:rPr>
              <w:t xml:space="preserve"> </w:t>
            </w:r>
            <w:proofErr w:type="spellStart"/>
            <w:r w:rsidRPr="004C2242">
              <w:rPr>
                <w:rFonts w:ascii="Arial" w:hAnsi="Arial" w:cs="Arial"/>
                <w:sz w:val="20"/>
                <w:szCs w:val="20"/>
                <w:lang w:val="de"/>
              </w:rPr>
              <w:t>rje</w:t>
            </w:r>
            <w:proofErr w:type="spellEnd"/>
            <w:r w:rsidRPr="004C2242">
              <w:rPr>
                <w:rFonts w:ascii="Arial" w:hAnsi="Arial" w:cs="Arial"/>
                <w:sz w:val="20"/>
                <w:szCs w:val="20"/>
              </w:rPr>
              <w:t>š</w:t>
            </w:r>
            <w:proofErr w:type="spellStart"/>
            <w:r w:rsidRPr="004C2242">
              <w:rPr>
                <w:rFonts w:ascii="Arial" w:hAnsi="Arial" w:cs="Arial"/>
                <w:sz w:val="20"/>
                <w:szCs w:val="20"/>
                <w:lang w:val="de"/>
              </w:rPr>
              <w:t>avanja</w:t>
            </w:r>
            <w:proofErr w:type="spellEnd"/>
            <w:r w:rsidRPr="004C2242">
              <w:rPr>
                <w:rFonts w:ascii="Arial" w:hAnsi="Arial" w:cs="Arial"/>
                <w:sz w:val="20"/>
                <w:szCs w:val="20"/>
                <w:lang w:val="de"/>
              </w:rPr>
              <w:t xml:space="preserve"> </w:t>
            </w:r>
            <w:proofErr w:type="spellStart"/>
            <w:r w:rsidRPr="004C2242">
              <w:rPr>
                <w:rFonts w:ascii="Arial" w:hAnsi="Arial" w:cs="Arial"/>
                <w:sz w:val="20"/>
                <w:szCs w:val="20"/>
                <w:lang w:val="de"/>
              </w:rPr>
              <w:t>slo</w:t>
            </w:r>
            <w:proofErr w:type="spellEnd"/>
            <w:r w:rsidRPr="004C2242">
              <w:rPr>
                <w:rFonts w:ascii="Arial" w:hAnsi="Arial" w:cs="Arial"/>
                <w:sz w:val="20"/>
                <w:szCs w:val="20"/>
              </w:rPr>
              <w:t>ž</w:t>
            </w:r>
            <w:proofErr w:type="spellStart"/>
            <w:r w:rsidRPr="004C2242">
              <w:rPr>
                <w:rFonts w:ascii="Arial" w:hAnsi="Arial" w:cs="Arial"/>
                <w:sz w:val="20"/>
                <w:szCs w:val="20"/>
                <w:lang w:val="de"/>
              </w:rPr>
              <w:t>enijih</w:t>
            </w:r>
            <w:proofErr w:type="spellEnd"/>
            <w:r w:rsidRPr="004C2242">
              <w:rPr>
                <w:rFonts w:ascii="Arial" w:hAnsi="Arial" w:cs="Arial"/>
                <w:sz w:val="20"/>
                <w:szCs w:val="20"/>
                <w:lang w:val="de"/>
              </w:rPr>
              <w:t xml:space="preserve"> </w:t>
            </w:r>
            <w:proofErr w:type="spellStart"/>
            <w:r w:rsidRPr="004C2242">
              <w:rPr>
                <w:rFonts w:ascii="Arial" w:hAnsi="Arial" w:cs="Arial"/>
                <w:sz w:val="20"/>
                <w:szCs w:val="20"/>
                <w:lang w:val="de"/>
              </w:rPr>
              <w:t>matemati</w:t>
            </w:r>
            <w:proofErr w:type="spellEnd"/>
            <w:r w:rsidRPr="004C2242">
              <w:rPr>
                <w:rFonts w:ascii="Arial" w:hAnsi="Arial" w:cs="Arial"/>
                <w:sz w:val="20"/>
                <w:szCs w:val="20"/>
              </w:rPr>
              <w:t>č</w:t>
            </w:r>
            <w:proofErr w:type="spellStart"/>
            <w:r w:rsidRPr="004C2242">
              <w:rPr>
                <w:rFonts w:ascii="Arial" w:hAnsi="Arial" w:cs="Arial"/>
                <w:sz w:val="20"/>
                <w:szCs w:val="20"/>
                <w:lang w:val="de"/>
              </w:rPr>
              <w:t>kih</w:t>
            </w:r>
            <w:proofErr w:type="spellEnd"/>
            <w:r w:rsidRPr="004C2242">
              <w:rPr>
                <w:rFonts w:ascii="Arial" w:hAnsi="Arial" w:cs="Arial"/>
                <w:sz w:val="20"/>
                <w:szCs w:val="20"/>
                <w:lang w:val="de"/>
              </w:rPr>
              <w:t xml:space="preserve"> </w:t>
            </w:r>
            <w:proofErr w:type="spellStart"/>
            <w:r w:rsidRPr="004C2242">
              <w:rPr>
                <w:rFonts w:ascii="Arial" w:hAnsi="Arial" w:cs="Arial"/>
                <w:sz w:val="20"/>
                <w:szCs w:val="20"/>
                <w:lang w:val="de"/>
              </w:rPr>
              <w:t>zadataka</w:t>
            </w:r>
            <w:proofErr w:type="spellEnd"/>
            <w:r w:rsidRPr="004C2242">
              <w:rPr>
                <w:rFonts w:ascii="Arial" w:hAnsi="Arial" w:cs="Arial"/>
                <w:sz w:val="20"/>
                <w:szCs w:val="20"/>
              </w:rPr>
              <w:t>.</w:t>
            </w:r>
          </w:p>
          <w:p w14:paraId="67862649" w14:textId="795E02F6" w:rsidR="00321EE6" w:rsidRPr="004C2242" w:rsidRDefault="4E95E31C" w:rsidP="4E95E31C">
            <w:pPr>
              <w:spacing w:after="0"/>
              <w:rPr>
                <w:rFonts w:ascii="Arial" w:hAnsi="Arial" w:cs="Arial"/>
                <w:sz w:val="20"/>
                <w:szCs w:val="20"/>
              </w:rPr>
            </w:pPr>
            <w:r w:rsidRPr="004C2242">
              <w:rPr>
                <w:rFonts w:ascii="Arial" w:hAnsi="Arial" w:cs="Arial"/>
                <w:sz w:val="20"/>
                <w:szCs w:val="20"/>
              </w:rPr>
              <w:t>Razvijati sposobnost samostalnog rada.</w:t>
            </w:r>
          </w:p>
          <w:p w14:paraId="1C4CE8AC" w14:textId="795E02F6" w:rsidR="00321EE6" w:rsidRPr="004C2242" w:rsidRDefault="00321EE6" w:rsidP="4E95E31C">
            <w:pPr>
              <w:spacing w:after="0"/>
              <w:rPr>
                <w:rFonts w:ascii="Arial" w:eastAsia="Arial" w:hAnsi="Arial" w:cs="Arial"/>
                <w:sz w:val="20"/>
                <w:szCs w:val="20"/>
              </w:rPr>
            </w:pPr>
          </w:p>
        </w:tc>
        <w:tc>
          <w:tcPr>
            <w:tcW w:w="2795" w:type="dxa"/>
          </w:tcPr>
          <w:p w14:paraId="06F64B7C" w14:textId="69DC101D" w:rsidR="00A414DF" w:rsidRPr="004C2242" w:rsidRDefault="4E95E31C" w:rsidP="4E95E31C">
            <w:pPr>
              <w:rPr>
                <w:rFonts w:ascii="Arial" w:hAnsi="Arial" w:cs="Arial"/>
                <w:sz w:val="20"/>
                <w:szCs w:val="20"/>
              </w:rPr>
            </w:pPr>
            <w:r w:rsidRPr="004C2242">
              <w:rPr>
                <w:rFonts w:ascii="Arial" w:hAnsi="Arial" w:cs="Arial"/>
                <w:sz w:val="20"/>
                <w:szCs w:val="20"/>
              </w:rPr>
              <w:t>Aktivnost se organizira za učenike koji su izrazito zainteresirani za matematičke sadržaje, a imaju i predznanja koja kroz ovaj oblik nastave žele proširiti.</w:t>
            </w:r>
          </w:p>
          <w:p w14:paraId="1406C124" w14:textId="77777777" w:rsidR="00A414DF" w:rsidRDefault="4E95E31C" w:rsidP="4E95E31C">
            <w:pPr>
              <w:rPr>
                <w:rFonts w:ascii="Arial" w:hAnsi="Arial" w:cs="Arial"/>
                <w:sz w:val="20"/>
                <w:szCs w:val="20"/>
              </w:rPr>
            </w:pPr>
            <w:r w:rsidRPr="004C2242">
              <w:rPr>
                <w:rFonts w:ascii="Arial" w:hAnsi="Arial" w:cs="Arial"/>
                <w:sz w:val="20"/>
                <w:szCs w:val="20"/>
              </w:rPr>
              <w:t>Razvijanje i poticanje kreativnosti i samostalnosti u rješavanju zadataka koristeći različite i zanimljive metode rada.</w:t>
            </w:r>
          </w:p>
          <w:p w14:paraId="2347A63D" w14:textId="50E8F4DE" w:rsidR="004C2242" w:rsidRPr="004C2242" w:rsidRDefault="004C2242" w:rsidP="4E95E31C">
            <w:pPr>
              <w:rPr>
                <w:rFonts w:ascii="Arial" w:hAnsi="Arial" w:cs="Arial"/>
                <w:sz w:val="20"/>
                <w:szCs w:val="20"/>
              </w:rPr>
            </w:pPr>
          </w:p>
        </w:tc>
        <w:tc>
          <w:tcPr>
            <w:tcW w:w="2166" w:type="dxa"/>
          </w:tcPr>
          <w:p w14:paraId="3DDC18D3" w14:textId="7C72C396" w:rsidR="4E95E31C" w:rsidRPr="004C2242" w:rsidRDefault="4E95E31C" w:rsidP="4E95E31C">
            <w:pPr>
              <w:rPr>
                <w:rFonts w:ascii="Arial" w:hAnsi="Arial" w:cs="Arial"/>
                <w:sz w:val="20"/>
                <w:szCs w:val="20"/>
              </w:rPr>
            </w:pPr>
            <w:r w:rsidRPr="004C2242">
              <w:rPr>
                <w:rFonts w:ascii="Arial" w:hAnsi="Arial" w:cs="Arial"/>
                <w:color w:val="000000" w:themeColor="text1"/>
                <w:sz w:val="20"/>
                <w:szCs w:val="20"/>
              </w:rPr>
              <w:t xml:space="preserve">Individualno rješavanje problemskih zadataka uz vodstvo i poticaj učiteljice, rad u paru, igre, </w:t>
            </w:r>
            <w:proofErr w:type="spellStart"/>
            <w:r w:rsidRPr="004C2242">
              <w:rPr>
                <w:rFonts w:ascii="Arial" w:hAnsi="Arial" w:cs="Arial"/>
                <w:color w:val="000000" w:themeColor="text1"/>
                <w:sz w:val="20"/>
                <w:szCs w:val="20"/>
              </w:rPr>
              <w:t>mozgalice</w:t>
            </w:r>
            <w:proofErr w:type="spellEnd"/>
            <w:r w:rsidRPr="004C2242">
              <w:rPr>
                <w:rFonts w:ascii="Arial" w:hAnsi="Arial" w:cs="Arial"/>
                <w:color w:val="000000" w:themeColor="text1"/>
                <w:sz w:val="20"/>
                <w:szCs w:val="20"/>
              </w:rPr>
              <w:t>, logički zadaci za djecu i slično.</w:t>
            </w:r>
          </w:p>
          <w:p w14:paraId="3A4480EB" w14:textId="71A78F40" w:rsidR="4E95E31C" w:rsidRPr="004C2242" w:rsidRDefault="4E95E31C" w:rsidP="4E95E31C">
            <w:pPr>
              <w:rPr>
                <w:rFonts w:ascii="Arial" w:hAnsi="Arial" w:cs="Arial"/>
                <w:sz w:val="20"/>
                <w:szCs w:val="20"/>
              </w:rPr>
            </w:pPr>
          </w:p>
          <w:p w14:paraId="10733890" w14:textId="5CBA7148" w:rsidR="00321EE6" w:rsidRPr="004C2242" w:rsidRDefault="00321EE6" w:rsidP="7B6BC4A1">
            <w:pPr>
              <w:rPr>
                <w:rFonts w:ascii="Arial" w:hAnsi="Arial" w:cs="Arial"/>
                <w:sz w:val="20"/>
                <w:szCs w:val="20"/>
              </w:rPr>
            </w:pPr>
          </w:p>
        </w:tc>
        <w:tc>
          <w:tcPr>
            <w:tcW w:w="3417" w:type="dxa"/>
            <w:gridSpan w:val="2"/>
          </w:tcPr>
          <w:p w14:paraId="47AEF43A" w14:textId="3CC5A578" w:rsidR="00321EE6" w:rsidRPr="004C2242" w:rsidRDefault="4E95E31C" w:rsidP="4E95E31C">
            <w:pPr>
              <w:pStyle w:val="Naslov1"/>
              <w:rPr>
                <w:rFonts w:ascii="Arial" w:hAnsi="Arial" w:cs="Arial"/>
                <w:sz w:val="20"/>
              </w:rPr>
            </w:pPr>
            <w:bookmarkStart w:id="4" w:name="_Toc20568390"/>
            <w:r w:rsidRPr="004C2242">
              <w:rPr>
                <w:rFonts w:ascii="Arial" w:eastAsia="Calibri" w:hAnsi="Arial" w:cs="Arial"/>
                <w:b w:val="0"/>
                <w:sz w:val="20"/>
              </w:rPr>
              <w:t>Praćenje uspješnosti matematičkih sposobnosti. Usmena i pismena provjera učenika.</w:t>
            </w:r>
            <w:bookmarkEnd w:id="4"/>
            <w:r w:rsidRPr="004C2242">
              <w:rPr>
                <w:rFonts w:ascii="Arial" w:eastAsia="Calibri" w:hAnsi="Arial" w:cs="Arial"/>
                <w:b w:val="0"/>
                <w:sz w:val="20"/>
              </w:rPr>
              <w:t xml:space="preserve"> </w:t>
            </w:r>
          </w:p>
          <w:p w14:paraId="59620622" w14:textId="02C7C314" w:rsidR="00321EE6" w:rsidRPr="004C2242" w:rsidRDefault="4E95E31C" w:rsidP="4E95E31C">
            <w:pPr>
              <w:pStyle w:val="Naslov1"/>
              <w:rPr>
                <w:rFonts w:ascii="Arial" w:hAnsi="Arial" w:cs="Arial"/>
                <w:sz w:val="20"/>
              </w:rPr>
            </w:pPr>
            <w:bookmarkStart w:id="5" w:name="_Toc20568391"/>
            <w:r w:rsidRPr="004C2242">
              <w:rPr>
                <w:rFonts w:ascii="Arial" w:eastAsia="Calibri" w:hAnsi="Arial" w:cs="Arial"/>
                <w:b w:val="0"/>
                <w:sz w:val="20"/>
              </w:rPr>
              <w:t>Rezultati će se koristiti u svrhu poboljšanja kvalitete rada i za daljnje poticanje razvoja matematičkih sposobnosti učenika.</w:t>
            </w:r>
            <w:bookmarkEnd w:id="5"/>
          </w:p>
          <w:p w14:paraId="08BF56FC" w14:textId="6BFF51E4" w:rsidR="00321EE6" w:rsidRPr="004C2242" w:rsidRDefault="00321EE6" w:rsidP="4E95E31C">
            <w:pPr>
              <w:rPr>
                <w:rFonts w:ascii="Arial" w:hAnsi="Arial" w:cs="Arial"/>
                <w:sz w:val="20"/>
                <w:szCs w:val="20"/>
              </w:rPr>
            </w:pPr>
          </w:p>
        </w:tc>
        <w:tc>
          <w:tcPr>
            <w:tcW w:w="1788" w:type="dxa"/>
            <w:gridSpan w:val="2"/>
          </w:tcPr>
          <w:p w14:paraId="39D439D7" w14:textId="043967D7" w:rsidR="7B6BC4A1" w:rsidRPr="004C2242" w:rsidRDefault="4E95E31C" w:rsidP="4E95E31C">
            <w:pPr>
              <w:rPr>
                <w:rFonts w:ascii="Arial" w:hAnsi="Arial" w:cs="Arial"/>
                <w:sz w:val="20"/>
                <w:szCs w:val="20"/>
              </w:rPr>
            </w:pPr>
            <w:r w:rsidRPr="004C2242">
              <w:rPr>
                <w:rFonts w:ascii="Arial" w:hAnsi="Arial" w:cs="Arial"/>
                <w:sz w:val="20"/>
                <w:szCs w:val="20"/>
              </w:rPr>
              <w:t>Troškovi kopiranja i ispisa dodatnog materijala za rad (50,00 kuna).</w:t>
            </w:r>
          </w:p>
          <w:p w14:paraId="27CAD40C" w14:textId="77777777" w:rsidR="00321EE6" w:rsidRPr="004C2242" w:rsidRDefault="00321EE6" w:rsidP="00F31E47">
            <w:pPr>
              <w:rPr>
                <w:rFonts w:ascii="Arial" w:hAnsi="Arial" w:cs="Arial"/>
                <w:color w:val="000000" w:themeColor="text1"/>
                <w:sz w:val="20"/>
                <w:szCs w:val="20"/>
              </w:rPr>
            </w:pPr>
          </w:p>
        </w:tc>
      </w:tr>
      <w:tr w:rsidR="00321EE6" w:rsidRPr="00321EE6" w14:paraId="2FDF9A8C" w14:textId="77777777" w:rsidTr="60661961">
        <w:trPr>
          <w:cantSplit/>
          <w:trHeight w:val="567"/>
        </w:trPr>
        <w:tc>
          <w:tcPr>
            <w:tcW w:w="10808" w:type="dxa"/>
            <w:gridSpan w:val="4"/>
          </w:tcPr>
          <w:p w14:paraId="4131B824" w14:textId="5EE42FED" w:rsidR="00321EE6"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Naziv </w:t>
            </w:r>
            <w:proofErr w:type="spellStart"/>
            <w:r w:rsidRPr="5D8AC785">
              <w:rPr>
                <w:rFonts w:ascii="Arial" w:eastAsia="Arial" w:hAnsi="Arial" w:cs="Arial"/>
                <w:b/>
                <w:bCs/>
                <w:sz w:val="20"/>
                <w:szCs w:val="20"/>
              </w:rPr>
              <w:t>aktivnosti:MATEMATIKA</w:t>
            </w:r>
            <w:proofErr w:type="spellEnd"/>
          </w:p>
          <w:p w14:paraId="73454072" w14:textId="532F684A" w:rsidR="00321EE6"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Razredni odjel:1. A</w:t>
            </w:r>
          </w:p>
          <w:p w14:paraId="2D443BFD" w14:textId="0DEDB1F3" w:rsidR="00321EE6"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Požega</w:t>
            </w:r>
          </w:p>
        </w:tc>
        <w:tc>
          <w:tcPr>
            <w:tcW w:w="5205" w:type="dxa"/>
            <w:gridSpan w:val="4"/>
          </w:tcPr>
          <w:p w14:paraId="3E0CE177" w14:textId="5E5FC21A" w:rsidR="00321EE6" w:rsidRPr="00321EE6" w:rsidRDefault="7E43A613" w:rsidP="7E43A613">
            <w:pPr>
              <w:spacing w:after="0" w:line="240" w:lineRule="auto"/>
              <w:rPr>
                <w:rFonts w:ascii="Arial" w:hAnsi="Arial" w:cs="Arial"/>
                <w:b/>
                <w:bCs/>
                <w:sz w:val="20"/>
                <w:szCs w:val="20"/>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jedan sat tjedno tijekom nastavne godine 2019./2020.</w:t>
            </w:r>
          </w:p>
          <w:p w14:paraId="5F748FF3" w14:textId="4C995DFA" w:rsidR="00321EE6"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Broj učenika/skupina:  8 učenika / 1 skupina</w:t>
            </w:r>
          </w:p>
          <w:p w14:paraId="25035D8A" w14:textId="6A4D78DA" w:rsidR="00321EE6" w:rsidRPr="00321EE6" w:rsidRDefault="00321EE6" w:rsidP="5D8AC785">
            <w:pPr>
              <w:spacing w:after="0" w:line="240" w:lineRule="auto"/>
              <w:rPr>
                <w:rFonts w:ascii="Arial" w:hAnsi="Arial" w:cs="Arial"/>
                <w:sz w:val="20"/>
                <w:szCs w:val="20"/>
              </w:rPr>
            </w:pPr>
          </w:p>
        </w:tc>
      </w:tr>
      <w:tr w:rsidR="00321EE6" w:rsidRPr="00321EE6" w14:paraId="529000A2" w14:textId="77777777" w:rsidTr="60661961">
        <w:trPr>
          <w:cantSplit/>
          <w:trHeight w:val="1721"/>
        </w:trPr>
        <w:tc>
          <w:tcPr>
            <w:tcW w:w="5847" w:type="dxa"/>
            <w:gridSpan w:val="2"/>
          </w:tcPr>
          <w:p w14:paraId="60952FCF" w14:textId="43C8B304" w:rsidR="00321EE6" w:rsidRPr="00321EE6" w:rsidRDefault="5D8AC785" w:rsidP="5D8AC785">
            <w:pPr>
              <w:spacing w:after="0" w:line="240" w:lineRule="auto"/>
              <w:rPr>
                <w:rFonts w:ascii="Arial" w:hAnsi="Arial" w:cs="Arial"/>
                <w:sz w:val="20"/>
                <w:szCs w:val="20"/>
              </w:rPr>
            </w:pPr>
            <w:r w:rsidRPr="5D8AC785">
              <w:rPr>
                <w:rFonts w:ascii="Arial" w:hAnsi="Arial" w:cs="Arial"/>
                <w:sz w:val="20"/>
                <w:szCs w:val="20"/>
              </w:rPr>
              <w:lastRenderedPageBreak/>
              <w:t xml:space="preserve">Postupnim usvajanjem matematičkih znanja i vještina, učenici razvijaju i matematičke procese koji će se na ovim satima još više produbiti i </w:t>
            </w:r>
            <w:proofErr w:type="spellStart"/>
            <w:r w:rsidRPr="5D8AC785">
              <w:rPr>
                <w:rFonts w:ascii="Arial" w:hAnsi="Arial" w:cs="Arial"/>
                <w:sz w:val="20"/>
                <w:szCs w:val="20"/>
              </w:rPr>
              <w:t>ostvariti.Time</w:t>
            </w:r>
            <w:proofErr w:type="spellEnd"/>
            <w:r w:rsidRPr="5D8AC785">
              <w:rPr>
                <w:rFonts w:ascii="Arial" w:hAnsi="Arial" w:cs="Arial"/>
                <w:sz w:val="20"/>
                <w:szCs w:val="20"/>
              </w:rPr>
              <w:t xml:space="preserve"> će se na primjeren način pripremiti učenike za rješavanje problemskih situacija u svakodnevnom životu, kao i unaprijediti matematičke kompetencije za daljnje obrazovanje.</w:t>
            </w:r>
          </w:p>
        </w:tc>
        <w:tc>
          <w:tcPr>
            <w:tcW w:w="2795" w:type="dxa"/>
          </w:tcPr>
          <w:p w14:paraId="03F229B9" w14:textId="5D60B3B2" w:rsidR="00321EE6" w:rsidRPr="00321EE6" w:rsidRDefault="5D8AC785" w:rsidP="5D8AC785">
            <w:pPr>
              <w:spacing w:after="0" w:line="240" w:lineRule="auto"/>
              <w:rPr>
                <w:rFonts w:ascii="Arial" w:eastAsia="Arial" w:hAnsi="Arial" w:cs="Arial"/>
                <w:sz w:val="20"/>
                <w:szCs w:val="20"/>
              </w:rPr>
            </w:pPr>
            <w:r w:rsidRPr="5D8AC785">
              <w:rPr>
                <w:rFonts w:ascii="Arial" w:eastAsia="Arial" w:hAnsi="Arial" w:cs="Arial"/>
                <w:sz w:val="20"/>
                <w:szCs w:val="20"/>
              </w:rPr>
              <w:t xml:space="preserve">Putem raznih didaktičkih igara i aktivnosti prvenstveno poticati istraživački i natjecateljski duh te međusobnu suradnju. </w:t>
            </w:r>
            <w:proofErr w:type="spellStart"/>
            <w:r w:rsidRPr="5D8AC785">
              <w:rPr>
                <w:rFonts w:ascii="Arial" w:eastAsia="Arial" w:hAnsi="Arial" w:cs="Arial"/>
                <w:sz w:val="20"/>
                <w:szCs w:val="20"/>
              </w:rPr>
              <w:t>amostalno</w:t>
            </w:r>
            <w:proofErr w:type="spellEnd"/>
            <w:r w:rsidRPr="5D8AC785">
              <w:rPr>
                <w:rFonts w:ascii="Arial" w:eastAsia="Arial" w:hAnsi="Arial" w:cs="Arial"/>
                <w:sz w:val="20"/>
                <w:szCs w:val="20"/>
              </w:rPr>
              <w:t xml:space="preserve"> i u suradničkome okruženju matematički rasuđivati logičkim, kreativnim i kritičkim promišljanjem i povezivanjem, argumentiranim raspravama, zaključivanjem, provjeravanjem pretpostavki i postupaka te dokazivanjem tvrdnji</w:t>
            </w:r>
          </w:p>
          <w:p w14:paraId="66B2FC34" w14:textId="1414B061" w:rsidR="00321EE6" w:rsidRPr="00321EE6" w:rsidRDefault="00321EE6" w:rsidP="5D8AC785">
            <w:pPr>
              <w:spacing w:after="0" w:line="240" w:lineRule="auto"/>
              <w:rPr>
                <w:rFonts w:ascii="Arial" w:hAnsi="Arial" w:cs="Arial"/>
                <w:sz w:val="18"/>
                <w:szCs w:val="18"/>
              </w:rPr>
            </w:pPr>
          </w:p>
        </w:tc>
        <w:tc>
          <w:tcPr>
            <w:tcW w:w="2166" w:type="dxa"/>
          </w:tcPr>
          <w:p w14:paraId="7F2C288C" w14:textId="435FCD97" w:rsidR="00321EE6" w:rsidRPr="00321EE6" w:rsidRDefault="5D8AC785" w:rsidP="5D8AC785">
            <w:pPr>
              <w:spacing w:after="0" w:line="240" w:lineRule="auto"/>
              <w:rPr>
                <w:rFonts w:ascii="Arial" w:hAnsi="Arial" w:cs="Arial"/>
                <w:sz w:val="20"/>
                <w:szCs w:val="20"/>
              </w:rPr>
            </w:pPr>
            <w:r w:rsidRPr="5D8AC785">
              <w:rPr>
                <w:rFonts w:ascii="Arial" w:hAnsi="Arial" w:cs="Arial"/>
                <w:sz w:val="20"/>
                <w:szCs w:val="20"/>
              </w:rPr>
              <w:t>Individualno, rad u paru, timski rad, ovisno o tipu zadatka i složenosti istog.</w:t>
            </w:r>
          </w:p>
        </w:tc>
        <w:tc>
          <w:tcPr>
            <w:tcW w:w="3417" w:type="dxa"/>
            <w:gridSpan w:val="2"/>
          </w:tcPr>
          <w:p w14:paraId="69C602B4" w14:textId="4B02096F" w:rsidR="00321EE6" w:rsidRPr="00321EE6" w:rsidRDefault="5D8AC785" w:rsidP="5D8AC785">
            <w:pPr>
              <w:rPr>
                <w:rFonts w:ascii="Arial" w:hAnsi="Arial" w:cs="Arial"/>
                <w:sz w:val="20"/>
                <w:szCs w:val="20"/>
              </w:rPr>
            </w:pPr>
            <w:r w:rsidRPr="5D8AC785">
              <w:rPr>
                <w:rFonts w:ascii="Arial" w:hAnsi="Arial" w:cs="Arial"/>
                <w:sz w:val="20"/>
                <w:szCs w:val="20"/>
              </w:rPr>
              <w:t>Usmena i pismena provjera učenika kako bi se uvidjeli naučeni sadržaji. Rezultati će se koristiti u svrhu poboljšanja rada te daljnjeg poticanja usavršavanja matematičkog jezika.</w:t>
            </w:r>
          </w:p>
        </w:tc>
        <w:tc>
          <w:tcPr>
            <w:tcW w:w="1788" w:type="dxa"/>
            <w:gridSpan w:val="2"/>
          </w:tcPr>
          <w:p w14:paraId="439D051D" w14:textId="043967D7" w:rsidR="00321EE6" w:rsidRPr="00321EE6" w:rsidRDefault="5D8AC785" w:rsidP="5D8AC785">
            <w:pPr>
              <w:spacing w:after="0" w:line="240" w:lineRule="auto"/>
              <w:rPr>
                <w:rFonts w:ascii="Arial" w:hAnsi="Arial" w:cs="Arial"/>
                <w:sz w:val="18"/>
                <w:szCs w:val="18"/>
              </w:rPr>
            </w:pPr>
            <w:r w:rsidRPr="5D8AC785">
              <w:rPr>
                <w:rFonts w:ascii="Arial" w:hAnsi="Arial" w:cs="Arial"/>
                <w:sz w:val="18"/>
                <w:szCs w:val="18"/>
              </w:rPr>
              <w:t>Troškovi kopiranja i ispisa dodatnog materijala za rad (50,00 kuna).</w:t>
            </w:r>
          </w:p>
          <w:p w14:paraId="24F3B947" w14:textId="157D73AD" w:rsidR="00321EE6" w:rsidRPr="00321EE6" w:rsidRDefault="00321EE6" w:rsidP="5D8AC785">
            <w:pPr>
              <w:spacing w:after="0" w:line="240" w:lineRule="auto"/>
              <w:rPr>
                <w:rFonts w:ascii="Arial" w:hAnsi="Arial" w:cs="Arial"/>
                <w:sz w:val="20"/>
                <w:szCs w:val="20"/>
              </w:rPr>
            </w:pPr>
          </w:p>
        </w:tc>
      </w:tr>
    </w:tbl>
    <w:p w14:paraId="03CB49CC" w14:textId="22A99DEE" w:rsidR="00401561" w:rsidRDefault="0042751D" w:rsidP="1ECD8288">
      <w:pPr>
        <w:pStyle w:val="Naslov1"/>
        <w:jc w:val="center"/>
        <w:rPr>
          <w:rFonts w:ascii="Arial" w:eastAsia="Arial" w:hAnsi="Arial" w:cs="Arial"/>
          <w:b w:val="0"/>
          <w:sz w:val="40"/>
          <w:szCs w:val="40"/>
        </w:rPr>
      </w:pPr>
      <w:r w:rsidRPr="1ECD8288">
        <w:rPr>
          <w:rFonts w:ascii="Arial" w:hAnsi="Arial" w:cs="Arial"/>
        </w:rPr>
        <w:br w:type="page"/>
      </w:r>
      <w:bookmarkStart w:id="6" w:name="_Toc20568392"/>
      <w:r w:rsidR="1ECD8288" w:rsidRPr="1ECD8288">
        <w:rPr>
          <w:rFonts w:ascii="Arial" w:eastAsia="Arial" w:hAnsi="Arial" w:cs="Arial"/>
          <w:b w:val="0"/>
          <w:sz w:val="40"/>
          <w:szCs w:val="40"/>
        </w:rPr>
        <w:lastRenderedPageBreak/>
        <w:t>DODATNA NASTAVA – predmetna  nastava</w:t>
      </w:r>
      <w:bookmarkEnd w:id="6"/>
    </w:p>
    <w:p w14:paraId="601C6DD4" w14:textId="77777777" w:rsidR="004C2242" w:rsidRPr="004C2242" w:rsidRDefault="004C2242" w:rsidP="004C2242">
      <w:pPr>
        <w:rPr>
          <w:sz w:val="2"/>
          <w:lang w:eastAsia="hr-HR"/>
        </w:rPr>
      </w:pPr>
    </w:p>
    <w:tbl>
      <w:tblPr>
        <w:tblpPr w:leftFromText="180" w:rightFromText="180" w:vertAnchor="text" w:tblpY="1"/>
        <w:tblOverlap w:val="never"/>
        <w:tblW w:w="160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02"/>
        <w:gridCol w:w="1638"/>
        <w:gridCol w:w="709"/>
        <w:gridCol w:w="1256"/>
        <w:gridCol w:w="1437"/>
        <w:gridCol w:w="2166"/>
        <w:gridCol w:w="2602"/>
        <w:gridCol w:w="758"/>
        <w:gridCol w:w="57"/>
        <w:gridCol w:w="127"/>
        <w:gridCol w:w="1661"/>
      </w:tblGrid>
      <w:tr w:rsidR="002E3369" w:rsidRPr="00321EE6" w14:paraId="23508071" w14:textId="77777777" w:rsidTr="004C2242">
        <w:trPr>
          <w:cantSplit/>
          <w:trHeight w:val="603"/>
          <w:tblHeader/>
        </w:trPr>
        <w:tc>
          <w:tcPr>
            <w:tcW w:w="5240" w:type="dxa"/>
            <w:gridSpan w:val="2"/>
            <w:shd w:val="clear" w:color="auto" w:fill="D9D9D9" w:themeFill="background1" w:themeFillShade="D9"/>
            <w:vAlign w:val="center"/>
          </w:tcPr>
          <w:p w14:paraId="0AA864BE"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3402" w:type="dxa"/>
            <w:gridSpan w:val="3"/>
            <w:shd w:val="clear" w:color="auto" w:fill="D9D9D9" w:themeFill="background1" w:themeFillShade="D9"/>
            <w:vAlign w:val="center"/>
          </w:tcPr>
          <w:p w14:paraId="6D49FB6F"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794CFC0E"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507C86A"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544" w:type="dxa"/>
            <w:gridSpan w:val="4"/>
            <w:shd w:val="clear" w:color="auto" w:fill="D9D9D9" w:themeFill="background1" w:themeFillShade="D9"/>
            <w:vAlign w:val="center"/>
          </w:tcPr>
          <w:p w14:paraId="25F87F97"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480A178"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661" w:type="dxa"/>
            <w:shd w:val="clear" w:color="auto" w:fill="D9D9D9" w:themeFill="background1" w:themeFillShade="D9"/>
            <w:vAlign w:val="center"/>
          </w:tcPr>
          <w:p w14:paraId="642D24AC" w14:textId="77777777" w:rsidR="002E336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2E3369" w:rsidRPr="00321EE6" w14:paraId="2A2379E0" w14:textId="77777777" w:rsidTr="2BE66F0D">
        <w:tblPrEx>
          <w:tblCellMar>
            <w:top w:w="0" w:type="dxa"/>
            <w:bottom w:w="0" w:type="dxa"/>
          </w:tblCellMar>
        </w:tblPrEx>
        <w:trPr>
          <w:cantSplit/>
          <w:trHeight w:val="566"/>
        </w:trPr>
        <w:tc>
          <w:tcPr>
            <w:tcW w:w="10808" w:type="dxa"/>
            <w:gridSpan w:val="6"/>
            <w:shd w:val="clear" w:color="auto" w:fill="auto"/>
            <w:vAlign w:val="center"/>
          </w:tcPr>
          <w:p w14:paraId="245D292C" w14:textId="1470F27D" w:rsidR="002E3369" w:rsidRPr="00321EE6" w:rsidRDefault="7E43A613" w:rsidP="7E43A613">
            <w:pPr>
              <w:widowControl w:val="0"/>
              <w:autoSpaceDE w:val="0"/>
              <w:autoSpaceDN w:val="0"/>
              <w:adjustRightInd w:val="0"/>
              <w:spacing w:after="0" w:line="240" w:lineRule="auto"/>
              <w:rPr>
                <w:rFonts w:ascii="Arial" w:hAnsi="Arial" w:cs="Arial"/>
                <w:b/>
                <w:bCs/>
                <w:sz w:val="20"/>
                <w:szCs w:val="20"/>
              </w:rPr>
            </w:pPr>
            <w:r w:rsidRPr="7E43A613">
              <w:rPr>
                <w:rFonts w:ascii="Arial" w:eastAsia="Arial" w:hAnsi="Arial" w:cs="Arial"/>
                <w:b/>
                <w:bCs/>
                <w:sz w:val="20"/>
                <w:szCs w:val="20"/>
              </w:rPr>
              <w:t>Naziv aktivnosti: KEMIJA/BIOLOGIJA</w:t>
            </w:r>
          </w:p>
          <w:p w14:paraId="0C6F017D" w14:textId="6635E35C" w:rsidR="0013262B" w:rsidRPr="00321EE6" w:rsidRDefault="4477E195" w:rsidP="4477E195">
            <w:pPr>
              <w:widowControl w:val="0"/>
              <w:autoSpaceDE w:val="0"/>
              <w:autoSpaceDN w:val="0"/>
              <w:adjustRightInd w:val="0"/>
              <w:spacing w:after="0" w:line="240" w:lineRule="auto"/>
              <w:rPr>
                <w:rFonts w:ascii="Arial" w:hAnsi="Arial" w:cs="Arial"/>
                <w:b/>
                <w:bCs/>
                <w:sz w:val="20"/>
                <w:szCs w:val="20"/>
              </w:rPr>
            </w:pPr>
            <w:r w:rsidRPr="4477E195">
              <w:rPr>
                <w:rFonts w:ascii="Arial" w:eastAsia="Arial" w:hAnsi="Arial" w:cs="Arial"/>
                <w:b/>
                <w:bCs/>
                <w:sz w:val="20"/>
                <w:szCs w:val="20"/>
              </w:rPr>
              <w:t xml:space="preserve">Razredni odjel: 7. i 8. razred </w:t>
            </w:r>
          </w:p>
          <w:p w14:paraId="1737E0BB" w14:textId="77777777" w:rsidR="002E336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Ivan Paulić</w:t>
            </w:r>
            <w:r w:rsidRPr="75B8D471">
              <w:rPr>
                <w:rFonts w:ascii="Arial" w:eastAsia="Arial" w:hAnsi="Arial" w:cs="Arial"/>
                <w:b/>
                <w:bCs/>
                <w:sz w:val="20"/>
                <w:szCs w:val="20"/>
              </w:rPr>
              <w:t xml:space="preserve"> </w:t>
            </w:r>
          </w:p>
        </w:tc>
        <w:tc>
          <w:tcPr>
            <w:tcW w:w="5205" w:type="dxa"/>
            <w:gridSpan w:val="5"/>
            <w:shd w:val="clear" w:color="auto" w:fill="auto"/>
          </w:tcPr>
          <w:p w14:paraId="1AAA9521" w14:textId="7F03310F" w:rsidR="7DCB7283" w:rsidRPr="00321EE6" w:rsidRDefault="7E43A613" w:rsidP="7E43A613">
            <w:pPr>
              <w:spacing w:after="0" w:line="240" w:lineRule="auto"/>
              <w:rPr>
                <w:rFonts w:ascii="Arial" w:eastAsia="Arial" w:hAnsi="Arial" w:cs="Arial"/>
                <w:sz w:val="20"/>
                <w:szCs w:val="20"/>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xml:space="preserve">: </w:t>
            </w:r>
            <w:r w:rsidRPr="7E43A613">
              <w:rPr>
                <w:rFonts w:ascii="Arial" w:eastAsia="Arial" w:hAnsi="Arial" w:cs="Arial"/>
                <w:sz w:val="20"/>
                <w:szCs w:val="20"/>
              </w:rPr>
              <w:t>Tijekom školske godine. Kemija: od 9 rujna 2019. do 21. veljače. Biologija: od 2. ožujka 2020. do17. lipnja 2020. Sveukupno 35 sati.</w:t>
            </w:r>
          </w:p>
          <w:p w14:paraId="5866793A" w14:textId="77777777" w:rsidR="002E336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Broj učenika/skupina: do 5</w:t>
            </w:r>
          </w:p>
        </w:tc>
      </w:tr>
      <w:tr w:rsidR="00295BD3" w:rsidRPr="00321EE6" w14:paraId="7A2FC6AC" w14:textId="77777777" w:rsidTr="004C2242">
        <w:trPr>
          <w:cantSplit/>
          <w:trHeight w:val="1770"/>
        </w:trPr>
        <w:tc>
          <w:tcPr>
            <w:tcW w:w="5240" w:type="dxa"/>
            <w:gridSpan w:val="2"/>
          </w:tcPr>
          <w:p w14:paraId="026B2272" w14:textId="7D39E3DD" w:rsidR="00295BD3" w:rsidRPr="00321EE6" w:rsidRDefault="7E43A613" w:rsidP="7E43A613">
            <w:pPr>
              <w:spacing w:after="0" w:line="240" w:lineRule="auto"/>
              <w:jc w:val="both"/>
              <w:rPr>
                <w:rFonts w:ascii="Arial" w:hAnsi="Arial" w:cs="Arial"/>
              </w:rPr>
            </w:pPr>
            <w:r w:rsidRPr="7E43A613">
              <w:rPr>
                <w:rFonts w:ascii="Arial" w:eastAsia="Arial" w:hAnsi="Arial" w:cs="Arial"/>
                <w:sz w:val="20"/>
                <w:szCs w:val="20"/>
              </w:rPr>
              <w:t>Aktivnosti na dodatnoj nastavi podrazumijevaju produbljenje sadržaja za učenike koji pokazuju veća znanja od prosječnog. Cilj dodatne nastave iz kemije/biologije je proširivanje i produbljivanje znanja izvan opsega gradiva koje se obrađuje na redovnoj nastavi, s posebnim naglaskom na savladavanje gradiva koje bi moglo biti u ispitnim materijalima na županijskom natjecanju.</w:t>
            </w:r>
          </w:p>
          <w:p w14:paraId="22F9C477" w14:textId="77777777" w:rsidR="00295BD3" w:rsidRPr="00321EE6" w:rsidRDefault="00295BD3" w:rsidP="7DCB7283">
            <w:pPr>
              <w:spacing w:after="0" w:line="240" w:lineRule="auto"/>
              <w:rPr>
                <w:rFonts w:ascii="Arial" w:hAnsi="Arial" w:cs="Arial"/>
                <w:sz w:val="20"/>
                <w:szCs w:val="20"/>
              </w:rPr>
            </w:pPr>
          </w:p>
        </w:tc>
        <w:tc>
          <w:tcPr>
            <w:tcW w:w="3402" w:type="dxa"/>
            <w:gridSpan w:val="3"/>
          </w:tcPr>
          <w:p w14:paraId="7C7167E7" w14:textId="77777777" w:rsidR="00295BD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Ponuđenim proširenim sadržajima razvijamo znanje učenika te omogućujemo da zadovolje svoje interese za pojedino područje. Pripremanje učenika za odlazak na natjecanja iz ovog područja.</w:t>
            </w:r>
          </w:p>
        </w:tc>
        <w:tc>
          <w:tcPr>
            <w:tcW w:w="2166" w:type="dxa"/>
          </w:tcPr>
          <w:p w14:paraId="5DC21D75"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Redoviti rad s učenicima u okviru dodatne nastave.</w:t>
            </w:r>
          </w:p>
          <w:p w14:paraId="4ECF75FE"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Prije natjecanja češće organizirati konzultativne sastanke i praktični rad u kabinetu za kemiju i biologiju.</w:t>
            </w:r>
          </w:p>
          <w:p w14:paraId="269680F0"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c>
          <w:tcPr>
            <w:tcW w:w="3417" w:type="dxa"/>
            <w:gridSpan w:val="3"/>
          </w:tcPr>
          <w:p w14:paraId="201A0A18" w14:textId="77777777" w:rsidR="00295BD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Vrednovanje ovih aktivnosti najviše će se vršiti na samim natjecanjima.</w:t>
            </w:r>
          </w:p>
          <w:p w14:paraId="035792DB"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c>
          <w:tcPr>
            <w:tcW w:w="1788" w:type="dxa"/>
            <w:gridSpan w:val="2"/>
          </w:tcPr>
          <w:p w14:paraId="5DC3B4CF" w14:textId="0AD13653" w:rsidR="00295BD3" w:rsidRPr="00321EE6" w:rsidRDefault="7E43A613" w:rsidP="7E43A613">
            <w:pPr>
              <w:widowControl w:val="0"/>
              <w:autoSpaceDE w:val="0"/>
              <w:autoSpaceDN w:val="0"/>
              <w:adjustRightInd w:val="0"/>
              <w:spacing w:after="0" w:line="240" w:lineRule="auto"/>
              <w:rPr>
                <w:rFonts w:ascii="Arial" w:hAnsi="Arial" w:cs="Arial"/>
                <w:sz w:val="20"/>
                <w:szCs w:val="20"/>
              </w:rPr>
            </w:pPr>
            <w:r w:rsidRPr="7E43A613">
              <w:rPr>
                <w:rFonts w:ascii="Arial" w:eastAsia="Arial" w:hAnsi="Arial" w:cs="Arial"/>
                <w:sz w:val="20"/>
                <w:szCs w:val="20"/>
              </w:rPr>
              <w:t>Uredski materijal cca 100kn</w:t>
            </w:r>
          </w:p>
          <w:p w14:paraId="5315A911" w14:textId="77777777" w:rsidR="00295BD3" w:rsidRPr="00321EE6" w:rsidRDefault="00295BD3" w:rsidP="7DCB7283">
            <w:pPr>
              <w:widowControl w:val="0"/>
              <w:autoSpaceDE w:val="0"/>
              <w:autoSpaceDN w:val="0"/>
              <w:adjustRightInd w:val="0"/>
              <w:spacing w:after="0" w:line="240" w:lineRule="auto"/>
              <w:rPr>
                <w:rFonts w:ascii="Arial" w:hAnsi="Arial" w:cs="Arial"/>
                <w:sz w:val="20"/>
                <w:szCs w:val="20"/>
              </w:rPr>
            </w:pPr>
          </w:p>
        </w:tc>
      </w:tr>
      <w:tr w:rsidR="00772F5A" w:rsidRPr="00321EE6" w14:paraId="38C69283" w14:textId="77777777" w:rsidTr="2BE66F0D">
        <w:tblPrEx>
          <w:tblCellMar>
            <w:top w:w="0" w:type="dxa"/>
            <w:bottom w:w="0" w:type="dxa"/>
          </w:tblCellMar>
        </w:tblPrEx>
        <w:trPr>
          <w:cantSplit/>
          <w:trHeight w:val="566"/>
        </w:trPr>
        <w:tc>
          <w:tcPr>
            <w:tcW w:w="10808" w:type="dxa"/>
            <w:gridSpan w:val="6"/>
            <w:shd w:val="clear" w:color="auto" w:fill="auto"/>
            <w:vAlign w:val="center"/>
          </w:tcPr>
          <w:p w14:paraId="16D10AF4" w14:textId="77777777" w:rsidR="00772F5A"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ENGLESKI JEZIK</w:t>
            </w:r>
          </w:p>
          <w:p w14:paraId="3E2AD344" w14:textId="1192EB1A" w:rsidR="005072DE" w:rsidRDefault="140F5C5B" w:rsidP="140F5C5B">
            <w:pPr>
              <w:widowControl w:val="0"/>
              <w:autoSpaceDE w:val="0"/>
              <w:autoSpaceDN w:val="0"/>
              <w:adjustRightInd w:val="0"/>
              <w:spacing w:after="0" w:line="240" w:lineRule="auto"/>
              <w:rPr>
                <w:rFonts w:ascii="Arial" w:eastAsia="Arial" w:hAnsi="Arial" w:cs="Arial"/>
                <w:b/>
                <w:bCs/>
                <w:sz w:val="20"/>
                <w:szCs w:val="20"/>
              </w:rPr>
            </w:pPr>
            <w:r w:rsidRPr="140F5C5B">
              <w:rPr>
                <w:rFonts w:ascii="Arial" w:eastAsia="Arial" w:hAnsi="Arial" w:cs="Arial"/>
                <w:b/>
                <w:bCs/>
                <w:sz w:val="20"/>
                <w:szCs w:val="20"/>
              </w:rPr>
              <w:t>Razredni odjel: 8.a</w:t>
            </w:r>
          </w:p>
          <w:p w14:paraId="0B4C3C0D" w14:textId="706F445F" w:rsidR="00772F5A" w:rsidRPr="00321EE6"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Oštrina Panić</w:t>
            </w:r>
          </w:p>
        </w:tc>
        <w:tc>
          <w:tcPr>
            <w:tcW w:w="5205" w:type="dxa"/>
            <w:gridSpan w:val="5"/>
            <w:shd w:val="clear" w:color="auto" w:fill="auto"/>
          </w:tcPr>
          <w:p w14:paraId="25C236F2" w14:textId="74BA1756" w:rsidR="0CE21F0E" w:rsidRPr="002D316A" w:rsidRDefault="5D8AC785" w:rsidP="5D8AC785">
            <w:pPr>
              <w:spacing w:after="0" w:line="240" w:lineRule="auto"/>
              <w:rPr>
                <w:rFonts w:ascii="Arial" w:eastAsia="Arial" w:hAnsi="Arial" w:cs="Arial"/>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xml:space="preserve">: </w:t>
            </w:r>
            <w:r w:rsidRPr="5D8AC785">
              <w:rPr>
                <w:rFonts w:ascii="Arial" w:eastAsia="Arial" w:hAnsi="Arial" w:cs="Arial"/>
                <w:sz w:val="20"/>
                <w:szCs w:val="20"/>
              </w:rPr>
              <w:t xml:space="preserve">1 sat tjedno tokom školske godine 2019./2020. </w:t>
            </w:r>
          </w:p>
          <w:p w14:paraId="7E97AD76" w14:textId="2A399174" w:rsidR="00772F5A" w:rsidRPr="002D316A" w:rsidRDefault="5D8AC785" w:rsidP="5D8AC785">
            <w:pPr>
              <w:widowControl w:val="0"/>
              <w:autoSpaceDE w:val="0"/>
              <w:autoSpaceDN w:val="0"/>
              <w:adjustRightInd w:val="0"/>
              <w:spacing w:after="0" w:line="240" w:lineRule="auto"/>
              <w:rPr>
                <w:rFonts w:ascii="Arial" w:eastAsia="Arial" w:hAnsi="Arial" w:cs="Arial"/>
                <w:sz w:val="20"/>
                <w:szCs w:val="20"/>
              </w:rPr>
            </w:pPr>
            <w:r w:rsidRPr="5D8AC785">
              <w:rPr>
                <w:rFonts w:ascii="Arial" w:eastAsia="Arial" w:hAnsi="Arial" w:cs="Arial"/>
                <w:b/>
                <w:bCs/>
                <w:sz w:val="20"/>
                <w:szCs w:val="20"/>
              </w:rPr>
              <w:t>Broj učenika/skupina: do 10 učenika/1skupina</w:t>
            </w:r>
          </w:p>
          <w:p w14:paraId="3981A388" w14:textId="10131863" w:rsidR="00772F5A" w:rsidRPr="00321EE6" w:rsidRDefault="00772F5A" w:rsidP="082473DD">
            <w:pPr>
              <w:widowControl w:val="0"/>
              <w:autoSpaceDE w:val="0"/>
              <w:autoSpaceDN w:val="0"/>
              <w:adjustRightInd w:val="0"/>
              <w:spacing w:after="0" w:line="240" w:lineRule="auto"/>
              <w:rPr>
                <w:rFonts w:ascii="Arial" w:eastAsia="Arial" w:hAnsi="Arial" w:cs="Arial"/>
                <w:sz w:val="20"/>
                <w:szCs w:val="20"/>
              </w:rPr>
            </w:pPr>
          </w:p>
        </w:tc>
      </w:tr>
      <w:tr w:rsidR="00772F5A" w:rsidRPr="00321EE6" w14:paraId="76C8CBA8" w14:textId="77777777" w:rsidTr="004C2242">
        <w:trPr>
          <w:cantSplit/>
          <w:trHeight w:val="500"/>
        </w:trPr>
        <w:tc>
          <w:tcPr>
            <w:tcW w:w="5240" w:type="dxa"/>
            <w:gridSpan w:val="2"/>
          </w:tcPr>
          <w:p w14:paraId="6B7F7F48" w14:textId="77777777" w:rsidR="16FC6D82" w:rsidRPr="00321EE6" w:rsidRDefault="1ECD8288" w:rsidP="1ECD8288">
            <w:pPr>
              <w:spacing w:after="0"/>
              <w:jc w:val="both"/>
              <w:rPr>
                <w:rFonts w:ascii="Arial" w:hAnsi="Arial" w:cs="Arial"/>
                <w:sz w:val="20"/>
                <w:szCs w:val="20"/>
              </w:rPr>
            </w:pPr>
            <w:r w:rsidRPr="1ECD8288">
              <w:rPr>
                <w:rFonts w:ascii="Arial" w:eastAsia="Arial,Arial,Arial,Arial,Arial,T" w:hAnsi="Arial" w:cs="Arial"/>
                <w:color w:val="000000" w:themeColor="text1"/>
                <w:sz w:val="20"/>
                <w:szCs w:val="20"/>
              </w:rPr>
              <w:t>Individualizirani oblik rada u skupini s</w:t>
            </w:r>
            <w:r w:rsidRPr="1ECD8288">
              <w:rPr>
                <w:rFonts w:ascii="Arial" w:eastAsia="Arial,Arial,Arial,Arial,Arial,T" w:hAnsi="Arial" w:cs="Arial"/>
                <w:sz w:val="20"/>
                <w:szCs w:val="20"/>
              </w:rPr>
              <w:t xml:space="preserve"> učenicima koji su aktivno pokazali interes za učenje engleskog jezika; </w:t>
            </w:r>
          </w:p>
          <w:p w14:paraId="680CCD4F"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 w:hAnsi="Arial" w:cs="Arial"/>
                <w:color w:val="000000" w:themeColor="text1"/>
                <w:sz w:val="20"/>
                <w:szCs w:val="20"/>
              </w:rPr>
              <w:t xml:space="preserve">upoznavanje  s novim vokabularom, </w:t>
            </w:r>
          </w:p>
          <w:p w14:paraId="76CA24BE"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razvijanje jezične kompetencije kroz 4 osnovne vještine (slušanje, čitanje, pisanje, govor), </w:t>
            </w:r>
          </w:p>
          <w:p w14:paraId="7E16F23D"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osposobljavanje učenika za osnovnu govornu i pisanu komunikaciju,</w:t>
            </w:r>
          </w:p>
          <w:p w14:paraId="5482CB74"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čitanje fonetskih simbola u rječniku, </w:t>
            </w:r>
          </w:p>
          <w:p w14:paraId="2E7DD7FD"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uvođenje prepričavanja i dramatizacija, </w:t>
            </w:r>
          </w:p>
          <w:p w14:paraId="0AD7D222" w14:textId="77777777" w:rsidR="16FC6D82"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pisanje diktata, izrada tematskih plakata, pisanje vođenih sastavaka,  </w:t>
            </w:r>
          </w:p>
          <w:p w14:paraId="327A3FBC" w14:textId="77777777" w:rsidR="0013262B" w:rsidRPr="00321EE6" w:rsidRDefault="1ECD8288" w:rsidP="001E7015">
            <w:pPr>
              <w:pStyle w:val="Odlomakpopisa"/>
              <w:numPr>
                <w:ilvl w:val="0"/>
                <w:numId w:val="2"/>
              </w:numPr>
              <w:spacing w:after="0"/>
              <w:contextualSpacing w:val="0"/>
              <w:jc w:val="both"/>
              <w:rPr>
                <w:rFonts w:ascii="Arial" w:eastAsia="Arial" w:hAnsi="Arial" w:cs="Arial"/>
                <w:sz w:val="20"/>
                <w:szCs w:val="20"/>
              </w:rPr>
            </w:pPr>
            <w:r w:rsidRPr="1ECD8288">
              <w:rPr>
                <w:rFonts w:ascii="Arial" w:eastAsia="Arial,Arial,Arial,Arial,Arial,T" w:hAnsi="Arial" w:cs="Arial"/>
                <w:color w:val="000000" w:themeColor="text1"/>
                <w:sz w:val="20"/>
                <w:szCs w:val="20"/>
              </w:rPr>
              <w:t xml:space="preserve">korištenje različitih tehnika učenja: mnemotehnike i asocijacije, </w:t>
            </w:r>
            <w:r w:rsidRPr="1ECD8288">
              <w:rPr>
                <w:rFonts w:ascii="Arial" w:eastAsia="Arial,Arial,Arial,Arial,Arial,T" w:hAnsi="Arial" w:cs="Arial"/>
                <w:sz w:val="20"/>
                <w:szCs w:val="20"/>
              </w:rPr>
              <w:t>upoznavanje s običajima u zemljama engleskog govornog područja.</w:t>
            </w:r>
          </w:p>
        </w:tc>
        <w:tc>
          <w:tcPr>
            <w:tcW w:w="3402" w:type="dxa"/>
            <w:gridSpan w:val="3"/>
          </w:tcPr>
          <w:p w14:paraId="66AFD296" w14:textId="41A7B4E2" w:rsidR="00772F5A" w:rsidRPr="00321EE6" w:rsidRDefault="1ECD8288" w:rsidP="1ECD8288">
            <w:pPr>
              <w:spacing w:after="0"/>
              <w:rPr>
                <w:rFonts w:ascii="Arial" w:eastAsia="Arial" w:hAnsi="Arial" w:cs="Arial"/>
                <w:sz w:val="18"/>
                <w:szCs w:val="18"/>
              </w:rPr>
            </w:pPr>
            <w:r w:rsidRPr="1ECD8288">
              <w:rPr>
                <w:rFonts w:ascii="Arial" w:eastAsia="Arial,Arial,Arial,Arial,Arial,T" w:hAnsi="Arial" w:cs="Arial"/>
                <w:sz w:val="18"/>
                <w:szCs w:val="18"/>
              </w:rPr>
              <w:t>Razvijati samopouzdanje učenika u govornom izražavanju na engleskom jeziku, razvijati pozitivan stav prema učenju stranog jezika, upoznati i naučiti različite jezične strukture u smislenom kontekstu, koristiti personalizaciju (dopustiti učenicima da uče jezik govoreći o sebi i svojim interesima), poticati učenike za učenje stranog jezika kroz teme i aktivnosti koje su prikladne za njihove potrebe, interese i sposobnosti</w:t>
            </w:r>
            <w:r w:rsidRPr="1ECD8288">
              <w:rPr>
                <w:rFonts w:ascii="Arial" w:eastAsia="Arial" w:hAnsi="Arial" w:cs="Arial"/>
                <w:sz w:val="18"/>
                <w:szCs w:val="18"/>
              </w:rPr>
              <w:t>.</w:t>
            </w:r>
          </w:p>
          <w:p w14:paraId="00A6345E" w14:textId="22585377" w:rsidR="0052482D" w:rsidRPr="00321EE6" w:rsidRDefault="0052482D" w:rsidP="0052482D">
            <w:pPr>
              <w:spacing w:after="0"/>
              <w:rPr>
                <w:rFonts w:ascii="Arial" w:hAnsi="Arial" w:cs="Arial"/>
                <w:sz w:val="18"/>
                <w:szCs w:val="20"/>
              </w:rPr>
            </w:pPr>
          </w:p>
        </w:tc>
        <w:tc>
          <w:tcPr>
            <w:tcW w:w="2166" w:type="dxa"/>
          </w:tcPr>
          <w:p w14:paraId="4620FF25" w14:textId="77777777" w:rsidR="00772F5A" w:rsidRPr="00321EE6" w:rsidRDefault="1ECD8288" w:rsidP="1ECD8288">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Korištenje metoda i oblika rada u nastavi engleskog jezika;  rad u dvije skupine.</w:t>
            </w:r>
          </w:p>
        </w:tc>
        <w:tc>
          <w:tcPr>
            <w:tcW w:w="3417" w:type="dxa"/>
            <w:gridSpan w:val="3"/>
          </w:tcPr>
          <w:p w14:paraId="603D3E80" w14:textId="77777777" w:rsidR="00772F5A" w:rsidRPr="00321EE6" w:rsidRDefault="1ECD8288" w:rsidP="1ECD8288">
            <w:pPr>
              <w:widowControl w:val="0"/>
              <w:autoSpaceDE w:val="0"/>
              <w:autoSpaceDN w:val="0"/>
              <w:adjustRightInd w:val="0"/>
              <w:spacing w:after="0" w:line="240" w:lineRule="auto"/>
              <w:rPr>
                <w:rFonts w:ascii="Arial" w:eastAsia="Times New Roman" w:hAnsi="Arial" w:cs="Arial"/>
                <w:sz w:val="20"/>
                <w:szCs w:val="20"/>
              </w:rPr>
            </w:pPr>
            <w:r w:rsidRPr="1ECD8288">
              <w:rPr>
                <w:rFonts w:ascii="Arial" w:eastAsia="Arial,Arial,Arial,Arial,Arial,T" w:hAnsi="Arial" w:cs="Arial"/>
                <w:sz w:val="20"/>
                <w:szCs w:val="20"/>
              </w:rPr>
              <w:t xml:space="preserve">Usmenim i pismenim ispitivanjem, ocjenjivanjem domaćih zadaća i aktivnosti na satu prema pravilniku o načinu praćenja i ocjenjivanja. </w:t>
            </w:r>
          </w:p>
        </w:tc>
        <w:tc>
          <w:tcPr>
            <w:tcW w:w="1788" w:type="dxa"/>
            <w:gridSpan w:val="2"/>
          </w:tcPr>
          <w:p w14:paraId="45EA9AAE" w14:textId="77777777" w:rsidR="00772F5A" w:rsidRPr="00321EE6" w:rsidRDefault="1ECD8288" w:rsidP="1ECD8288">
            <w:pPr>
              <w:spacing w:after="0" w:line="240" w:lineRule="auto"/>
              <w:rPr>
                <w:rFonts w:ascii="Arial" w:eastAsia="Times New Roman" w:hAnsi="Arial" w:cs="Arial"/>
                <w:sz w:val="20"/>
                <w:szCs w:val="20"/>
              </w:rPr>
            </w:pPr>
            <w:r w:rsidRPr="1ECD8288">
              <w:rPr>
                <w:rFonts w:ascii="Arial" w:eastAsia="Arial,Arial,Arial,Arial,Arial,T" w:hAnsi="Arial" w:cs="Arial"/>
                <w:sz w:val="20"/>
                <w:szCs w:val="20"/>
              </w:rPr>
              <w:t>Projektor, računalo, papir za izradu nastavnih listića i plakata; troškovi kopiranja</w:t>
            </w:r>
          </w:p>
        </w:tc>
      </w:tr>
      <w:tr w:rsidR="0008103F" w:rsidRPr="00321EE6" w14:paraId="0E4C82FA" w14:textId="77777777" w:rsidTr="004C2242">
        <w:tblPrEx>
          <w:tblCellMar>
            <w:top w:w="0" w:type="dxa"/>
            <w:bottom w:w="0" w:type="dxa"/>
          </w:tblCellMar>
        </w:tblPrEx>
        <w:trPr>
          <w:cantSplit/>
          <w:trHeight w:val="566"/>
        </w:trPr>
        <w:tc>
          <w:tcPr>
            <w:tcW w:w="5240" w:type="dxa"/>
            <w:gridSpan w:val="2"/>
            <w:shd w:val="clear" w:color="auto" w:fill="D9D9D9" w:themeFill="background1" w:themeFillShade="D9"/>
            <w:vAlign w:val="center"/>
          </w:tcPr>
          <w:p w14:paraId="44F7A30C"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lastRenderedPageBreak/>
              <w:t>CILJEVI I ZADACI</w:t>
            </w:r>
          </w:p>
        </w:tc>
        <w:tc>
          <w:tcPr>
            <w:tcW w:w="3402" w:type="dxa"/>
            <w:gridSpan w:val="3"/>
            <w:shd w:val="clear" w:color="auto" w:fill="D9D9D9" w:themeFill="background1" w:themeFillShade="D9"/>
            <w:vAlign w:val="center"/>
          </w:tcPr>
          <w:p w14:paraId="7CC1061A"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736B2ECF"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D549ACC"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60" w:type="dxa"/>
            <w:gridSpan w:val="2"/>
            <w:shd w:val="clear" w:color="auto" w:fill="D9D9D9" w:themeFill="background1" w:themeFillShade="D9"/>
            <w:vAlign w:val="center"/>
          </w:tcPr>
          <w:p w14:paraId="45912623"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6244348"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1845" w:type="dxa"/>
            <w:gridSpan w:val="3"/>
            <w:shd w:val="clear" w:color="auto" w:fill="D9D9D9" w:themeFill="background1" w:themeFillShade="D9"/>
            <w:vAlign w:val="center"/>
          </w:tcPr>
          <w:p w14:paraId="5D34C8DB"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08103F" w:rsidRPr="00321EE6" w14:paraId="03367659" w14:textId="77777777" w:rsidTr="2BE66F0D">
        <w:tblPrEx>
          <w:tblCellMar>
            <w:top w:w="0" w:type="dxa"/>
            <w:bottom w:w="0" w:type="dxa"/>
          </w:tblCellMar>
        </w:tblPrEx>
        <w:trPr>
          <w:cantSplit/>
          <w:trHeight w:val="566"/>
        </w:trPr>
        <w:tc>
          <w:tcPr>
            <w:tcW w:w="10808" w:type="dxa"/>
            <w:gridSpan w:val="6"/>
            <w:shd w:val="clear" w:color="auto" w:fill="auto"/>
            <w:vAlign w:val="center"/>
          </w:tcPr>
          <w:p w14:paraId="0750D1E3" w14:textId="77777777" w:rsidR="0008103F"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HRVATSKI JEZIK</w:t>
            </w:r>
          </w:p>
          <w:p w14:paraId="0F8646A0" w14:textId="62B1CCB2" w:rsidR="005072DE"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Razredni odjel: 7.a i 7.b, 8.</w:t>
            </w:r>
          </w:p>
          <w:p w14:paraId="263752FD" w14:textId="1B934808" w:rsidR="0008103F"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 xml:space="preserve">Nositelj: </w:t>
            </w:r>
            <w:r w:rsidRPr="002F3114">
              <w:rPr>
                <w:rFonts w:ascii="Arial" w:eastAsia="Arial" w:hAnsi="Arial" w:cs="Arial"/>
                <w:b/>
                <w:bCs/>
                <w:sz w:val="20"/>
                <w:szCs w:val="20"/>
                <w:highlight w:val="black"/>
              </w:rPr>
              <w:t>Katarina Mašić i Ana Sekulić</w:t>
            </w:r>
          </w:p>
        </w:tc>
        <w:tc>
          <w:tcPr>
            <w:tcW w:w="5205" w:type="dxa"/>
            <w:gridSpan w:val="5"/>
            <w:shd w:val="clear" w:color="auto" w:fill="auto"/>
          </w:tcPr>
          <w:p w14:paraId="6C4135E6" w14:textId="348FCA37" w:rsidR="0008103F" w:rsidRPr="00321EE6" w:rsidRDefault="2BCEDBC5" w:rsidP="2BCEDBC5">
            <w:pPr>
              <w:widowControl w:val="0"/>
              <w:autoSpaceDE w:val="0"/>
              <w:autoSpaceDN w:val="0"/>
              <w:adjustRightInd w:val="0"/>
              <w:spacing w:after="0" w:line="240" w:lineRule="auto"/>
              <w:rPr>
                <w:rFonts w:ascii="Arial" w:hAnsi="Arial" w:cs="Arial"/>
                <w:b/>
                <w:bCs/>
                <w:sz w:val="20"/>
                <w:szCs w:val="20"/>
              </w:rPr>
            </w:pPr>
            <w:proofErr w:type="spellStart"/>
            <w:r w:rsidRPr="2BCEDBC5">
              <w:rPr>
                <w:rFonts w:ascii="Arial" w:eastAsia="Arial" w:hAnsi="Arial" w:cs="Arial"/>
                <w:b/>
                <w:bCs/>
                <w:sz w:val="20"/>
                <w:szCs w:val="20"/>
              </w:rPr>
              <w:t>Vremenik</w:t>
            </w:r>
            <w:proofErr w:type="spellEnd"/>
            <w:r w:rsidRPr="2BCEDBC5">
              <w:rPr>
                <w:rFonts w:ascii="Arial" w:eastAsia="Arial" w:hAnsi="Arial" w:cs="Arial"/>
                <w:b/>
                <w:bCs/>
                <w:sz w:val="20"/>
                <w:szCs w:val="20"/>
              </w:rPr>
              <w:t>: 1 sat tjedno tijekom školske godine te česte konzultacije prije natjecanja</w:t>
            </w:r>
          </w:p>
          <w:p w14:paraId="682E67D3" w14:textId="36E2163F" w:rsidR="2BCEDBC5" w:rsidRDefault="2BCEDBC5" w:rsidP="2BCEDBC5">
            <w:pPr>
              <w:spacing w:after="0" w:line="240" w:lineRule="auto"/>
              <w:rPr>
                <w:rFonts w:ascii="Arial" w:eastAsia="Arial" w:hAnsi="Arial" w:cs="Arial"/>
                <w:b/>
                <w:bCs/>
                <w:sz w:val="20"/>
                <w:szCs w:val="20"/>
              </w:rPr>
            </w:pPr>
            <w:r w:rsidRPr="2BCEDBC5">
              <w:rPr>
                <w:rFonts w:ascii="Arial" w:eastAsia="Arial" w:hAnsi="Arial" w:cs="Arial"/>
                <w:b/>
                <w:bCs/>
                <w:sz w:val="20"/>
                <w:szCs w:val="20"/>
              </w:rPr>
              <w:t>8. razred – 2 sata tjedno tijekom školske godine</w:t>
            </w:r>
          </w:p>
          <w:p w14:paraId="0D1B0543" w14:textId="6971BDBD" w:rsidR="0008103F" w:rsidRPr="00321EE6" w:rsidRDefault="2BCEDBC5" w:rsidP="2BCEDBC5">
            <w:pPr>
              <w:widowControl w:val="0"/>
              <w:tabs>
                <w:tab w:val="right" w:pos="5029"/>
              </w:tabs>
              <w:autoSpaceDE w:val="0"/>
              <w:autoSpaceDN w:val="0"/>
              <w:adjustRightInd w:val="0"/>
              <w:spacing w:after="0" w:line="240" w:lineRule="auto"/>
              <w:rPr>
                <w:rFonts w:ascii="Arial" w:hAnsi="Arial" w:cs="Arial"/>
                <w:b/>
                <w:bCs/>
                <w:sz w:val="20"/>
                <w:szCs w:val="20"/>
              </w:rPr>
            </w:pPr>
            <w:r w:rsidRPr="2BCEDBC5">
              <w:rPr>
                <w:rFonts w:ascii="Arial" w:eastAsia="Arial" w:hAnsi="Arial" w:cs="Arial"/>
                <w:b/>
                <w:bCs/>
                <w:sz w:val="20"/>
                <w:szCs w:val="20"/>
              </w:rPr>
              <w:t xml:space="preserve">Broj učenika/skupina: </w:t>
            </w:r>
          </w:p>
          <w:p w14:paraId="60CB1DB3" w14:textId="1822512E" w:rsidR="0008103F" w:rsidRPr="00321EE6" w:rsidRDefault="2BCEDBC5" w:rsidP="2BCEDBC5">
            <w:pPr>
              <w:widowControl w:val="0"/>
              <w:tabs>
                <w:tab w:val="right" w:pos="5029"/>
              </w:tabs>
              <w:autoSpaceDE w:val="0"/>
              <w:autoSpaceDN w:val="0"/>
              <w:adjustRightInd w:val="0"/>
              <w:spacing w:after="0" w:line="240" w:lineRule="auto"/>
              <w:rPr>
                <w:rFonts w:ascii="Arial" w:hAnsi="Arial" w:cs="Arial"/>
                <w:b/>
                <w:bCs/>
                <w:sz w:val="20"/>
                <w:szCs w:val="20"/>
              </w:rPr>
            </w:pPr>
            <w:r w:rsidRPr="2BCEDBC5">
              <w:rPr>
                <w:rFonts w:ascii="Arial" w:eastAsia="Arial" w:hAnsi="Arial" w:cs="Arial"/>
                <w:b/>
                <w:bCs/>
                <w:sz w:val="20"/>
                <w:szCs w:val="20"/>
              </w:rPr>
              <w:t>7.a i 7.b - do 10 učenika/1 skupina</w:t>
            </w:r>
          </w:p>
          <w:p w14:paraId="0F2774A3" w14:textId="70CD77A5" w:rsidR="0008103F" w:rsidRPr="00321EE6" w:rsidRDefault="2BCEDBC5" w:rsidP="2BCEDBC5">
            <w:pPr>
              <w:widowControl w:val="0"/>
              <w:tabs>
                <w:tab w:val="right" w:pos="5029"/>
              </w:tabs>
              <w:autoSpaceDE w:val="0"/>
              <w:autoSpaceDN w:val="0"/>
              <w:adjustRightInd w:val="0"/>
              <w:spacing w:after="0" w:line="240" w:lineRule="auto"/>
              <w:rPr>
                <w:rFonts w:ascii="Arial" w:hAnsi="Arial" w:cs="Arial"/>
                <w:b/>
                <w:bCs/>
                <w:sz w:val="20"/>
                <w:szCs w:val="20"/>
              </w:rPr>
            </w:pPr>
            <w:r w:rsidRPr="2BCEDBC5">
              <w:rPr>
                <w:rFonts w:ascii="Arial" w:eastAsia="Arial" w:hAnsi="Arial" w:cs="Arial"/>
                <w:b/>
                <w:bCs/>
                <w:sz w:val="20"/>
                <w:szCs w:val="20"/>
              </w:rPr>
              <w:t>8. - do 5 učenika/1 skupina</w:t>
            </w:r>
            <w:r w:rsidR="0008103F">
              <w:tab/>
            </w:r>
          </w:p>
        </w:tc>
      </w:tr>
      <w:tr w:rsidR="0008103F" w:rsidRPr="00321EE6" w14:paraId="7655CE33" w14:textId="77777777" w:rsidTr="004C2242">
        <w:trPr>
          <w:cantSplit/>
          <w:trHeight w:val="1773"/>
        </w:trPr>
        <w:tc>
          <w:tcPr>
            <w:tcW w:w="5240" w:type="dxa"/>
            <w:gridSpan w:val="2"/>
          </w:tcPr>
          <w:p w14:paraId="3C244865" w14:textId="603D990F" w:rsidR="0008103F" w:rsidRPr="004C2242" w:rsidRDefault="64A31D04" w:rsidP="64A31D04">
            <w:pPr>
              <w:autoSpaceDE w:val="0"/>
              <w:autoSpaceDN w:val="0"/>
              <w:adjustRightInd w:val="0"/>
              <w:spacing w:after="0" w:line="240" w:lineRule="auto"/>
              <w:jc w:val="both"/>
              <w:rPr>
                <w:rFonts w:ascii="Arial" w:eastAsia="Arial Narrow" w:hAnsi="Arial" w:cs="Arial"/>
                <w:sz w:val="20"/>
                <w:szCs w:val="20"/>
              </w:rPr>
            </w:pPr>
            <w:r w:rsidRPr="004C2242">
              <w:rPr>
                <w:rFonts w:ascii="Arial" w:eastAsia="Arial Narrow" w:hAnsi="Arial" w:cs="Arial"/>
                <w:sz w:val="20"/>
                <w:szCs w:val="20"/>
              </w:rPr>
              <w:t xml:space="preserve">Osposobiti učenike za jezičnu komunikaciju koja im omogućuje uključivanje u cjeloživotno učenje. </w:t>
            </w:r>
          </w:p>
          <w:p w14:paraId="52B2A221" w14:textId="4280B439" w:rsidR="0008103F" w:rsidRPr="004C2242" w:rsidRDefault="64A31D04" w:rsidP="64A31D04">
            <w:pPr>
              <w:autoSpaceDE w:val="0"/>
              <w:autoSpaceDN w:val="0"/>
              <w:adjustRightInd w:val="0"/>
              <w:spacing w:after="0" w:line="240" w:lineRule="auto"/>
              <w:jc w:val="both"/>
              <w:rPr>
                <w:rFonts w:ascii="Arial" w:eastAsia="Arial Narrow" w:hAnsi="Arial" w:cs="Arial"/>
                <w:sz w:val="20"/>
                <w:szCs w:val="20"/>
              </w:rPr>
            </w:pPr>
            <w:r w:rsidRPr="004C2242">
              <w:rPr>
                <w:rFonts w:ascii="Arial" w:eastAsia="Arial Narrow" w:hAnsi="Arial" w:cs="Arial"/>
                <w:sz w:val="20"/>
                <w:szCs w:val="20"/>
              </w:rPr>
              <w:t xml:space="preserve">Učenike koji brzo i lako usvajaju nastavne sadržaje Hrvatskoga jezika te brzo i točno logički zaključuju, poticati da razvijaju svoje potencijale u što većoj mjeri. </w:t>
            </w:r>
          </w:p>
          <w:p w14:paraId="695B1D6E" w14:textId="687DCB20" w:rsidR="0008103F" w:rsidRPr="004C2242" w:rsidRDefault="64A31D04" w:rsidP="64A31D04">
            <w:pPr>
              <w:autoSpaceDE w:val="0"/>
              <w:autoSpaceDN w:val="0"/>
              <w:adjustRightInd w:val="0"/>
              <w:spacing w:after="0" w:line="240" w:lineRule="auto"/>
              <w:jc w:val="both"/>
              <w:rPr>
                <w:rFonts w:ascii="Arial" w:eastAsia="Arial Narrow" w:hAnsi="Arial" w:cs="Arial"/>
                <w:sz w:val="20"/>
                <w:szCs w:val="20"/>
              </w:rPr>
            </w:pPr>
            <w:r w:rsidRPr="004C2242">
              <w:rPr>
                <w:rFonts w:ascii="Arial" w:eastAsia="Arial Narrow" w:hAnsi="Arial" w:cs="Arial"/>
                <w:sz w:val="20"/>
                <w:szCs w:val="20"/>
              </w:rPr>
              <w:t xml:space="preserve">Poticanje učenika na pronalaženje različitih rješenja na postavljene zadatke. </w:t>
            </w:r>
          </w:p>
          <w:p w14:paraId="243B847B" w14:textId="161DF988" w:rsidR="0008103F" w:rsidRPr="004C2242" w:rsidRDefault="64A31D04" w:rsidP="64A31D04">
            <w:pPr>
              <w:autoSpaceDE w:val="0"/>
              <w:autoSpaceDN w:val="0"/>
              <w:adjustRightInd w:val="0"/>
              <w:spacing w:after="0" w:line="240" w:lineRule="auto"/>
              <w:jc w:val="both"/>
              <w:rPr>
                <w:rFonts w:ascii="Arial" w:eastAsia="Arial Narrow" w:hAnsi="Arial" w:cs="Arial"/>
                <w:sz w:val="20"/>
                <w:szCs w:val="20"/>
              </w:rPr>
            </w:pPr>
            <w:r w:rsidRPr="004C2242">
              <w:rPr>
                <w:rFonts w:ascii="Arial" w:eastAsia="Arial Narrow" w:hAnsi="Arial" w:cs="Arial"/>
                <w:sz w:val="20"/>
                <w:szCs w:val="20"/>
              </w:rPr>
              <w:t xml:space="preserve">Produbljivati interes, znanja, sposobnosti i vještine za sadržaje iz jezika, domaće i svjetske književnosti, medijske kulture te jezičnog izražavanja i stvaranja. </w:t>
            </w:r>
          </w:p>
        </w:tc>
        <w:tc>
          <w:tcPr>
            <w:tcW w:w="3402" w:type="dxa"/>
            <w:gridSpan w:val="3"/>
          </w:tcPr>
          <w:p w14:paraId="18ECDCD0" w14:textId="47954DFB" w:rsidR="0008103F" w:rsidRPr="004C2242" w:rsidRDefault="64A31D04" w:rsidP="64A31D04">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Ponuđenim proširenim sadržajima razvijamo znanje učenika iz područja jezika i književnosti, omogućujemo da zadovolje svoje interese za pojedino područje što će im biti od velike pomoći u daljnjem školovanju.</w:t>
            </w:r>
          </w:p>
          <w:p w14:paraId="09D4DAF5" w14:textId="3F4E5B97" w:rsidR="0008103F" w:rsidRPr="004C2242" w:rsidRDefault="4E95E31C" w:rsidP="4E95E31C">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Primjena stečenih znanja u svakodnevnom životu. </w:t>
            </w:r>
          </w:p>
          <w:p w14:paraId="24698687" w14:textId="6E427C8A" w:rsidR="0008103F" w:rsidRPr="004C2242" w:rsidRDefault="64A31D04" w:rsidP="64A31D04">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Osposobljavanje za samostalno čitanje i recepciju književnih djela. </w:t>
            </w:r>
          </w:p>
          <w:p w14:paraId="6ADB85A3" w14:textId="1119635E" w:rsidR="0008103F" w:rsidRPr="004C2242" w:rsidRDefault="64A31D04" w:rsidP="64A31D04">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Osposobljavanje da kritički promišljaju o djelima književnosti, filmovima i kazališnim predstavama. </w:t>
            </w:r>
          </w:p>
        </w:tc>
        <w:tc>
          <w:tcPr>
            <w:tcW w:w="2166" w:type="dxa"/>
          </w:tcPr>
          <w:p w14:paraId="15A635D4" w14:textId="77777777" w:rsidR="0008103F" w:rsidRPr="004C2242" w:rsidRDefault="64A31D04" w:rsidP="64A31D04">
            <w:pPr>
              <w:autoSpaceDE w:val="0"/>
              <w:autoSpaceDN w:val="0"/>
              <w:adjustRightInd w:val="0"/>
              <w:spacing w:after="0" w:line="240" w:lineRule="auto"/>
              <w:jc w:val="both"/>
              <w:rPr>
                <w:rFonts w:ascii="Arial" w:eastAsia="Arial Narrow" w:hAnsi="Arial" w:cs="Arial"/>
                <w:b/>
                <w:bCs/>
                <w:sz w:val="20"/>
                <w:szCs w:val="20"/>
              </w:rPr>
            </w:pPr>
            <w:r w:rsidRPr="004C2242">
              <w:rPr>
                <w:rFonts w:ascii="Arial" w:eastAsia="Arial Narrow" w:hAnsi="Arial" w:cs="Arial"/>
                <w:color w:val="000000" w:themeColor="text1"/>
                <w:sz w:val="20"/>
                <w:szCs w:val="20"/>
              </w:rPr>
              <w:t>Rad s učenicima u okviru dodatne nastave.</w:t>
            </w:r>
          </w:p>
          <w:p w14:paraId="2BB86172" w14:textId="77777777" w:rsidR="0008103F" w:rsidRPr="004C2242" w:rsidRDefault="64A31D04" w:rsidP="64A31D04">
            <w:pPr>
              <w:autoSpaceDE w:val="0"/>
              <w:autoSpaceDN w:val="0"/>
              <w:adjustRightInd w:val="0"/>
              <w:spacing w:after="0" w:line="240" w:lineRule="auto"/>
              <w:jc w:val="both"/>
              <w:rPr>
                <w:rFonts w:ascii="Arial" w:eastAsia="Arial Narrow" w:hAnsi="Arial" w:cs="Arial"/>
                <w:b/>
                <w:bCs/>
                <w:sz w:val="20"/>
                <w:szCs w:val="20"/>
              </w:rPr>
            </w:pPr>
            <w:r w:rsidRPr="004C2242">
              <w:rPr>
                <w:rFonts w:ascii="Arial" w:eastAsia="Arial Narrow" w:hAnsi="Arial" w:cs="Arial"/>
                <w:sz w:val="20"/>
                <w:szCs w:val="20"/>
              </w:rPr>
              <w:t>Vrijeme do natjecanja obilježeno pripremama za natjecanje, a nakon toga rad na temama koje budu aktualne.</w:t>
            </w:r>
          </w:p>
          <w:p w14:paraId="329DC7D1" w14:textId="77777777" w:rsidR="0008103F" w:rsidRPr="004C2242" w:rsidRDefault="64A31D04" w:rsidP="64A31D04">
            <w:pPr>
              <w:autoSpaceDE w:val="0"/>
              <w:autoSpaceDN w:val="0"/>
              <w:adjustRightInd w:val="0"/>
              <w:spacing w:after="0" w:line="240" w:lineRule="auto"/>
              <w:jc w:val="both"/>
              <w:rPr>
                <w:rFonts w:ascii="Arial" w:eastAsia="Arial Narrow" w:hAnsi="Arial" w:cs="Arial"/>
                <w:sz w:val="20"/>
                <w:szCs w:val="20"/>
              </w:rPr>
            </w:pPr>
            <w:r w:rsidRPr="004C2242">
              <w:rPr>
                <w:rFonts w:ascii="Arial" w:eastAsia="Arial Narrow" w:hAnsi="Arial" w:cs="Arial"/>
                <w:sz w:val="20"/>
                <w:szCs w:val="20"/>
              </w:rPr>
              <w:t>Individualni rad, rad u paru, skupni rad.</w:t>
            </w:r>
          </w:p>
          <w:p w14:paraId="619C547B" w14:textId="77777777" w:rsidR="00321EE6" w:rsidRPr="004C2242" w:rsidRDefault="00321EE6" w:rsidP="64A31D04">
            <w:pPr>
              <w:autoSpaceDE w:val="0"/>
              <w:autoSpaceDN w:val="0"/>
              <w:adjustRightInd w:val="0"/>
              <w:spacing w:after="0" w:line="240" w:lineRule="auto"/>
              <w:jc w:val="both"/>
              <w:rPr>
                <w:rFonts w:ascii="Arial" w:eastAsia="Arial Narrow" w:hAnsi="Arial" w:cs="Arial"/>
                <w:b/>
                <w:bCs/>
                <w:sz w:val="20"/>
                <w:szCs w:val="20"/>
              </w:rPr>
            </w:pPr>
          </w:p>
        </w:tc>
        <w:tc>
          <w:tcPr>
            <w:tcW w:w="3417" w:type="dxa"/>
            <w:gridSpan w:val="3"/>
          </w:tcPr>
          <w:p w14:paraId="7C18D46E" w14:textId="77777777" w:rsidR="0008103F" w:rsidRPr="004C2242" w:rsidRDefault="64A31D04" w:rsidP="64A31D04">
            <w:pPr>
              <w:widowControl w:val="0"/>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Praćenje uspješnosti u znanju hrvatskog jezika kao i pisanom izražavanju. </w:t>
            </w:r>
          </w:p>
          <w:p w14:paraId="2DE856FD" w14:textId="77777777" w:rsidR="0008103F" w:rsidRPr="004C2242" w:rsidRDefault="64A31D04" w:rsidP="64A31D04">
            <w:pPr>
              <w:widowControl w:val="0"/>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Usmena i pisana provjera učenika. </w:t>
            </w:r>
          </w:p>
          <w:p w14:paraId="747BEC79" w14:textId="77777777" w:rsidR="0008103F" w:rsidRPr="004C2242" w:rsidRDefault="64A31D04" w:rsidP="64A31D04">
            <w:pPr>
              <w:widowControl w:val="0"/>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Sudjelovanje i postignuća na natjecanjima.</w:t>
            </w:r>
          </w:p>
          <w:p w14:paraId="719995C5" w14:textId="77777777" w:rsidR="0008103F" w:rsidRPr="004C2242" w:rsidRDefault="64A31D04" w:rsidP="64A31D04">
            <w:pPr>
              <w:widowControl w:val="0"/>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Rezultati će se koristiti u svrhu poboljšanja kvalitete rada i za daljnje poticanje razvoja sposobnosti učenika.</w:t>
            </w:r>
          </w:p>
          <w:p w14:paraId="2B47DDB9" w14:textId="77777777" w:rsidR="00321EE6" w:rsidRPr="004C2242" w:rsidRDefault="00321EE6" w:rsidP="64A31D04">
            <w:pPr>
              <w:widowControl w:val="0"/>
              <w:autoSpaceDE w:val="0"/>
              <w:autoSpaceDN w:val="0"/>
              <w:adjustRightInd w:val="0"/>
              <w:spacing w:after="0" w:line="240" w:lineRule="auto"/>
              <w:rPr>
                <w:rFonts w:ascii="Arial" w:eastAsia="Arial Narrow" w:hAnsi="Arial" w:cs="Arial"/>
                <w:sz w:val="20"/>
                <w:szCs w:val="20"/>
              </w:rPr>
            </w:pPr>
          </w:p>
          <w:p w14:paraId="681FA367" w14:textId="77777777" w:rsidR="00321EE6" w:rsidRPr="004C2242" w:rsidRDefault="00321EE6" w:rsidP="64A31D04">
            <w:pPr>
              <w:widowControl w:val="0"/>
              <w:autoSpaceDE w:val="0"/>
              <w:autoSpaceDN w:val="0"/>
              <w:adjustRightInd w:val="0"/>
              <w:spacing w:after="0" w:line="240" w:lineRule="auto"/>
              <w:rPr>
                <w:rFonts w:ascii="Arial" w:eastAsia="Arial Narrow" w:hAnsi="Arial" w:cs="Arial"/>
                <w:sz w:val="20"/>
                <w:szCs w:val="20"/>
              </w:rPr>
            </w:pPr>
          </w:p>
          <w:p w14:paraId="5D7F699F" w14:textId="77777777" w:rsidR="00321EE6" w:rsidRPr="004C2242" w:rsidRDefault="00321EE6" w:rsidP="64A31D04">
            <w:pPr>
              <w:widowControl w:val="0"/>
              <w:autoSpaceDE w:val="0"/>
              <w:autoSpaceDN w:val="0"/>
              <w:adjustRightInd w:val="0"/>
              <w:spacing w:after="0" w:line="240" w:lineRule="auto"/>
              <w:rPr>
                <w:rFonts w:ascii="Arial" w:eastAsia="Arial Narrow" w:hAnsi="Arial" w:cs="Arial"/>
                <w:sz w:val="20"/>
                <w:szCs w:val="20"/>
              </w:rPr>
            </w:pPr>
          </w:p>
        </w:tc>
        <w:tc>
          <w:tcPr>
            <w:tcW w:w="1788" w:type="dxa"/>
            <w:gridSpan w:val="2"/>
          </w:tcPr>
          <w:p w14:paraId="600294F5" w14:textId="77777777" w:rsidR="0008103F" w:rsidRPr="004C2242" w:rsidRDefault="64A31D04" w:rsidP="64A31D04">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Različiti potrošni materijal (troškovi kopiranja, papir za izradu nastavnih listića)</w:t>
            </w:r>
          </w:p>
          <w:p w14:paraId="02B15E7D" w14:textId="77777777" w:rsidR="0008103F" w:rsidRPr="004C2242" w:rsidRDefault="64A31D04" w:rsidP="64A31D04">
            <w:pPr>
              <w:autoSpaceDE w:val="0"/>
              <w:autoSpaceDN w:val="0"/>
              <w:adjustRightInd w:val="0"/>
              <w:spacing w:after="0" w:line="240" w:lineRule="auto"/>
              <w:rPr>
                <w:rFonts w:ascii="Arial" w:eastAsia="Arial Narrow" w:hAnsi="Arial" w:cs="Arial"/>
                <w:sz w:val="20"/>
                <w:szCs w:val="20"/>
              </w:rPr>
            </w:pPr>
            <w:r w:rsidRPr="004C2242">
              <w:rPr>
                <w:rFonts w:ascii="Arial" w:eastAsia="Arial Narrow" w:hAnsi="Arial" w:cs="Arial"/>
                <w:sz w:val="20"/>
                <w:szCs w:val="20"/>
              </w:rPr>
              <w:t xml:space="preserve">Troškovi prijevoza. </w:t>
            </w:r>
          </w:p>
          <w:p w14:paraId="17A2B5AA" w14:textId="77777777" w:rsidR="0008103F" w:rsidRPr="004C2242" w:rsidRDefault="0008103F" w:rsidP="64A31D04">
            <w:pPr>
              <w:pStyle w:val="Odlomakpopisa"/>
              <w:autoSpaceDE w:val="0"/>
              <w:autoSpaceDN w:val="0"/>
              <w:adjustRightInd w:val="0"/>
              <w:spacing w:after="0" w:line="240" w:lineRule="auto"/>
              <w:ind w:left="-21"/>
              <w:rPr>
                <w:rFonts w:ascii="Arial" w:eastAsia="Arial Narrow" w:hAnsi="Arial" w:cs="Arial"/>
                <w:b/>
                <w:bCs/>
                <w:sz w:val="20"/>
                <w:szCs w:val="20"/>
              </w:rPr>
            </w:pPr>
          </w:p>
        </w:tc>
      </w:tr>
      <w:tr w:rsidR="0008103F" w:rsidRPr="00321EE6" w14:paraId="72D86A90" w14:textId="77777777" w:rsidTr="2BE66F0D">
        <w:trPr>
          <w:cantSplit/>
          <w:trHeight w:val="571"/>
        </w:trPr>
        <w:tc>
          <w:tcPr>
            <w:tcW w:w="10808" w:type="dxa"/>
            <w:gridSpan w:val="6"/>
          </w:tcPr>
          <w:p w14:paraId="72DBF7D4" w14:textId="77777777" w:rsidR="0008103F"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GEOGRAFIJA</w:t>
            </w:r>
          </w:p>
          <w:p w14:paraId="088487FA" w14:textId="4251212A" w:rsidR="0008103F" w:rsidRPr="00321EE6" w:rsidRDefault="7E43A613" w:rsidP="7E43A613">
            <w:pPr>
              <w:widowControl w:val="0"/>
              <w:autoSpaceDE w:val="0"/>
              <w:autoSpaceDN w:val="0"/>
              <w:adjustRightInd w:val="0"/>
              <w:spacing w:after="0" w:line="240" w:lineRule="auto"/>
              <w:rPr>
                <w:rFonts w:ascii="Arial" w:eastAsia="Arial" w:hAnsi="Arial" w:cs="Arial"/>
                <w:b/>
                <w:bCs/>
                <w:sz w:val="20"/>
                <w:szCs w:val="20"/>
              </w:rPr>
            </w:pPr>
            <w:r w:rsidRPr="7E43A613">
              <w:rPr>
                <w:rFonts w:ascii="Arial" w:eastAsia="Arial" w:hAnsi="Arial" w:cs="Arial"/>
                <w:b/>
                <w:bCs/>
                <w:sz w:val="20"/>
                <w:szCs w:val="20"/>
              </w:rPr>
              <w:t>Razredni odjel: 5.a, 6.a, 7.ab i 8.a</w:t>
            </w:r>
          </w:p>
          <w:p w14:paraId="79333037" w14:textId="77777777" w:rsidR="0008103F" w:rsidRPr="00321EE6" w:rsidRDefault="1ECD8288" w:rsidP="1ECD8288">
            <w:pPr>
              <w:widowControl w:val="0"/>
              <w:autoSpaceDE w:val="0"/>
              <w:autoSpaceDN w:val="0"/>
              <w:adjustRightInd w:val="0"/>
              <w:spacing w:after="0" w:line="240" w:lineRule="auto"/>
              <w:rPr>
                <w:rFonts w:ascii="Arial" w:eastAsiaTheme="minorEastAsia" w:hAnsi="Arial" w:cs="Arial"/>
                <w:sz w:val="20"/>
                <w:szCs w:val="20"/>
              </w:rPr>
            </w:pPr>
            <w:r w:rsidRPr="1ECD8288">
              <w:rPr>
                <w:rFonts w:ascii="Arial" w:eastAsia="Arial" w:hAnsi="Arial" w:cs="Arial"/>
                <w:b/>
                <w:bCs/>
                <w:sz w:val="20"/>
                <w:szCs w:val="20"/>
              </w:rPr>
              <w:t xml:space="preserve">Nositelj: </w:t>
            </w:r>
            <w:r w:rsidRPr="002F3114">
              <w:rPr>
                <w:rFonts w:ascii="Arial" w:eastAsia="Arial" w:hAnsi="Arial" w:cs="Arial"/>
                <w:b/>
                <w:bCs/>
                <w:sz w:val="20"/>
                <w:szCs w:val="20"/>
                <w:highlight w:val="black"/>
              </w:rPr>
              <w:t>Daliborka Grdić</w:t>
            </w:r>
          </w:p>
        </w:tc>
        <w:tc>
          <w:tcPr>
            <w:tcW w:w="5205" w:type="dxa"/>
            <w:gridSpan w:val="5"/>
          </w:tcPr>
          <w:p w14:paraId="0E8B35F2" w14:textId="77777777" w:rsidR="0008103F"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1 sat tjedno tijekom školske godine te dodatne konzultacije prije natjecanja</w:t>
            </w:r>
          </w:p>
          <w:p w14:paraId="127CC695"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 w:hAnsi="Arial" w:cs="Arial"/>
                <w:b/>
                <w:bCs/>
                <w:sz w:val="20"/>
                <w:szCs w:val="20"/>
              </w:rPr>
              <w:t>Broj učenika/skupina: do 10 učenika/1 skupina</w:t>
            </w:r>
          </w:p>
        </w:tc>
      </w:tr>
      <w:tr w:rsidR="0008103F" w:rsidRPr="00321EE6" w14:paraId="4C2D08BB" w14:textId="77777777" w:rsidTr="004C2242">
        <w:trPr>
          <w:cantSplit/>
          <w:trHeight w:val="2222"/>
        </w:trPr>
        <w:tc>
          <w:tcPr>
            <w:tcW w:w="5240" w:type="dxa"/>
            <w:gridSpan w:val="2"/>
          </w:tcPr>
          <w:p w14:paraId="1E969C3B" w14:textId="19D5199D" w:rsidR="00321EE6" w:rsidRPr="004C2242" w:rsidRDefault="1ECD8288" w:rsidP="00321EE6">
            <w:pPr>
              <w:autoSpaceDE w:val="0"/>
              <w:autoSpaceDN w:val="0"/>
              <w:adjustRightInd w:val="0"/>
              <w:spacing w:after="0" w:line="240" w:lineRule="auto"/>
              <w:rPr>
                <w:rFonts w:ascii="Arial" w:eastAsia="Arial,Arial,Times New Roman" w:hAnsi="Arial" w:cs="Arial"/>
                <w:color w:val="000000" w:themeColor="text1"/>
                <w:sz w:val="20"/>
                <w:szCs w:val="20"/>
              </w:rPr>
            </w:pPr>
            <w:r w:rsidRPr="1ECD8288">
              <w:rPr>
                <w:rFonts w:ascii="Arial" w:eastAsia="Arial,Arial,Times New Roman" w:hAnsi="Arial" w:cs="Arial"/>
                <w:color w:val="000000" w:themeColor="text1"/>
                <w:sz w:val="20"/>
                <w:szCs w:val="20"/>
              </w:rPr>
              <w:t xml:space="preserve">Poticati i razvijati interes za nastavni predmet. Omogućiti učenicima koji pokazuju veća znanja i sposobnosti od uobičajenog proširivanje znanja. Pažnja će se posvetiti produbljivanju nastavnih sadržaja iz redovnog programa i učeničkim istraživanjima o određenoj tematici. Uočiti svakodnevnu uporabu geografije u životu, te je primijeniti u rješavanju problemskih situacija svakodnevnoga života. Pripremiti i usmjeriti učenike na natjecanja iz geografije, poticati njihovu znatiželju i korištenje raznolikih metoda učenja i istraživanja. Razvijati geografske </w:t>
            </w:r>
            <w:r w:rsidR="004C2242">
              <w:rPr>
                <w:rFonts w:ascii="Arial" w:eastAsia="Arial,Arial,Times New Roman" w:hAnsi="Arial" w:cs="Arial"/>
                <w:color w:val="000000" w:themeColor="text1"/>
                <w:sz w:val="20"/>
                <w:szCs w:val="20"/>
              </w:rPr>
              <w:t>vještine i samostalnost u radu.</w:t>
            </w:r>
          </w:p>
        </w:tc>
        <w:tc>
          <w:tcPr>
            <w:tcW w:w="3402" w:type="dxa"/>
            <w:gridSpan w:val="3"/>
          </w:tcPr>
          <w:p w14:paraId="2352CB19" w14:textId="77777777" w:rsidR="0008103F" w:rsidRPr="00321EE6" w:rsidRDefault="1ECD8288" w:rsidP="1ECD8288">
            <w:pPr>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Nastava je namijenjena za učenike koji se pripremaju za natjecanja i koji pokazuju veliki interes za nastavni predmet.</w:t>
            </w:r>
          </w:p>
          <w:p w14:paraId="705A0462"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Times New Roman" w:hAnsi="Arial" w:cs="Arial"/>
                <w:color w:val="000000" w:themeColor="text1"/>
                <w:sz w:val="20"/>
                <w:szCs w:val="20"/>
              </w:rPr>
              <w:t>Omogućiti učenicima upoznavanje sa dodatnim sadržajima i produbljivanje znanja.</w:t>
            </w:r>
          </w:p>
        </w:tc>
        <w:tc>
          <w:tcPr>
            <w:tcW w:w="2166" w:type="dxa"/>
          </w:tcPr>
          <w:p w14:paraId="70362EB0" w14:textId="77777777" w:rsidR="0008103F" w:rsidRPr="00321EE6" w:rsidRDefault="1ECD8288" w:rsidP="1ECD8288">
            <w:pPr>
              <w:autoSpaceDE w:val="0"/>
              <w:autoSpaceDN w:val="0"/>
              <w:adjustRightInd w:val="0"/>
              <w:spacing w:after="0" w:line="240" w:lineRule="auto"/>
              <w:rPr>
                <w:rFonts w:ascii="Arial" w:eastAsiaTheme="minorEastAsia" w:hAnsi="Arial" w:cs="Arial"/>
                <w:sz w:val="20"/>
                <w:szCs w:val="20"/>
              </w:rPr>
            </w:pPr>
            <w:r w:rsidRPr="1ECD8288">
              <w:rPr>
                <w:rFonts w:ascii="Arial" w:eastAsia="Arial,Times New Roman" w:hAnsi="Arial" w:cs="Arial"/>
                <w:color w:val="000000" w:themeColor="text1"/>
                <w:sz w:val="20"/>
                <w:szCs w:val="20"/>
              </w:rPr>
              <w:t>Rad se odvija u grupama i individualno. Naglasak na istraživačkom radu i projektima.</w:t>
            </w:r>
          </w:p>
        </w:tc>
        <w:tc>
          <w:tcPr>
            <w:tcW w:w="3417" w:type="dxa"/>
            <w:gridSpan w:val="3"/>
          </w:tcPr>
          <w:p w14:paraId="1BDBF0A7" w14:textId="77777777" w:rsidR="0008103F" w:rsidRPr="00321EE6" w:rsidRDefault="1ECD8288" w:rsidP="1ECD8288">
            <w:pPr>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Učenici svoje rezultate ostvaruju kroz školsko, županijsko i državno natjecanje. Predstavljanje projekata, plakata i PPT prezentacija u razredu. Sustavno praćenje tijekom cijele godine u za to predviđenoj pedagoškoj dokumentaciji.</w:t>
            </w:r>
          </w:p>
          <w:p w14:paraId="15CAAEBA" w14:textId="77777777" w:rsidR="0008103F" w:rsidRPr="00321EE6" w:rsidRDefault="0008103F" w:rsidP="0008103F">
            <w:pPr>
              <w:pStyle w:val="Odlomakpopisa"/>
              <w:autoSpaceDE w:val="0"/>
              <w:autoSpaceDN w:val="0"/>
              <w:adjustRightInd w:val="0"/>
              <w:spacing w:after="0" w:line="240" w:lineRule="auto"/>
              <w:ind w:left="-6"/>
              <w:rPr>
                <w:rFonts w:ascii="Arial" w:eastAsiaTheme="minorHAnsi" w:hAnsi="Arial" w:cs="Arial"/>
                <w:sz w:val="20"/>
                <w:szCs w:val="20"/>
              </w:rPr>
            </w:pPr>
          </w:p>
        </w:tc>
        <w:tc>
          <w:tcPr>
            <w:tcW w:w="1788" w:type="dxa"/>
            <w:gridSpan w:val="2"/>
          </w:tcPr>
          <w:p w14:paraId="629ACBF5"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Različiti potrošni materijal (troškovi kopiranja, papir za izradu nastavnih listića)</w:t>
            </w:r>
          </w:p>
          <w:p w14:paraId="2895EAAB" w14:textId="77777777" w:rsidR="0008103F" w:rsidRPr="00321EE6" w:rsidRDefault="1ECD8288" w:rsidP="1ECD8288">
            <w:pPr>
              <w:autoSpaceDE w:val="0"/>
              <w:autoSpaceDN w:val="0"/>
              <w:adjustRightInd w:val="0"/>
              <w:spacing w:after="0" w:line="240" w:lineRule="auto"/>
              <w:rPr>
                <w:rFonts w:ascii="Arial" w:hAnsi="Arial" w:cs="Arial"/>
                <w:sz w:val="18"/>
                <w:szCs w:val="18"/>
              </w:rPr>
            </w:pPr>
            <w:r w:rsidRPr="1ECD8288">
              <w:rPr>
                <w:rFonts w:ascii="Arial" w:eastAsia="Arial" w:hAnsi="Arial" w:cs="Arial"/>
                <w:sz w:val="18"/>
                <w:szCs w:val="18"/>
              </w:rPr>
              <w:t xml:space="preserve">Troškovi prijevoza. </w:t>
            </w:r>
          </w:p>
          <w:p w14:paraId="3484DD0E" w14:textId="557C5B9F" w:rsidR="0008103F" w:rsidRPr="00321EE6" w:rsidRDefault="0008103F" w:rsidP="6CA46885">
            <w:pPr>
              <w:pStyle w:val="Odlomakpopisa"/>
              <w:autoSpaceDE w:val="0"/>
              <w:autoSpaceDN w:val="0"/>
              <w:adjustRightInd w:val="0"/>
              <w:spacing w:after="0" w:line="240" w:lineRule="auto"/>
              <w:ind w:left="-21"/>
              <w:rPr>
                <w:rFonts w:ascii="Arial" w:eastAsiaTheme="minorEastAsia" w:hAnsi="Arial" w:cs="Arial"/>
                <w:sz w:val="20"/>
                <w:szCs w:val="20"/>
              </w:rPr>
            </w:pPr>
          </w:p>
        </w:tc>
      </w:tr>
      <w:tr w:rsidR="0008103F" w:rsidRPr="00321EE6" w14:paraId="134CD2DD" w14:textId="77777777" w:rsidTr="004C2242">
        <w:trPr>
          <w:cantSplit/>
          <w:trHeight w:val="685"/>
        </w:trPr>
        <w:tc>
          <w:tcPr>
            <w:tcW w:w="5949" w:type="dxa"/>
            <w:gridSpan w:val="3"/>
            <w:shd w:val="clear" w:color="auto" w:fill="D9D9D9" w:themeFill="background1" w:themeFillShade="D9"/>
            <w:vAlign w:val="center"/>
          </w:tcPr>
          <w:p w14:paraId="2CB02E7E"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CILJEVI I ZADACI</w:t>
            </w:r>
          </w:p>
        </w:tc>
        <w:tc>
          <w:tcPr>
            <w:tcW w:w="2693" w:type="dxa"/>
            <w:gridSpan w:val="2"/>
            <w:shd w:val="clear" w:color="auto" w:fill="D9D9D9" w:themeFill="background1" w:themeFillShade="D9"/>
            <w:vAlign w:val="center"/>
          </w:tcPr>
          <w:p w14:paraId="48DECE9D"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166" w:type="dxa"/>
            <w:shd w:val="clear" w:color="auto" w:fill="D9D9D9" w:themeFill="background1" w:themeFillShade="D9"/>
            <w:vAlign w:val="center"/>
          </w:tcPr>
          <w:p w14:paraId="4ED8AF1D"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EEF4255"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60" w:type="dxa"/>
            <w:gridSpan w:val="2"/>
            <w:shd w:val="clear" w:color="auto" w:fill="D9D9D9" w:themeFill="background1" w:themeFillShade="D9"/>
            <w:vAlign w:val="center"/>
          </w:tcPr>
          <w:p w14:paraId="7BBB0506" w14:textId="77777777" w:rsidR="0008103F"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A49486A"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1845" w:type="dxa"/>
            <w:gridSpan w:val="3"/>
            <w:shd w:val="clear" w:color="auto" w:fill="D9D9D9" w:themeFill="background1" w:themeFillShade="D9"/>
            <w:vAlign w:val="center"/>
          </w:tcPr>
          <w:p w14:paraId="6E049FE0" w14:textId="77777777" w:rsidR="0008103F"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08103F" w:rsidRPr="00321EE6" w14:paraId="7FB55F3B" w14:textId="77777777" w:rsidTr="2BE66F0D">
        <w:trPr>
          <w:cantSplit/>
          <w:trHeight w:val="685"/>
        </w:trPr>
        <w:tc>
          <w:tcPr>
            <w:tcW w:w="10808" w:type="dxa"/>
            <w:gridSpan w:val="6"/>
          </w:tcPr>
          <w:p w14:paraId="01ACCAD3" w14:textId="0D3D6A62" w:rsidR="0008103F"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lastRenderedPageBreak/>
              <w:t>Naziv aktivnosti: FIZIKA</w:t>
            </w:r>
          </w:p>
          <w:p w14:paraId="346C89C6" w14:textId="35085AB5" w:rsidR="0008103F" w:rsidRPr="00321EE6" w:rsidRDefault="6B8048E5" w:rsidP="6B8048E5">
            <w:pPr>
              <w:widowControl w:val="0"/>
              <w:autoSpaceDE w:val="0"/>
              <w:autoSpaceDN w:val="0"/>
              <w:adjustRightInd w:val="0"/>
              <w:spacing w:after="0" w:line="240" w:lineRule="auto"/>
              <w:rPr>
                <w:rFonts w:ascii="Arial" w:eastAsia="Arial" w:hAnsi="Arial" w:cs="Arial"/>
                <w:b/>
                <w:bCs/>
                <w:sz w:val="20"/>
                <w:szCs w:val="20"/>
              </w:rPr>
            </w:pPr>
            <w:r w:rsidRPr="6B8048E5">
              <w:rPr>
                <w:rFonts w:ascii="Arial" w:eastAsia="Arial" w:hAnsi="Arial" w:cs="Arial"/>
                <w:b/>
                <w:bCs/>
                <w:sz w:val="20"/>
                <w:szCs w:val="20"/>
              </w:rPr>
              <w:t>Razredni odjel: 7.a, 7.b. i 8.</w:t>
            </w:r>
          </w:p>
          <w:p w14:paraId="77E390F5" w14:textId="4E5DCD55" w:rsidR="0008103F" w:rsidRPr="00321EE6" w:rsidRDefault="2BE66F0D" w:rsidP="2BE66F0D">
            <w:pPr>
              <w:widowControl w:val="0"/>
              <w:autoSpaceDE w:val="0"/>
              <w:autoSpaceDN w:val="0"/>
              <w:adjustRightInd w:val="0"/>
              <w:spacing w:after="0" w:line="240" w:lineRule="auto"/>
              <w:rPr>
                <w:rFonts w:ascii="Arial" w:eastAsia="Arial" w:hAnsi="Arial" w:cs="Arial"/>
                <w:b/>
                <w:bCs/>
                <w:sz w:val="20"/>
                <w:szCs w:val="20"/>
              </w:rPr>
            </w:pPr>
            <w:r w:rsidRPr="2BE66F0D">
              <w:rPr>
                <w:rFonts w:ascii="Arial" w:eastAsia="Arial" w:hAnsi="Arial" w:cs="Arial"/>
                <w:b/>
                <w:bCs/>
                <w:sz w:val="20"/>
                <w:szCs w:val="20"/>
              </w:rPr>
              <w:t xml:space="preserve">Nositelj: </w:t>
            </w:r>
            <w:r w:rsidRPr="002F3114">
              <w:rPr>
                <w:rFonts w:ascii="Arial" w:eastAsia="Arial" w:hAnsi="Arial" w:cs="Arial"/>
                <w:b/>
                <w:bCs/>
                <w:sz w:val="20"/>
                <w:szCs w:val="20"/>
                <w:highlight w:val="black"/>
              </w:rPr>
              <w:t>Mande Kolić</w:t>
            </w:r>
          </w:p>
        </w:tc>
        <w:tc>
          <w:tcPr>
            <w:tcW w:w="5205" w:type="dxa"/>
            <w:gridSpan w:val="5"/>
          </w:tcPr>
          <w:p w14:paraId="2A5B5865" w14:textId="1C2FE41B" w:rsidR="0008103F" w:rsidRPr="00321EE6" w:rsidRDefault="75B8D471" w:rsidP="75B8D471">
            <w:pPr>
              <w:spacing w:after="0" w:line="240" w:lineRule="auto"/>
              <w:rPr>
                <w:rFonts w:ascii="Arial" w:eastAsia="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školske godine</w:t>
            </w:r>
          </w:p>
          <w:p w14:paraId="79653E11" w14:textId="2878CABA" w:rsidR="0008103F"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Broj učenika/skupina: do 5 učenika</w:t>
            </w:r>
          </w:p>
        </w:tc>
      </w:tr>
      <w:tr w:rsidR="0008103F" w:rsidRPr="00321EE6" w14:paraId="06A2ECA9" w14:textId="77777777" w:rsidTr="004C2242">
        <w:trPr>
          <w:cantSplit/>
          <w:trHeight w:val="3131"/>
        </w:trPr>
        <w:tc>
          <w:tcPr>
            <w:tcW w:w="5240" w:type="dxa"/>
            <w:gridSpan w:val="2"/>
          </w:tcPr>
          <w:p w14:paraId="402E0DDE" w14:textId="4F9FD81F" w:rsidR="3B9FEA28" w:rsidRPr="006E0DF0" w:rsidRDefault="1ECD8288" w:rsidP="1ECD8288">
            <w:pPr>
              <w:rPr>
                <w:rFonts w:ascii="Arial" w:hAnsi="Arial" w:cs="Arial"/>
              </w:rPr>
            </w:pPr>
            <w:r w:rsidRPr="1ECD8288">
              <w:rPr>
                <w:rFonts w:ascii="Arial" w:hAnsi="Arial" w:cs="Arial"/>
                <w:sz w:val="20"/>
                <w:szCs w:val="20"/>
              </w:rPr>
              <w:t>Produbiti i proširiti znanje učenika iz fizike rješavajući probleme koji nisu sastavni dio redovnog programa.</w:t>
            </w:r>
            <w:r w:rsidR="3643AA96">
              <w:br/>
            </w:r>
          </w:p>
          <w:p w14:paraId="42B3BAD0" w14:textId="102E0343" w:rsidR="0008103F" w:rsidRDefault="0008103F" w:rsidP="0008103F">
            <w:pPr>
              <w:rPr>
                <w:rFonts w:ascii="Arial" w:hAnsi="Arial" w:cs="Arial"/>
                <w:sz w:val="20"/>
                <w:szCs w:val="20"/>
              </w:rPr>
            </w:pPr>
          </w:p>
          <w:p w14:paraId="646E904E" w14:textId="77777777" w:rsidR="0008103F" w:rsidRPr="00321EE6" w:rsidRDefault="0008103F" w:rsidP="0008103F">
            <w:pPr>
              <w:pStyle w:val="Default"/>
              <w:ind w:right="113"/>
              <w:rPr>
                <w:rFonts w:ascii="Arial" w:eastAsia="Calibri" w:hAnsi="Arial" w:cs="Arial"/>
                <w:color w:val="auto"/>
                <w:sz w:val="20"/>
                <w:szCs w:val="20"/>
                <w:lang w:eastAsia="en-US"/>
              </w:rPr>
            </w:pPr>
          </w:p>
        </w:tc>
        <w:tc>
          <w:tcPr>
            <w:tcW w:w="3402" w:type="dxa"/>
            <w:gridSpan w:val="3"/>
          </w:tcPr>
          <w:p w14:paraId="0552B414" w14:textId="15B8E6BB" w:rsidR="0008103F" w:rsidRPr="00321EE6" w:rsidRDefault="75B8D471" w:rsidP="75B8D471">
            <w:pPr>
              <w:spacing w:after="0" w:line="240" w:lineRule="auto"/>
              <w:rPr>
                <w:rFonts w:ascii="Arial" w:eastAsia="Arial,Arial," w:hAnsi="Arial" w:cs="Arial"/>
                <w:sz w:val="20"/>
                <w:szCs w:val="20"/>
                <w:lang w:val="en-US"/>
              </w:rPr>
            </w:pPr>
            <w:proofErr w:type="spellStart"/>
            <w:r w:rsidRPr="75B8D471">
              <w:rPr>
                <w:rFonts w:ascii="Arial" w:eastAsia="Arial,Arial," w:hAnsi="Arial" w:cs="Arial"/>
                <w:sz w:val="20"/>
                <w:szCs w:val="20"/>
                <w:lang w:val="en-US"/>
              </w:rPr>
              <w:t>Pripremiti</w:t>
            </w:r>
            <w:proofErr w:type="spellEnd"/>
            <w:r w:rsidRPr="75B8D471">
              <w:rPr>
                <w:rFonts w:ascii="Arial" w:eastAsia="Arial,Arial," w:hAnsi="Arial" w:cs="Arial"/>
                <w:sz w:val="20"/>
                <w:szCs w:val="20"/>
                <w:lang w:val="en-US"/>
              </w:rPr>
              <w:t xml:space="preserve"> učenike za </w:t>
            </w:r>
            <w:proofErr w:type="spellStart"/>
            <w:r w:rsidRPr="75B8D471">
              <w:rPr>
                <w:rFonts w:ascii="Arial" w:eastAsia="Arial,Arial," w:hAnsi="Arial" w:cs="Arial"/>
                <w:sz w:val="20"/>
                <w:szCs w:val="20"/>
                <w:lang w:val="en-US"/>
              </w:rPr>
              <w:t>natjecanje</w:t>
            </w:r>
            <w:proofErr w:type="spellEnd"/>
            <w:r w:rsidRPr="75B8D471">
              <w:rPr>
                <w:rFonts w:ascii="Arial" w:eastAsia="Arial,Arial," w:hAnsi="Arial" w:cs="Arial"/>
                <w:sz w:val="20"/>
                <w:szCs w:val="20"/>
                <w:lang w:val="en-US"/>
              </w:rPr>
              <w:t xml:space="preserve"> iz </w:t>
            </w:r>
            <w:proofErr w:type="spellStart"/>
            <w:r w:rsidRPr="75B8D471">
              <w:rPr>
                <w:rFonts w:ascii="Arial" w:eastAsia="Arial,Arial," w:hAnsi="Arial" w:cs="Arial"/>
                <w:sz w:val="20"/>
                <w:szCs w:val="20"/>
                <w:lang w:val="en-US"/>
              </w:rPr>
              <w:t>fizike</w:t>
            </w:r>
            <w:proofErr w:type="spellEnd"/>
            <w:r w:rsidRPr="75B8D471">
              <w:rPr>
                <w:rFonts w:ascii="Arial" w:eastAsia="Arial,Arial," w:hAnsi="Arial" w:cs="Arial"/>
                <w:sz w:val="20"/>
                <w:szCs w:val="20"/>
                <w:lang w:val="en-US"/>
              </w:rPr>
              <w:t xml:space="preserve"> te na </w:t>
            </w:r>
            <w:proofErr w:type="spellStart"/>
            <w:r w:rsidRPr="75B8D471">
              <w:rPr>
                <w:rFonts w:ascii="Arial" w:eastAsia="Arial,Arial," w:hAnsi="Arial" w:cs="Arial"/>
                <w:sz w:val="20"/>
                <w:szCs w:val="20"/>
                <w:lang w:val="en-US"/>
              </w:rPr>
              <w:t>daljnju</w:t>
            </w:r>
            <w:proofErr w:type="spellEnd"/>
            <w:r w:rsidRPr="75B8D471">
              <w:rPr>
                <w:rFonts w:ascii="Arial" w:eastAsia="Arial,Arial," w:hAnsi="Arial" w:cs="Arial"/>
                <w:sz w:val="20"/>
                <w:szCs w:val="20"/>
                <w:lang w:val="en-US"/>
              </w:rPr>
              <w:t xml:space="preserve"> </w:t>
            </w:r>
            <w:proofErr w:type="spellStart"/>
            <w:r w:rsidRPr="75B8D471">
              <w:rPr>
                <w:rFonts w:ascii="Arial" w:eastAsia="Arial,Arial," w:hAnsi="Arial" w:cs="Arial"/>
                <w:sz w:val="20"/>
                <w:szCs w:val="20"/>
                <w:lang w:val="en-US"/>
              </w:rPr>
              <w:t>nadogradnju</w:t>
            </w:r>
            <w:proofErr w:type="spellEnd"/>
            <w:r w:rsidRPr="75B8D471">
              <w:rPr>
                <w:rFonts w:ascii="Arial" w:eastAsia="Arial,Arial," w:hAnsi="Arial" w:cs="Arial"/>
                <w:sz w:val="20"/>
                <w:szCs w:val="20"/>
                <w:lang w:val="en-US"/>
              </w:rPr>
              <w:t xml:space="preserve"> znanja u </w:t>
            </w:r>
            <w:proofErr w:type="spellStart"/>
            <w:r w:rsidRPr="75B8D471">
              <w:rPr>
                <w:rFonts w:ascii="Arial" w:eastAsia="Arial,Arial," w:hAnsi="Arial" w:cs="Arial"/>
                <w:sz w:val="20"/>
                <w:szCs w:val="20"/>
                <w:lang w:val="en-US"/>
              </w:rPr>
              <w:t>srednjoj</w:t>
            </w:r>
            <w:proofErr w:type="spellEnd"/>
            <w:r w:rsidRPr="75B8D471">
              <w:rPr>
                <w:rFonts w:ascii="Arial" w:eastAsia="Arial,Arial," w:hAnsi="Arial" w:cs="Arial"/>
                <w:sz w:val="20"/>
                <w:szCs w:val="20"/>
                <w:lang w:val="en-US"/>
              </w:rPr>
              <w:t xml:space="preserve"> školi.</w:t>
            </w:r>
          </w:p>
        </w:tc>
        <w:tc>
          <w:tcPr>
            <w:tcW w:w="2166" w:type="dxa"/>
          </w:tcPr>
          <w:p w14:paraId="48837774" w14:textId="77777777" w:rsidR="0008103F"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-individualan rad</w:t>
            </w:r>
          </w:p>
          <w:p w14:paraId="1D6899D7" w14:textId="77777777" w:rsidR="0008103F"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 predavanja učiteljice</w:t>
            </w:r>
          </w:p>
          <w:p w14:paraId="0692F2C3" w14:textId="77777777" w:rsidR="0008103F" w:rsidRPr="00321EE6" w:rsidRDefault="1ECD8288" w:rsidP="0008103F">
            <w:pPr>
              <w:spacing w:after="0" w:line="240" w:lineRule="auto"/>
            </w:pPr>
            <w:r w:rsidRPr="1ECD8288">
              <w:rPr>
                <w:rFonts w:ascii="Arial" w:eastAsia="Arial" w:hAnsi="Arial" w:cs="Arial"/>
                <w:sz w:val="20"/>
                <w:szCs w:val="20"/>
              </w:rPr>
              <w:t xml:space="preserve">- rješavanje problemskih zadataka  </w:t>
            </w:r>
          </w:p>
          <w:p w14:paraId="6F888C7F" w14:textId="2348FEF9" w:rsidR="0008103F" w:rsidRPr="00321EE6" w:rsidRDefault="75B8D471" w:rsidP="75B8D471">
            <w:pPr>
              <w:spacing w:after="0" w:line="240" w:lineRule="auto"/>
              <w:rPr>
                <w:rFonts w:ascii="Arial" w:hAnsi="Arial" w:cs="Arial"/>
                <w:sz w:val="20"/>
                <w:szCs w:val="20"/>
              </w:rPr>
            </w:pPr>
            <w:r w:rsidRPr="75B8D471">
              <w:rPr>
                <w:rFonts w:ascii="Arial" w:eastAsia="Arial" w:hAnsi="Arial" w:cs="Arial"/>
                <w:sz w:val="20"/>
                <w:szCs w:val="20"/>
              </w:rPr>
              <w:t>-r</w:t>
            </w:r>
            <w:proofErr w:type="spellStart"/>
            <w:r w:rsidRPr="75B8D471">
              <w:rPr>
                <w:rFonts w:ascii="Arial" w:eastAsia="Arial,Arial," w:hAnsi="Arial" w:cs="Arial"/>
                <w:sz w:val="20"/>
                <w:szCs w:val="20"/>
                <w:lang w:val="en-US"/>
              </w:rPr>
              <w:t>ješavanje</w:t>
            </w:r>
            <w:proofErr w:type="spellEnd"/>
            <w:r w:rsidRPr="75B8D471">
              <w:rPr>
                <w:rFonts w:ascii="Arial" w:eastAsia="Arial,Arial," w:hAnsi="Arial" w:cs="Arial"/>
                <w:sz w:val="20"/>
                <w:szCs w:val="20"/>
                <w:lang w:val="en-US"/>
              </w:rPr>
              <w:t xml:space="preserve"> </w:t>
            </w:r>
            <w:proofErr w:type="spellStart"/>
            <w:r w:rsidRPr="75B8D471">
              <w:rPr>
                <w:rFonts w:ascii="Arial" w:eastAsia="Arial,Arial," w:hAnsi="Arial" w:cs="Arial"/>
                <w:sz w:val="20"/>
                <w:szCs w:val="20"/>
                <w:lang w:val="en-US"/>
              </w:rPr>
              <w:t>zadataka</w:t>
            </w:r>
            <w:proofErr w:type="spellEnd"/>
            <w:r w:rsidRPr="75B8D471">
              <w:rPr>
                <w:rFonts w:ascii="Arial" w:eastAsia="Arial,Arial," w:hAnsi="Arial" w:cs="Arial"/>
                <w:sz w:val="20"/>
                <w:szCs w:val="20"/>
                <w:lang w:val="en-US"/>
              </w:rPr>
              <w:t xml:space="preserve"> sa školskih, </w:t>
            </w:r>
            <w:proofErr w:type="spellStart"/>
            <w:r w:rsidRPr="75B8D471">
              <w:rPr>
                <w:rFonts w:ascii="Arial" w:eastAsia="Arial,Arial," w:hAnsi="Arial" w:cs="Arial"/>
                <w:sz w:val="20"/>
                <w:szCs w:val="20"/>
                <w:lang w:val="en-US"/>
              </w:rPr>
              <w:t>županijskih</w:t>
            </w:r>
            <w:proofErr w:type="spellEnd"/>
            <w:r w:rsidRPr="75B8D471">
              <w:rPr>
                <w:rFonts w:ascii="Arial" w:eastAsia="Arial,Arial," w:hAnsi="Arial" w:cs="Arial"/>
                <w:sz w:val="20"/>
                <w:szCs w:val="20"/>
                <w:lang w:val="en-US"/>
              </w:rPr>
              <w:t xml:space="preserve"> i </w:t>
            </w:r>
            <w:proofErr w:type="spellStart"/>
            <w:r w:rsidRPr="75B8D471">
              <w:rPr>
                <w:rFonts w:ascii="Arial" w:eastAsia="Arial,Arial," w:hAnsi="Arial" w:cs="Arial"/>
                <w:sz w:val="20"/>
                <w:szCs w:val="20"/>
                <w:lang w:val="en-US"/>
              </w:rPr>
              <w:t>državnih</w:t>
            </w:r>
            <w:proofErr w:type="spellEnd"/>
            <w:r w:rsidRPr="75B8D471">
              <w:rPr>
                <w:rFonts w:ascii="Arial" w:eastAsia="Arial,Arial," w:hAnsi="Arial" w:cs="Arial"/>
                <w:sz w:val="20"/>
                <w:szCs w:val="20"/>
                <w:lang w:val="en-US"/>
              </w:rPr>
              <w:t xml:space="preserve"> </w:t>
            </w:r>
            <w:proofErr w:type="spellStart"/>
            <w:r w:rsidRPr="75B8D471">
              <w:rPr>
                <w:rFonts w:ascii="Arial" w:eastAsia="Arial,Arial," w:hAnsi="Arial" w:cs="Arial"/>
                <w:sz w:val="20"/>
                <w:szCs w:val="20"/>
                <w:lang w:val="en-US"/>
              </w:rPr>
              <w:t>natjecanja</w:t>
            </w:r>
            <w:proofErr w:type="spellEnd"/>
            <w:r w:rsidRPr="75B8D471">
              <w:rPr>
                <w:rFonts w:ascii="Arial" w:eastAsia="Arial,Arial," w:hAnsi="Arial" w:cs="Arial"/>
                <w:sz w:val="20"/>
                <w:szCs w:val="20"/>
                <w:lang w:val="en-US"/>
              </w:rPr>
              <w:t xml:space="preserve"> uz stručno </w:t>
            </w:r>
            <w:proofErr w:type="spellStart"/>
            <w:r w:rsidRPr="75B8D471">
              <w:rPr>
                <w:rFonts w:ascii="Arial" w:eastAsia="Arial,Arial," w:hAnsi="Arial" w:cs="Arial"/>
                <w:sz w:val="20"/>
                <w:szCs w:val="20"/>
                <w:lang w:val="en-US"/>
              </w:rPr>
              <w:t>vodstvo</w:t>
            </w:r>
            <w:proofErr w:type="spellEnd"/>
            <w:r w:rsidRPr="75B8D471">
              <w:rPr>
                <w:rFonts w:ascii="Arial" w:eastAsia="Arial,Arial," w:hAnsi="Arial" w:cs="Arial"/>
                <w:sz w:val="20"/>
                <w:szCs w:val="20"/>
                <w:lang w:val="en-US"/>
              </w:rPr>
              <w:t xml:space="preserve"> i </w:t>
            </w:r>
            <w:proofErr w:type="spellStart"/>
            <w:r w:rsidRPr="75B8D471">
              <w:rPr>
                <w:rFonts w:ascii="Arial" w:eastAsia="Arial,Arial," w:hAnsi="Arial" w:cs="Arial"/>
                <w:sz w:val="20"/>
                <w:szCs w:val="20"/>
                <w:lang w:val="en-US"/>
              </w:rPr>
              <w:t>poticaj</w:t>
            </w:r>
            <w:proofErr w:type="spellEnd"/>
            <w:r w:rsidRPr="75B8D471">
              <w:rPr>
                <w:rFonts w:ascii="Arial" w:eastAsia="Arial,Arial," w:hAnsi="Arial" w:cs="Arial"/>
                <w:sz w:val="20"/>
                <w:szCs w:val="20"/>
                <w:lang w:val="en-US"/>
              </w:rPr>
              <w:t xml:space="preserve"> učiteljice </w:t>
            </w:r>
          </w:p>
          <w:p w14:paraId="6C356779" w14:textId="4FDBDA61" w:rsidR="0008103F" w:rsidRPr="00321EE6" w:rsidRDefault="0008103F" w:rsidP="0008103F">
            <w:pPr>
              <w:spacing w:after="0" w:line="240" w:lineRule="auto"/>
              <w:rPr>
                <w:rFonts w:ascii="Arial" w:hAnsi="Arial" w:cs="Arial"/>
                <w:sz w:val="20"/>
                <w:szCs w:val="20"/>
              </w:rPr>
            </w:pPr>
          </w:p>
        </w:tc>
        <w:tc>
          <w:tcPr>
            <w:tcW w:w="3417" w:type="dxa"/>
            <w:gridSpan w:val="3"/>
          </w:tcPr>
          <w:p w14:paraId="7EED0099" w14:textId="24DA0A34" w:rsidR="0008103F" w:rsidRPr="00321EE6" w:rsidRDefault="1ECD8288" w:rsidP="1ECD8288">
            <w:pPr>
              <w:widowControl w:val="0"/>
              <w:autoSpaceDE w:val="0"/>
              <w:autoSpaceDN w:val="0"/>
              <w:adjustRightInd w:val="0"/>
              <w:spacing w:after="0" w:line="240" w:lineRule="auto"/>
              <w:rPr>
                <w:rFonts w:ascii="Arial" w:eastAsia="Arial,Times New Roman" w:hAnsi="Arial" w:cs="Arial"/>
                <w:color w:val="000000" w:themeColor="text1"/>
                <w:sz w:val="20"/>
                <w:szCs w:val="20"/>
              </w:rPr>
            </w:pPr>
            <w:r w:rsidRPr="1ECD8288">
              <w:rPr>
                <w:rFonts w:ascii="Arial" w:eastAsia="Arial,Times New Roman" w:hAnsi="Arial" w:cs="Arial"/>
                <w:color w:val="000000" w:themeColor="text1"/>
                <w:sz w:val="20"/>
                <w:szCs w:val="20"/>
              </w:rPr>
              <w:t>Sustavno praćenje napredovanja učenika.</w:t>
            </w:r>
          </w:p>
          <w:p w14:paraId="5302F98A" w14:textId="3531916B" w:rsidR="0008103F"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Times New Roman" w:hAnsi="Arial" w:cs="Arial"/>
                <w:color w:val="000000" w:themeColor="text1"/>
                <w:sz w:val="20"/>
                <w:szCs w:val="20"/>
              </w:rPr>
              <w:t>Učenici svoje rezultate ostvaruju kroz školsko, županijsko i državno natjecanje.</w:t>
            </w:r>
          </w:p>
        </w:tc>
        <w:tc>
          <w:tcPr>
            <w:tcW w:w="1788" w:type="dxa"/>
            <w:gridSpan w:val="2"/>
          </w:tcPr>
          <w:p w14:paraId="5DE029D8" w14:textId="1A7DA822" w:rsidR="0008103F" w:rsidRPr="00321EE6" w:rsidRDefault="4E95E31C" w:rsidP="4E95E31C">
            <w:pPr>
              <w:widowControl w:val="0"/>
              <w:autoSpaceDE w:val="0"/>
              <w:autoSpaceDN w:val="0"/>
              <w:adjustRightInd w:val="0"/>
              <w:spacing w:after="0" w:line="240" w:lineRule="auto"/>
              <w:rPr>
                <w:rFonts w:ascii="Arial" w:eastAsia="Arial,Arial," w:hAnsi="Arial" w:cs="Arial"/>
                <w:sz w:val="20"/>
                <w:szCs w:val="20"/>
                <w:lang w:val="en-US"/>
              </w:rPr>
            </w:pPr>
            <w:r w:rsidRPr="4E95E31C">
              <w:rPr>
                <w:rFonts w:ascii="Arial" w:eastAsia="Arial,Arial," w:hAnsi="Arial" w:cs="Arial"/>
                <w:sz w:val="20"/>
                <w:szCs w:val="20"/>
                <w:lang w:val="en-US"/>
              </w:rPr>
              <w:t xml:space="preserve">300 </w:t>
            </w:r>
            <w:proofErr w:type="spellStart"/>
            <w:r w:rsidRPr="4E95E31C">
              <w:rPr>
                <w:rFonts w:ascii="Arial" w:eastAsia="Arial,Arial," w:hAnsi="Arial" w:cs="Arial"/>
                <w:sz w:val="20"/>
                <w:szCs w:val="20"/>
                <w:lang w:val="en-US"/>
              </w:rPr>
              <w:t>kn</w:t>
            </w:r>
            <w:proofErr w:type="spellEnd"/>
            <w:r w:rsidRPr="4E95E31C">
              <w:rPr>
                <w:rFonts w:ascii="Arial" w:eastAsia="Arial,Arial," w:hAnsi="Arial" w:cs="Arial"/>
                <w:sz w:val="20"/>
                <w:szCs w:val="20"/>
                <w:lang w:val="en-US"/>
              </w:rPr>
              <w:t xml:space="preserve"> </w:t>
            </w:r>
            <w:proofErr w:type="spellStart"/>
            <w:r w:rsidRPr="4E95E31C">
              <w:rPr>
                <w:rFonts w:ascii="Arial" w:eastAsia="Arial,Arial," w:hAnsi="Arial" w:cs="Arial"/>
                <w:sz w:val="20"/>
                <w:szCs w:val="20"/>
                <w:lang w:val="en-US"/>
              </w:rPr>
              <w:t>troškovi</w:t>
            </w:r>
            <w:proofErr w:type="spellEnd"/>
            <w:r w:rsidRPr="4E95E31C">
              <w:rPr>
                <w:rFonts w:ascii="Arial" w:eastAsia="Arial,Arial," w:hAnsi="Arial" w:cs="Arial"/>
                <w:sz w:val="20"/>
                <w:szCs w:val="20"/>
                <w:lang w:val="en-US"/>
              </w:rPr>
              <w:t xml:space="preserve"> </w:t>
            </w:r>
            <w:proofErr w:type="spellStart"/>
            <w:r w:rsidRPr="4E95E31C">
              <w:rPr>
                <w:rFonts w:ascii="Arial" w:eastAsia="Arial,Arial," w:hAnsi="Arial" w:cs="Arial"/>
                <w:sz w:val="20"/>
                <w:szCs w:val="20"/>
                <w:lang w:val="en-US"/>
              </w:rPr>
              <w:t>kopiranja</w:t>
            </w:r>
            <w:proofErr w:type="spellEnd"/>
            <w:r w:rsidRPr="4E95E31C">
              <w:rPr>
                <w:rFonts w:ascii="Arial" w:eastAsia="Arial,Arial," w:hAnsi="Arial" w:cs="Arial"/>
                <w:sz w:val="20"/>
                <w:szCs w:val="20"/>
                <w:lang w:val="en-US"/>
              </w:rPr>
              <w:t xml:space="preserve"> I </w:t>
            </w:r>
            <w:proofErr w:type="spellStart"/>
            <w:r w:rsidRPr="4E95E31C">
              <w:rPr>
                <w:rFonts w:ascii="Arial" w:eastAsia="Arial,Arial," w:hAnsi="Arial" w:cs="Arial"/>
                <w:sz w:val="20"/>
                <w:szCs w:val="20"/>
                <w:lang w:val="en-US"/>
              </w:rPr>
              <w:t>ispisa</w:t>
            </w:r>
            <w:proofErr w:type="spellEnd"/>
            <w:r w:rsidRPr="4E95E31C">
              <w:rPr>
                <w:rFonts w:ascii="Arial" w:eastAsia="Arial,Arial," w:hAnsi="Arial" w:cs="Arial"/>
                <w:sz w:val="20"/>
                <w:szCs w:val="20"/>
                <w:lang w:val="en-US"/>
              </w:rPr>
              <w:t xml:space="preserve"> I za </w:t>
            </w:r>
            <w:proofErr w:type="spellStart"/>
            <w:r w:rsidRPr="4E95E31C">
              <w:rPr>
                <w:rFonts w:ascii="Arial" w:eastAsia="Arial,Arial," w:hAnsi="Arial" w:cs="Arial"/>
                <w:sz w:val="20"/>
                <w:szCs w:val="20"/>
                <w:lang w:val="en-US"/>
              </w:rPr>
              <w:t>potreban</w:t>
            </w:r>
            <w:proofErr w:type="spellEnd"/>
            <w:r w:rsidRPr="4E95E31C">
              <w:rPr>
                <w:rFonts w:ascii="Arial" w:eastAsia="Arial,Arial," w:hAnsi="Arial" w:cs="Arial"/>
                <w:sz w:val="20"/>
                <w:szCs w:val="20"/>
                <w:lang w:val="en-US"/>
              </w:rPr>
              <w:t xml:space="preserve"> p</w:t>
            </w:r>
          </w:p>
          <w:p w14:paraId="07F512A0" w14:textId="57453256" w:rsidR="0008103F" w:rsidRPr="00321EE6" w:rsidRDefault="4E95E31C" w:rsidP="4E95E31C">
            <w:pPr>
              <w:widowControl w:val="0"/>
              <w:autoSpaceDE w:val="0"/>
              <w:autoSpaceDN w:val="0"/>
              <w:adjustRightInd w:val="0"/>
              <w:spacing w:after="0" w:line="240" w:lineRule="auto"/>
              <w:rPr>
                <w:rFonts w:ascii="Arial" w:eastAsia="Arial,Arial," w:hAnsi="Arial" w:cs="Arial"/>
                <w:sz w:val="20"/>
                <w:szCs w:val="20"/>
                <w:lang w:val="en-US"/>
              </w:rPr>
            </w:pPr>
            <w:proofErr w:type="spellStart"/>
            <w:r w:rsidRPr="4E95E31C">
              <w:rPr>
                <w:rFonts w:ascii="Arial" w:eastAsia="Arial,Arial," w:hAnsi="Arial" w:cs="Arial"/>
                <w:sz w:val="20"/>
                <w:szCs w:val="20"/>
                <w:lang w:val="en-US"/>
              </w:rPr>
              <w:t>ribor</w:t>
            </w:r>
            <w:proofErr w:type="spellEnd"/>
          </w:p>
        </w:tc>
      </w:tr>
      <w:tr w:rsidR="00F871F8" w14:paraId="686231FD" w14:textId="77777777" w:rsidTr="00F871F8">
        <w:trPr>
          <w:cantSplit/>
          <w:trHeight w:val="1568"/>
        </w:trPr>
        <w:tc>
          <w:tcPr>
            <w:tcW w:w="10808" w:type="dxa"/>
            <w:gridSpan w:val="6"/>
          </w:tcPr>
          <w:p w14:paraId="53C7BFC9" w14:textId="10382FE6" w:rsidR="00F871F8" w:rsidRPr="00F871F8" w:rsidRDefault="00F871F8" w:rsidP="00F871F8">
            <w:pPr>
              <w:rPr>
                <w:rFonts w:ascii="Arial" w:eastAsia="Arial" w:hAnsi="Arial" w:cs="Arial"/>
                <w:b/>
                <w:bCs/>
                <w:sz w:val="20"/>
                <w:szCs w:val="20"/>
              </w:rPr>
            </w:pPr>
            <w:r w:rsidRPr="7E43A613">
              <w:rPr>
                <w:rFonts w:ascii="Arial" w:eastAsia="Arial" w:hAnsi="Arial" w:cs="Arial"/>
                <w:b/>
                <w:bCs/>
                <w:sz w:val="20"/>
                <w:szCs w:val="20"/>
              </w:rPr>
              <w:t>Naziv aktivnosti: MATEMATIKA</w:t>
            </w:r>
            <w:r>
              <w:br/>
            </w:r>
            <w:r w:rsidRPr="7E43A613">
              <w:rPr>
                <w:rFonts w:ascii="Arial" w:eastAsia="Arial" w:hAnsi="Arial" w:cs="Arial"/>
                <w:b/>
                <w:bCs/>
                <w:sz w:val="20"/>
                <w:szCs w:val="20"/>
              </w:rPr>
              <w:t xml:space="preserve">Razredni odjel: 5. razred </w:t>
            </w:r>
            <w:r>
              <w:br/>
            </w:r>
            <w:r>
              <w:rPr>
                <w:rFonts w:ascii="Arial" w:eastAsia="Arial" w:hAnsi="Arial" w:cs="Arial"/>
                <w:b/>
                <w:bCs/>
                <w:sz w:val="20"/>
                <w:szCs w:val="20"/>
              </w:rPr>
              <w:t xml:space="preserve">Nositelj: </w:t>
            </w:r>
            <w:r w:rsidRPr="002F3114">
              <w:rPr>
                <w:rFonts w:ascii="Arial" w:eastAsia="Arial" w:hAnsi="Arial" w:cs="Arial"/>
                <w:b/>
                <w:bCs/>
                <w:sz w:val="20"/>
                <w:szCs w:val="20"/>
                <w:highlight w:val="black"/>
              </w:rPr>
              <w:t>Maria Gračan</w:t>
            </w:r>
          </w:p>
        </w:tc>
        <w:tc>
          <w:tcPr>
            <w:tcW w:w="5205" w:type="dxa"/>
            <w:gridSpan w:val="5"/>
          </w:tcPr>
          <w:p w14:paraId="0AF0B391" w14:textId="39908EDE" w:rsidR="00F871F8" w:rsidRPr="00F871F8" w:rsidRDefault="00F871F8" w:rsidP="00F871F8">
            <w:pPr>
              <w:rPr>
                <w:rFonts w:ascii="Arial" w:eastAsia="Arial" w:hAnsi="Arial" w:cs="Arial"/>
                <w:sz w:val="20"/>
                <w:szCs w:val="20"/>
              </w:rPr>
            </w:pPr>
            <w:proofErr w:type="spellStart"/>
            <w:r w:rsidRPr="60661961">
              <w:rPr>
                <w:rFonts w:ascii="Arial" w:eastAsia="Arial" w:hAnsi="Arial" w:cs="Arial"/>
                <w:b/>
                <w:bCs/>
                <w:sz w:val="20"/>
                <w:szCs w:val="20"/>
              </w:rPr>
              <w:t>Vremenik</w:t>
            </w:r>
            <w:proofErr w:type="spellEnd"/>
            <w:r w:rsidRPr="60661961">
              <w:rPr>
                <w:rFonts w:ascii="Arial" w:eastAsia="Arial" w:hAnsi="Arial" w:cs="Arial"/>
                <w:b/>
                <w:bCs/>
                <w:sz w:val="20"/>
                <w:szCs w:val="20"/>
              </w:rPr>
              <w:t xml:space="preserve">: </w:t>
            </w:r>
            <w:r w:rsidRPr="60661961">
              <w:rPr>
                <w:rFonts w:ascii="Arial" w:eastAsia="Arial" w:hAnsi="Arial" w:cs="Arial"/>
                <w:sz w:val="20"/>
                <w:szCs w:val="20"/>
              </w:rPr>
              <w:t>Tijekom školske godine po potrebi uz povećanje učestalosti dodatnih sati i konzultacija prije održavanja natjecanja. 70 sati.</w:t>
            </w:r>
            <w:r>
              <w:br/>
            </w:r>
            <w:r w:rsidRPr="60661961">
              <w:rPr>
                <w:rFonts w:ascii="Arial" w:eastAsia="Arial" w:hAnsi="Arial" w:cs="Arial"/>
                <w:b/>
                <w:bCs/>
                <w:sz w:val="20"/>
                <w:szCs w:val="20"/>
              </w:rPr>
              <w:t xml:space="preserve">Broj učenika/skupina: </w:t>
            </w:r>
            <w:r w:rsidRPr="60661961">
              <w:rPr>
                <w:rFonts w:ascii="Arial" w:eastAsia="Arial" w:hAnsi="Arial" w:cs="Arial"/>
                <w:sz w:val="20"/>
                <w:szCs w:val="20"/>
              </w:rPr>
              <w:t>do 5</w:t>
            </w:r>
          </w:p>
        </w:tc>
      </w:tr>
      <w:tr w:rsidR="00F871F8" w14:paraId="35297757" w14:textId="77777777" w:rsidTr="002F3114">
        <w:trPr>
          <w:cantSplit/>
          <w:trHeight w:val="1567"/>
        </w:trPr>
        <w:tc>
          <w:tcPr>
            <w:tcW w:w="3602" w:type="dxa"/>
          </w:tcPr>
          <w:p w14:paraId="6AA44BF2" w14:textId="0FBE1B5F" w:rsidR="00F871F8" w:rsidRPr="7E43A613" w:rsidRDefault="00F871F8" w:rsidP="00F871F8">
            <w:pPr>
              <w:rPr>
                <w:rFonts w:ascii="Arial" w:eastAsia="Arial" w:hAnsi="Arial" w:cs="Arial"/>
                <w:b/>
                <w:bCs/>
                <w:sz w:val="20"/>
                <w:szCs w:val="20"/>
              </w:rPr>
            </w:pPr>
            <w:r w:rsidRPr="60661961">
              <w:rPr>
                <w:rFonts w:ascii="Arial" w:eastAsia="Arial" w:hAnsi="Arial" w:cs="Arial"/>
                <w:sz w:val="20"/>
                <w:szCs w:val="20"/>
              </w:rPr>
              <w:t xml:space="preserve">- stjecanje dodatnih matematičkih znanja potrebnih za razumijevanje pojava i zakonitosti u prirodi </w:t>
            </w:r>
            <w:r>
              <w:br/>
            </w:r>
            <w:r w:rsidRPr="60661961">
              <w:rPr>
                <w:rFonts w:ascii="Arial" w:eastAsia="Arial" w:hAnsi="Arial" w:cs="Arial"/>
                <w:sz w:val="20"/>
                <w:szCs w:val="20"/>
              </w:rPr>
              <w:t xml:space="preserve">- omogućiti rad po programima i sadržajima različite težine i složenosti s obzirom na interese učenika te pristup različitim izvorima znanja </w:t>
            </w:r>
            <w:r>
              <w:br/>
            </w:r>
            <w:r w:rsidRPr="60661961">
              <w:rPr>
                <w:rFonts w:ascii="Arial" w:eastAsia="Arial" w:hAnsi="Arial" w:cs="Arial"/>
                <w:sz w:val="20"/>
                <w:szCs w:val="20"/>
              </w:rPr>
              <w:t xml:space="preserve">- razvijati sposobnost za samostalni rad, točnost u računanju, precizno formuliranje formula, urednost i izgrađivanje znanstvenog stava </w:t>
            </w:r>
            <w:r>
              <w:br/>
            </w:r>
            <w:r w:rsidRPr="60661961">
              <w:rPr>
                <w:rFonts w:ascii="Arial" w:eastAsia="Arial" w:hAnsi="Arial" w:cs="Arial"/>
                <w:sz w:val="20"/>
                <w:szCs w:val="20"/>
              </w:rPr>
              <w:t>- usvojena matematička znanja znati primjenjivati u svakodnevnom životu rješavanjem praktičnih problema</w:t>
            </w:r>
            <w:r>
              <w:br/>
            </w:r>
            <w:r w:rsidRPr="60661961">
              <w:rPr>
                <w:rFonts w:ascii="Arial" w:eastAsia="Arial" w:hAnsi="Arial" w:cs="Arial"/>
                <w:sz w:val="20"/>
                <w:szCs w:val="20"/>
              </w:rPr>
              <w:t xml:space="preserve"> - dodatno motivirati učenike za matematiku i to raznovrsnijim i </w:t>
            </w:r>
            <w:r w:rsidRPr="60661961">
              <w:rPr>
                <w:rFonts w:ascii="Arial" w:eastAsia="Arial" w:hAnsi="Arial" w:cs="Arial"/>
                <w:sz w:val="20"/>
                <w:szCs w:val="20"/>
              </w:rPr>
              <w:lastRenderedPageBreak/>
              <w:t>liberalnijim oblikom nastave, kao i poticajnim nastavnim metodama</w:t>
            </w:r>
            <w:r>
              <w:br/>
            </w:r>
            <w:r w:rsidRPr="60661961">
              <w:rPr>
                <w:rFonts w:ascii="Arial" w:eastAsia="Arial" w:hAnsi="Arial" w:cs="Arial"/>
                <w:sz w:val="20"/>
                <w:szCs w:val="20"/>
              </w:rPr>
              <w:t xml:space="preserve"> - sudjelovanje na natjecanju</w:t>
            </w:r>
          </w:p>
        </w:tc>
        <w:tc>
          <w:tcPr>
            <w:tcW w:w="3603" w:type="dxa"/>
            <w:gridSpan w:val="3"/>
          </w:tcPr>
          <w:p w14:paraId="0B2CB6E6" w14:textId="77777777" w:rsidR="00F871F8" w:rsidRDefault="00F871F8" w:rsidP="00F871F8">
            <w:pPr>
              <w:spacing w:line="240" w:lineRule="auto"/>
              <w:rPr>
                <w:rFonts w:ascii="Arial" w:eastAsia="Arial" w:hAnsi="Arial" w:cs="Arial"/>
                <w:sz w:val="20"/>
                <w:szCs w:val="20"/>
                <w:lang w:val="en-US"/>
              </w:rPr>
            </w:pPr>
            <w:proofErr w:type="spellStart"/>
            <w:r w:rsidRPr="60661961">
              <w:rPr>
                <w:rFonts w:ascii="Arial" w:eastAsia="Arial" w:hAnsi="Arial" w:cs="Arial"/>
                <w:sz w:val="20"/>
                <w:szCs w:val="20"/>
                <w:lang w:val="en-US"/>
              </w:rPr>
              <w:lastRenderedPageBreak/>
              <w:t>Motivirati</w:t>
            </w:r>
            <w:proofErr w:type="spellEnd"/>
            <w:r w:rsidRPr="60661961">
              <w:rPr>
                <w:rFonts w:ascii="Arial" w:eastAsia="Arial" w:hAnsi="Arial" w:cs="Arial"/>
                <w:sz w:val="20"/>
                <w:szCs w:val="20"/>
                <w:lang w:val="en-US"/>
              </w:rPr>
              <w:t xml:space="preserve"> učenike da se bave </w:t>
            </w:r>
            <w:proofErr w:type="spellStart"/>
            <w:r w:rsidRPr="60661961">
              <w:rPr>
                <w:rFonts w:ascii="Arial" w:eastAsia="Arial" w:hAnsi="Arial" w:cs="Arial"/>
                <w:sz w:val="20"/>
                <w:szCs w:val="20"/>
                <w:lang w:val="en-US"/>
              </w:rPr>
              <w:t>matematikom</w:t>
            </w:r>
            <w:proofErr w:type="spellEnd"/>
            <w:r w:rsidRPr="60661961">
              <w:rPr>
                <w:rFonts w:ascii="Arial" w:eastAsia="Arial" w:hAnsi="Arial" w:cs="Arial"/>
                <w:sz w:val="20"/>
                <w:szCs w:val="20"/>
                <w:lang w:val="en-US"/>
              </w:rPr>
              <w:t xml:space="preserve"> i izvan </w:t>
            </w:r>
            <w:proofErr w:type="spellStart"/>
            <w:r w:rsidRPr="60661961">
              <w:rPr>
                <w:rFonts w:ascii="Arial" w:eastAsia="Arial" w:hAnsi="Arial" w:cs="Arial"/>
                <w:sz w:val="20"/>
                <w:szCs w:val="20"/>
                <w:lang w:val="en-US"/>
              </w:rPr>
              <w:t>redovitih</w:t>
            </w:r>
            <w:proofErr w:type="spellEnd"/>
            <w:r w:rsidRPr="60661961">
              <w:rPr>
                <w:rFonts w:ascii="Arial" w:eastAsia="Arial" w:hAnsi="Arial" w:cs="Arial"/>
                <w:sz w:val="20"/>
                <w:szCs w:val="20"/>
                <w:lang w:val="en-US"/>
              </w:rPr>
              <w:t xml:space="preserve"> školskih </w:t>
            </w:r>
            <w:proofErr w:type="spellStart"/>
            <w:r w:rsidRPr="60661961">
              <w:rPr>
                <w:rFonts w:ascii="Arial" w:eastAsia="Arial" w:hAnsi="Arial" w:cs="Arial"/>
                <w:sz w:val="20"/>
                <w:szCs w:val="20"/>
                <w:lang w:val="en-US"/>
              </w:rPr>
              <w:t>programa</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popularizirati</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matematiku</w:t>
            </w:r>
            <w:proofErr w:type="spellEnd"/>
            <w:r w:rsidRPr="60661961">
              <w:rPr>
                <w:rFonts w:ascii="Arial" w:eastAsia="Arial" w:hAnsi="Arial" w:cs="Arial"/>
                <w:sz w:val="20"/>
                <w:szCs w:val="20"/>
                <w:lang w:val="en-US"/>
              </w:rPr>
              <w:t xml:space="preserve"> i </w:t>
            </w:r>
            <w:proofErr w:type="spellStart"/>
            <w:r w:rsidRPr="60661961">
              <w:rPr>
                <w:rFonts w:ascii="Arial" w:eastAsia="Arial" w:hAnsi="Arial" w:cs="Arial"/>
                <w:sz w:val="20"/>
                <w:szCs w:val="20"/>
                <w:lang w:val="en-US"/>
              </w:rPr>
              <w:t>omogućiti</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širenje</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osnovne</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matematičke</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kulture</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poticati</w:t>
            </w:r>
            <w:proofErr w:type="spellEnd"/>
            <w:r w:rsidRPr="60661961">
              <w:rPr>
                <w:rFonts w:ascii="Arial" w:eastAsia="Arial" w:hAnsi="Arial" w:cs="Arial"/>
                <w:sz w:val="20"/>
                <w:szCs w:val="20"/>
                <w:lang w:val="en-US"/>
              </w:rPr>
              <w:t xml:space="preserve"> uključivanje učenika za </w:t>
            </w:r>
            <w:proofErr w:type="spellStart"/>
            <w:r w:rsidRPr="60661961">
              <w:rPr>
                <w:rFonts w:ascii="Arial" w:eastAsia="Arial" w:hAnsi="Arial" w:cs="Arial"/>
                <w:sz w:val="20"/>
                <w:szCs w:val="20"/>
                <w:lang w:val="en-US"/>
              </w:rPr>
              <w:t>sudjelovanje</w:t>
            </w:r>
            <w:proofErr w:type="spellEnd"/>
            <w:r w:rsidRPr="60661961">
              <w:rPr>
                <w:rFonts w:ascii="Arial" w:eastAsia="Arial" w:hAnsi="Arial" w:cs="Arial"/>
                <w:sz w:val="20"/>
                <w:szCs w:val="20"/>
                <w:lang w:val="en-US"/>
              </w:rPr>
              <w:t xml:space="preserve"> na </w:t>
            </w:r>
            <w:proofErr w:type="spellStart"/>
            <w:r w:rsidRPr="60661961">
              <w:rPr>
                <w:rFonts w:ascii="Arial" w:eastAsia="Arial" w:hAnsi="Arial" w:cs="Arial"/>
                <w:sz w:val="20"/>
                <w:szCs w:val="20"/>
                <w:lang w:val="en-US"/>
              </w:rPr>
              <w:t>natjecanjima</w:t>
            </w:r>
            <w:proofErr w:type="spellEnd"/>
            <w:r w:rsidRPr="60661961">
              <w:rPr>
                <w:rFonts w:ascii="Arial" w:eastAsia="Arial" w:hAnsi="Arial" w:cs="Arial"/>
                <w:sz w:val="20"/>
                <w:szCs w:val="20"/>
                <w:lang w:val="en-US"/>
              </w:rPr>
              <w:t xml:space="preserve">, </w:t>
            </w:r>
            <w:proofErr w:type="spellStart"/>
            <w:r w:rsidRPr="60661961">
              <w:rPr>
                <w:rFonts w:ascii="Arial" w:eastAsia="Arial" w:hAnsi="Arial" w:cs="Arial"/>
                <w:sz w:val="20"/>
                <w:szCs w:val="20"/>
                <w:lang w:val="en-US"/>
              </w:rPr>
              <w:t>susretima</w:t>
            </w:r>
            <w:proofErr w:type="spellEnd"/>
            <w:r w:rsidRPr="60661961">
              <w:rPr>
                <w:rFonts w:ascii="Arial" w:eastAsia="Arial" w:hAnsi="Arial" w:cs="Arial"/>
                <w:sz w:val="20"/>
                <w:szCs w:val="20"/>
                <w:lang w:val="en-US"/>
              </w:rPr>
              <w:t xml:space="preserve"> i </w:t>
            </w:r>
            <w:proofErr w:type="spellStart"/>
            <w:r w:rsidRPr="60661961">
              <w:rPr>
                <w:rFonts w:ascii="Arial" w:eastAsia="Arial" w:hAnsi="Arial" w:cs="Arial"/>
                <w:sz w:val="20"/>
                <w:szCs w:val="20"/>
                <w:lang w:val="en-US"/>
              </w:rPr>
              <w:t>smotrama</w:t>
            </w:r>
            <w:proofErr w:type="spellEnd"/>
            <w:r w:rsidRPr="60661961">
              <w:rPr>
                <w:rFonts w:ascii="Arial" w:eastAsia="Arial" w:hAnsi="Arial" w:cs="Arial"/>
                <w:sz w:val="20"/>
                <w:szCs w:val="20"/>
                <w:lang w:val="en-US"/>
              </w:rPr>
              <w:t xml:space="preserve"> znanja.</w:t>
            </w:r>
          </w:p>
          <w:p w14:paraId="4D714F8C" w14:textId="77777777" w:rsidR="00F871F8" w:rsidRPr="00F871F8" w:rsidRDefault="00F871F8" w:rsidP="00F871F8">
            <w:pPr>
              <w:rPr>
                <w:rFonts w:ascii="Arial" w:eastAsia="Arial" w:hAnsi="Arial" w:cs="Arial"/>
                <w:sz w:val="20"/>
                <w:szCs w:val="20"/>
                <w:lang w:val="en-US"/>
              </w:rPr>
            </w:pPr>
          </w:p>
          <w:p w14:paraId="0F059E54" w14:textId="77777777" w:rsidR="00F871F8" w:rsidRPr="00F871F8" w:rsidRDefault="00F871F8" w:rsidP="00F871F8">
            <w:pPr>
              <w:rPr>
                <w:rFonts w:ascii="Arial" w:eastAsia="Arial" w:hAnsi="Arial" w:cs="Arial"/>
                <w:sz w:val="20"/>
                <w:szCs w:val="20"/>
                <w:lang w:val="en-US"/>
              </w:rPr>
            </w:pPr>
          </w:p>
          <w:p w14:paraId="3C026CF0" w14:textId="77777777" w:rsidR="00F871F8" w:rsidRPr="7E43A613" w:rsidRDefault="00F871F8" w:rsidP="00F871F8">
            <w:pPr>
              <w:rPr>
                <w:rFonts w:ascii="Arial" w:eastAsia="Arial" w:hAnsi="Arial" w:cs="Arial"/>
                <w:b/>
                <w:bCs/>
                <w:sz w:val="20"/>
                <w:szCs w:val="20"/>
              </w:rPr>
            </w:pPr>
          </w:p>
        </w:tc>
        <w:tc>
          <w:tcPr>
            <w:tcW w:w="3603" w:type="dxa"/>
            <w:gridSpan w:val="2"/>
          </w:tcPr>
          <w:p w14:paraId="6597C8A4" w14:textId="77777777" w:rsidR="00F871F8" w:rsidRDefault="00F871F8" w:rsidP="00F871F8">
            <w:pPr>
              <w:rPr>
                <w:rFonts w:ascii="Arial" w:eastAsia="Arial" w:hAnsi="Arial" w:cs="Arial"/>
                <w:sz w:val="20"/>
                <w:szCs w:val="20"/>
              </w:rPr>
            </w:pPr>
            <w:r w:rsidRPr="7E43A613">
              <w:rPr>
                <w:rFonts w:ascii="Arial" w:eastAsia="Arial" w:hAnsi="Arial" w:cs="Arial"/>
                <w:sz w:val="20"/>
                <w:szCs w:val="20"/>
              </w:rPr>
              <w:t>Metode rada:</w:t>
            </w:r>
          </w:p>
          <w:p w14:paraId="0AF92A67" w14:textId="77777777" w:rsidR="00F871F8" w:rsidRDefault="00F871F8" w:rsidP="00F871F8">
            <w:pPr>
              <w:rPr>
                <w:rFonts w:ascii="Arial" w:eastAsia="Arial" w:hAnsi="Arial" w:cs="Arial"/>
                <w:sz w:val="20"/>
                <w:szCs w:val="20"/>
              </w:rPr>
            </w:pPr>
            <w:r w:rsidRPr="7E43A613">
              <w:rPr>
                <w:rFonts w:ascii="Arial" w:eastAsia="Arial" w:hAnsi="Arial" w:cs="Arial"/>
                <w:sz w:val="20"/>
                <w:szCs w:val="20"/>
              </w:rPr>
              <w:t>- individualni rad</w:t>
            </w:r>
          </w:p>
          <w:p w14:paraId="13DC5756" w14:textId="77777777" w:rsidR="00F871F8" w:rsidRDefault="00F871F8" w:rsidP="00F871F8">
            <w:pPr>
              <w:rPr>
                <w:rFonts w:ascii="Arial" w:eastAsia="Arial" w:hAnsi="Arial" w:cs="Arial"/>
                <w:sz w:val="20"/>
                <w:szCs w:val="20"/>
              </w:rPr>
            </w:pPr>
            <w:r w:rsidRPr="7E43A613">
              <w:rPr>
                <w:rFonts w:ascii="Arial" w:eastAsia="Arial" w:hAnsi="Arial" w:cs="Arial"/>
                <w:sz w:val="20"/>
                <w:szCs w:val="20"/>
              </w:rPr>
              <w:t>- rad u paru</w:t>
            </w:r>
          </w:p>
          <w:p w14:paraId="070F2E46" w14:textId="77777777" w:rsidR="00F871F8" w:rsidRDefault="00F871F8" w:rsidP="00F871F8">
            <w:pPr>
              <w:spacing w:line="240" w:lineRule="auto"/>
              <w:rPr>
                <w:rFonts w:ascii="Arial" w:eastAsia="Arial" w:hAnsi="Arial" w:cs="Arial"/>
                <w:sz w:val="20"/>
                <w:szCs w:val="20"/>
              </w:rPr>
            </w:pPr>
            <w:r w:rsidRPr="7E43A613">
              <w:rPr>
                <w:rFonts w:ascii="Arial" w:eastAsia="Arial" w:hAnsi="Arial" w:cs="Arial"/>
                <w:sz w:val="20"/>
                <w:szCs w:val="20"/>
              </w:rPr>
              <w:t>- rad na ploči</w:t>
            </w:r>
          </w:p>
          <w:p w14:paraId="2FC19888" w14:textId="186B623C" w:rsidR="00F871F8" w:rsidRPr="7E43A613" w:rsidRDefault="00F871F8" w:rsidP="00F871F8">
            <w:pPr>
              <w:rPr>
                <w:rFonts w:ascii="Arial" w:eastAsia="Arial" w:hAnsi="Arial" w:cs="Arial"/>
                <w:b/>
                <w:bCs/>
                <w:sz w:val="20"/>
                <w:szCs w:val="20"/>
              </w:rPr>
            </w:pPr>
          </w:p>
        </w:tc>
        <w:tc>
          <w:tcPr>
            <w:tcW w:w="2602" w:type="dxa"/>
          </w:tcPr>
          <w:p w14:paraId="38458E07" w14:textId="77777777" w:rsidR="00F871F8" w:rsidRDefault="00F871F8" w:rsidP="00F871F8">
            <w:pPr>
              <w:spacing w:line="240" w:lineRule="auto"/>
              <w:rPr>
                <w:rFonts w:ascii="Arial" w:eastAsia="Arial,Times New Roman" w:hAnsi="Arial" w:cs="Arial"/>
                <w:color w:val="000000" w:themeColor="text1"/>
                <w:sz w:val="20"/>
                <w:szCs w:val="20"/>
              </w:rPr>
            </w:pPr>
            <w:r w:rsidRPr="60661961">
              <w:rPr>
                <w:rFonts w:ascii="Arial" w:eastAsia="Arial,Times New Roman" w:hAnsi="Arial" w:cs="Arial"/>
                <w:color w:val="000000" w:themeColor="text1"/>
                <w:sz w:val="20"/>
                <w:szCs w:val="20"/>
              </w:rPr>
              <w:t xml:space="preserve">Vrednovanje ovih aktivnosti najviše će se vršiti na natjecanjima. </w:t>
            </w:r>
          </w:p>
          <w:p w14:paraId="4EE42890" w14:textId="77777777" w:rsidR="00F871F8" w:rsidRPr="60661961" w:rsidRDefault="00F871F8" w:rsidP="00F871F8">
            <w:pPr>
              <w:rPr>
                <w:rFonts w:ascii="Arial" w:eastAsia="Arial" w:hAnsi="Arial" w:cs="Arial"/>
                <w:b/>
                <w:bCs/>
                <w:sz w:val="20"/>
                <w:szCs w:val="20"/>
              </w:rPr>
            </w:pPr>
          </w:p>
        </w:tc>
        <w:tc>
          <w:tcPr>
            <w:tcW w:w="2603" w:type="dxa"/>
            <w:gridSpan w:val="4"/>
          </w:tcPr>
          <w:p w14:paraId="5F6675DD" w14:textId="77777777" w:rsidR="00F871F8" w:rsidRDefault="00F871F8" w:rsidP="00F871F8">
            <w:pPr>
              <w:spacing w:after="0" w:line="240" w:lineRule="auto"/>
              <w:rPr>
                <w:rFonts w:ascii="Arial" w:hAnsi="Arial" w:cs="Arial"/>
                <w:sz w:val="18"/>
                <w:szCs w:val="18"/>
              </w:rPr>
            </w:pPr>
            <w:r w:rsidRPr="7E43A613">
              <w:rPr>
                <w:rFonts w:ascii="Arial" w:eastAsia="Arial" w:hAnsi="Arial" w:cs="Arial"/>
                <w:sz w:val="18"/>
                <w:szCs w:val="18"/>
              </w:rPr>
              <w:t>Različiti potrošni materijal (troškovi kopiranja, papir za izradu nastavnih listića)</w:t>
            </w:r>
          </w:p>
          <w:p w14:paraId="78C47886" w14:textId="77777777" w:rsidR="00F871F8" w:rsidRDefault="00F871F8" w:rsidP="00F871F8">
            <w:pPr>
              <w:spacing w:after="0" w:line="240" w:lineRule="auto"/>
              <w:rPr>
                <w:rFonts w:ascii="Arial" w:hAnsi="Arial" w:cs="Arial"/>
                <w:sz w:val="18"/>
                <w:szCs w:val="18"/>
              </w:rPr>
            </w:pPr>
            <w:r w:rsidRPr="7E43A613">
              <w:rPr>
                <w:rFonts w:ascii="Arial" w:eastAsia="Arial" w:hAnsi="Arial" w:cs="Arial"/>
                <w:sz w:val="18"/>
                <w:szCs w:val="18"/>
              </w:rPr>
              <w:t>Troškovi prijevoza.</w:t>
            </w:r>
          </w:p>
          <w:p w14:paraId="24509355" w14:textId="77777777" w:rsidR="00F871F8" w:rsidRDefault="00F871F8" w:rsidP="00F871F8">
            <w:pPr>
              <w:spacing w:line="240" w:lineRule="auto"/>
              <w:rPr>
                <w:rFonts w:ascii="Arial" w:eastAsia="Arial,Arial," w:hAnsi="Arial" w:cs="Arial"/>
                <w:sz w:val="20"/>
                <w:szCs w:val="20"/>
                <w:lang w:val="en-US"/>
              </w:rPr>
            </w:pPr>
          </w:p>
          <w:p w14:paraId="4230F806" w14:textId="77777777" w:rsidR="00F871F8" w:rsidRDefault="00F871F8" w:rsidP="00F871F8">
            <w:pPr>
              <w:spacing w:line="240" w:lineRule="auto"/>
              <w:rPr>
                <w:rFonts w:ascii="Arial" w:eastAsia="Arial,Arial," w:hAnsi="Arial" w:cs="Arial"/>
                <w:sz w:val="20"/>
                <w:szCs w:val="20"/>
                <w:lang w:val="en-US"/>
              </w:rPr>
            </w:pPr>
          </w:p>
          <w:p w14:paraId="6BA7D758" w14:textId="77777777" w:rsidR="00F871F8" w:rsidRDefault="00F871F8" w:rsidP="00F871F8">
            <w:pPr>
              <w:spacing w:line="240" w:lineRule="auto"/>
              <w:rPr>
                <w:rFonts w:ascii="Arial" w:eastAsia="Arial,Arial," w:hAnsi="Arial" w:cs="Arial"/>
                <w:sz w:val="20"/>
                <w:szCs w:val="20"/>
                <w:lang w:val="en-US"/>
              </w:rPr>
            </w:pPr>
          </w:p>
          <w:p w14:paraId="310558B9" w14:textId="3E1F3940" w:rsidR="00F871F8" w:rsidRPr="60661961" w:rsidRDefault="00F871F8" w:rsidP="00F871F8">
            <w:pPr>
              <w:rPr>
                <w:rFonts w:ascii="Arial" w:eastAsia="Arial" w:hAnsi="Arial" w:cs="Arial"/>
                <w:b/>
                <w:bCs/>
                <w:sz w:val="20"/>
                <w:szCs w:val="20"/>
              </w:rPr>
            </w:pPr>
          </w:p>
        </w:tc>
      </w:tr>
    </w:tbl>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99"/>
        <w:gridCol w:w="3127"/>
        <w:gridCol w:w="1809"/>
        <w:gridCol w:w="3391"/>
        <w:gridCol w:w="1779"/>
        <w:gridCol w:w="108"/>
      </w:tblGrid>
      <w:tr w:rsidR="7E43A613" w14:paraId="3E42D7AD" w14:textId="77777777" w:rsidTr="00F871F8">
        <w:trPr>
          <w:trHeight w:val="571"/>
        </w:trPr>
        <w:tc>
          <w:tcPr>
            <w:tcW w:w="10735" w:type="dxa"/>
            <w:gridSpan w:val="3"/>
          </w:tcPr>
          <w:p w14:paraId="75B7EB5F" w14:textId="5D01B86F" w:rsidR="7E43A613" w:rsidRDefault="7E43A613" w:rsidP="7E43A613">
            <w:pPr>
              <w:spacing w:after="0" w:line="240" w:lineRule="auto"/>
              <w:rPr>
                <w:rFonts w:ascii="Arial" w:eastAsia="Arial" w:hAnsi="Arial" w:cs="Arial"/>
                <w:b/>
                <w:bCs/>
                <w:sz w:val="20"/>
                <w:szCs w:val="20"/>
              </w:rPr>
            </w:pPr>
            <w:r w:rsidRPr="7E43A613">
              <w:rPr>
                <w:rFonts w:ascii="Arial" w:eastAsia="Arial" w:hAnsi="Arial" w:cs="Arial"/>
                <w:b/>
                <w:bCs/>
                <w:sz w:val="20"/>
                <w:szCs w:val="20"/>
              </w:rPr>
              <w:t>Naziv aktivnosti: POVIJEST</w:t>
            </w:r>
          </w:p>
          <w:p w14:paraId="525B4B0F" w14:textId="0516E64E" w:rsidR="7E43A613" w:rsidRDefault="7E43A613" w:rsidP="7E43A613">
            <w:pPr>
              <w:spacing w:after="0" w:line="240" w:lineRule="auto"/>
              <w:rPr>
                <w:rFonts w:ascii="Arial" w:eastAsia="Arial" w:hAnsi="Arial" w:cs="Arial"/>
                <w:b/>
                <w:bCs/>
                <w:sz w:val="20"/>
                <w:szCs w:val="20"/>
              </w:rPr>
            </w:pPr>
            <w:r w:rsidRPr="7E43A613">
              <w:rPr>
                <w:rFonts w:ascii="Arial" w:eastAsia="Arial" w:hAnsi="Arial" w:cs="Arial"/>
                <w:b/>
                <w:bCs/>
                <w:sz w:val="20"/>
                <w:szCs w:val="20"/>
              </w:rPr>
              <w:t>Razredni odjel:  7.a, 7. b i 8.a</w:t>
            </w:r>
          </w:p>
          <w:p w14:paraId="14B14773" w14:textId="22A95158" w:rsidR="7E43A613" w:rsidRDefault="7E43A613" w:rsidP="7E43A613">
            <w:pPr>
              <w:spacing w:after="0" w:line="240" w:lineRule="auto"/>
              <w:rPr>
                <w:rFonts w:ascii="Arial" w:eastAsiaTheme="minorEastAsia" w:hAnsi="Arial" w:cs="Arial"/>
                <w:sz w:val="20"/>
                <w:szCs w:val="20"/>
              </w:rPr>
            </w:pPr>
            <w:r w:rsidRPr="7E43A613">
              <w:rPr>
                <w:rFonts w:ascii="Arial" w:eastAsia="Arial" w:hAnsi="Arial" w:cs="Arial"/>
                <w:b/>
                <w:bCs/>
                <w:sz w:val="20"/>
                <w:szCs w:val="20"/>
              </w:rPr>
              <w:t xml:space="preserve">Nositelj: </w:t>
            </w:r>
            <w:r w:rsidRPr="002F3114">
              <w:rPr>
                <w:rFonts w:ascii="Arial" w:eastAsia="Arial" w:hAnsi="Arial" w:cs="Arial"/>
                <w:b/>
                <w:bCs/>
                <w:sz w:val="20"/>
                <w:szCs w:val="20"/>
                <w:highlight w:val="black"/>
              </w:rPr>
              <w:t>Anita Špehar</w:t>
            </w:r>
          </w:p>
        </w:tc>
        <w:tc>
          <w:tcPr>
            <w:tcW w:w="5278" w:type="dxa"/>
            <w:gridSpan w:val="3"/>
          </w:tcPr>
          <w:p w14:paraId="4E102DCC" w14:textId="74BA1756" w:rsidR="7E43A613" w:rsidRDefault="7E43A613" w:rsidP="7E43A613">
            <w:pPr>
              <w:spacing w:after="0" w:line="240" w:lineRule="auto"/>
              <w:rPr>
                <w:rFonts w:ascii="Arial" w:eastAsia="Arial" w:hAnsi="Arial" w:cs="Arial"/>
                <w:sz w:val="20"/>
                <w:szCs w:val="20"/>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xml:space="preserve">: </w:t>
            </w:r>
            <w:r w:rsidRPr="7E43A613">
              <w:rPr>
                <w:rFonts w:ascii="Arial" w:eastAsia="Arial" w:hAnsi="Arial" w:cs="Arial"/>
                <w:sz w:val="20"/>
                <w:szCs w:val="20"/>
              </w:rPr>
              <w:t xml:space="preserve">1 sat tjedno tokom školske godine 2019./2020. </w:t>
            </w:r>
          </w:p>
          <w:p w14:paraId="22C3A2AA" w14:textId="6342F707" w:rsidR="7E43A613" w:rsidRDefault="7E43A613" w:rsidP="7E43A613">
            <w:pPr>
              <w:spacing w:after="0" w:line="240" w:lineRule="auto"/>
              <w:rPr>
                <w:rFonts w:ascii="Arial" w:eastAsia="Arial" w:hAnsi="Arial" w:cs="Arial"/>
                <w:sz w:val="20"/>
                <w:szCs w:val="20"/>
              </w:rPr>
            </w:pPr>
            <w:r w:rsidRPr="7E43A613">
              <w:rPr>
                <w:rFonts w:ascii="Arial" w:eastAsia="Arial" w:hAnsi="Arial" w:cs="Arial"/>
                <w:b/>
                <w:bCs/>
                <w:sz w:val="20"/>
                <w:szCs w:val="20"/>
              </w:rPr>
              <w:t>Broj učenika/skupina: do 10 učenika/1skupina</w:t>
            </w:r>
          </w:p>
        </w:tc>
      </w:tr>
      <w:tr w:rsidR="7E43A613" w14:paraId="5A22322B" w14:textId="77777777" w:rsidTr="004C2242">
        <w:trPr>
          <w:gridAfter w:val="1"/>
          <w:wAfter w:w="108" w:type="dxa"/>
          <w:trHeight w:val="2222"/>
        </w:trPr>
        <w:tc>
          <w:tcPr>
            <w:tcW w:w="5799" w:type="dxa"/>
          </w:tcPr>
          <w:p w14:paraId="59C3D72C" w14:textId="2FDC7C89" w:rsidR="7E43A613" w:rsidRPr="004C2242" w:rsidRDefault="7E43A613" w:rsidP="7E43A613">
            <w:pPr>
              <w:jc w:val="both"/>
              <w:rPr>
                <w:rFonts w:ascii="Arial" w:eastAsia="Arial," w:hAnsi="Arial" w:cs="Arial"/>
                <w:color w:val="000000" w:themeColor="text1"/>
                <w:sz w:val="20"/>
                <w:szCs w:val="20"/>
              </w:rPr>
            </w:pPr>
            <w:r w:rsidRPr="004C2242">
              <w:rPr>
                <w:rFonts w:ascii="Arial" w:eastAsia="Arial," w:hAnsi="Arial" w:cs="Arial"/>
                <w:sz w:val="20"/>
                <w:szCs w:val="20"/>
              </w:rPr>
              <w:t>Cilj dodatne nastave je proširivanje i produbljivanje znanja izvan opsega gradiva koje se obrađuje na redovnoj nastavi.</w:t>
            </w:r>
            <w:r w:rsidRPr="004C2242">
              <w:rPr>
                <w:rFonts w:ascii="Arial" w:eastAsia="Arial," w:hAnsi="Arial" w:cs="Arial"/>
                <w:color w:val="000000" w:themeColor="text1"/>
                <w:sz w:val="20"/>
                <w:szCs w:val="20"/>
              </w:rPr>
              <w:t xml:space="preserve"> Aktivnosti na dodatnoj nastavi podrazumijevaju produbljenje sadržaja za učenike koji pokazuju veća znanja od prosječnog. Pripremiti i usmjeriti učenike na natjecanja iz povijesti, poticati njihovu znatiželju i korištenje raznolikih metoda učenja i istraživanja. Poticati na grupni i istraživački rad.</w:t>
            </w:r>
          </w:p>
          <w:p w14:paraId="11FB78E0"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2AE68E49"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1F6D1DBA"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376FF380"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268FA0E3"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080EE4EC" w14:textId="77777777" w:rsidR="7E43A613" w:rsidRPr="004C2242" w:rsidRDefault="7E43A613" w:rsidP="7E43A613">
            <w:pPr>
              <w:spacing w:after="0" w:line="240" w:lineRule="auto"/>
              <w:rPr>
                <w:rFonts w:ascii="Arial" w:eastAsia="Arial,Arial,Times New Roman" w:hAnsi="Arial" w:cs="Arial"/>
                <w:color w:val="000000" w:themeColor="text1"/>
                <w:sz w:val="20"/>
                <w:szCs w:val="20"/>
              </w:rPr>
            </w:pPr>
          </w:p>
          <w:p w14:paraId="3DCA23B6" w14:textId="77777777" w:rsidR="7E43A613" w:rsidRPr="004C2242" w:rsidRDefault="7E43A613" w:rsidP="7E43A613">
            <w:pPr>
              <w:spacing w:after="0" w:line="240" w:lineRule="auto"/>
              <w:rPr>
                <w:rFonts w:ascii="Arial" w:hAnsi="Arial" w:cs="Arial"/>
                <w:sz w:val="20"/>
                <w:szCs w:val="20"/>
              </w:rPr>
            </w:pPr>
          </w:p>
        </w:tc>
        <w:tc>
          <w:tcPr>
            <w:tcW w:w="3127" w:type="dxa"/>
          </w:tcPr>
          <w:p w14:paraId="409D9D27" w14:textId="77777777" w:rsidR="7E43A613" w:rsidRPr="004C2242" w:rsidRDefault="7E43A613" w:rsidP="7E43A613">
            <w:pPr>
              <w:spacing w:after="0" w:line="240" w:lineRule="auto"/>
              <w:rPr>
                <w:rFonts w:ascii="Arial" w:hAnsi="Arial" w:cs="Arial"/>
                <w:sz w:val="20"/>
                <w:szCs w:val="20"/>
              </w:rPr>
            </w:pPr>
            <w:r w:rsidRPr="004C2242">
              <w:rPr>
                <w:rFonts w:ascii="Arial" w:eastAsia="Arial,Times New Roman" w:hAnsi="Arial" w:cs="Arial"/>
                <w:color w:val="000000" w:themeColor="text1"/>
                <w:sz w:val="20"/>
                <w:szCs w:val="20"/>
              </w:rPr>
              <w:t>Nastava je namijenjena za učenike koji se pripremaju za natjecanja i koji pokazuju veliki interes za nastavni predmet.</w:t>
            </w:r>
          </w:p>
          <w:p w14:paraId="309E1F3A" w14:textId="77777777" w:rsidR="7E43A613" w:rsidRPr="004C2242" w:rsidRDefault="7E43A613" w:rsidP="7E43A613">
            <w:pPr>
              <w:spacing w:after="0" w:line="240" w:lineRule="auto"/>
              <w:rPr>
                <w:rFonts w:ascii="Arial" w:eastAsiaTheme="minorEastAsia" w:hAnsi="Arial" w:cs="Arial"/>
                <w:sz w:val="20"/>
                <w:szCs w:val="20"/>
              </w:rPr>
            </w:pPr>
            <w:r w:rsidRPr="004C2242">
              <w:rPr>
                <w:rFonts w:ascii="Arial" w:eastAsia="Arial,Times New Roman" w:hAnsi="Arial" w:cs="Arial"/>
                <w:color w:val="000000" w:themeColor="text1"/>
                <w:sz w:val="20"/>
                <w:szCs w:val="20"/>
              </w:rPr>
              <w:t>Omogućiti učenicima upoznavanje sa dodatnim sadržajima i produbljivanje znanja.</w:t>
            </w:r>
          </w:p>
        </w:tc>
        <w:tc>
          <w:tcPr>
            <w:tcW w:w="1809" w:type="dxa"/>
          </w:tcPr>
          <w:p w14:paraId="2549B4F1" w14:textId="77777777" w:rsidR="7E43A613" w:rsidRPr="004C2242" w:rsidRDefault="7E43A613" w:rsidP="7E43A613">
            <w:pPr>
              <w:spacing w:after="0" w:line="240" w:lineRule="auto"/>
              <w:rPr>
                <w:rFonts w:ascii="Arial" w:eastAsiaTheme="minorEastAsia" w:hAnsi="Arial" w:cs="Arial"/>
                <w:sz w:val="20"/>
                <w:szCs w:val="20"/>
              </w:rPr>
            </w:pPr>
            <w:r w:rsidRPr="004C2242">
              <w:rPr>
                <w:rFonts w:ascii="Arial" w:eastAsia="Arial,Times New Roman" w:hAnsi="Arial" w:cs="Arial"/>
                <w:color w:val="000000" w:themeColor="text1"/>
                <w:sz w:val="20"/>
                <w:szCs w:val="20"/>
              </w:rPr>
              <w:t>Rad se odvija u grupama i individualno. Naglasak na istraživačkom radu i projektima.</w:t>
            </w:r>
          </w:p>
        </w:tc>
        <w:tc>
          <w:tcPr>
            <w:tcW w:w="3391" w:type="dxa"/>
          </w:tcPr>
          <w:p w14:paraId="17F7150A" w14:textId="52547B79" w:rsidR="7E43A613" w:rsidRPr="004C2242" w:rsidRDefault="7E43A613" w:rsidP="7E43A613">
            <w:pPr>
              <w:spacing w:after="0" w:line="240" w:lineRule="auto"/>
              <w:rPr>
                <w:rFonts w:ascii="Arial" w:hAnsi="Arial" w:cs="Arial"/>
                <w:sz w:val="20"/>
                <w:szCs w:val="20"/>
              </w:rPr>
            </w:pPr>
            <w:r w:rsidRPr="004C2242">
              <w:rPr>
                <w:rFonts w:ascii="Arial" w:eastAsia="Arial,Times New Roman" w:hAnsi="Arial" w:cs="Arial"/>
                <w:color w:val="000000" w:themeColor="text1"/>
                <w:sz w:val="20"/>
                <w:szCs w:val="20"/>
              </w:rPr>
              <w:t>Učenici svoje rezultate ostvaruju kroz školsko, županijsko i državno natjecanje. Predstavljanje projekata, plakata i PPT prezentacija u razredu. Sustavno praćenje tijekom cijele godine.</w:t>
            </w:r>
          </w:p>
          <w:p w14:paraId="7A82BEB3" w14:textId="77777777" w:rsidR="7E43A613" w:rsidRPr="004C2242" w:rsidRDefault="7E43A613" w:rsidP="7E43A613">
            <w:pPr>
              <w:pStyle w:val="Odlomakpopisa"/>
              <w:spacing w:after="0" w:line="240" w:lineRule="auto"/>
              <w:ind w:left="-6"/>
              <w:rPr>
                <w:rFonts w:ascii="Arial" w:eastAsiaTheme="minorEastAsia" w:hAnsi="Arial" w:cs="Arial"/>
                <w:sz w:val="20"/>
                <w:szCs w:val="20"/>
              </w:rPr>
            </w:pPr>
          </w:p>
        </w:tc>
        <w:tc>
          <w:tcPr>
            <w:tcW w:w="1779" w:type="dxa"/>
          </w:tcPr>
          <w:p w14:paraId="35705F7B" w14:textId="77777777" w:rsidR="7E43A613" w:rsidRPr="004C2242" w:rsidRDefault="7E43A613" w:rsidP="7E43A613">
            <w:pPr>
              <w:spacing w:after="0" w:line="240" w:lineRule="auto"/>
              <w:rPr>
                <w:rFonts w:ascii="Arial" w:hAnsi="Arial" w:cs="Arial"/>
                <w:sz w:val="20"/>
                <w:szCs w:val="20"/>
              </w:rPr>
            </w:pPr>
            <w:r w:rsidRPr="004C2242">
              <w:rPr>
                <w:rFonts w:ascii="Arial" w:eastAsia="Arial" w:hAnsi="Arial" w:cs="Arial"/>
                <w:sz w:val="20"/>
                <w:szCs w:val="20"/>
              </w:rPr>
              <w:t>Različiti potrošni materijal (troškovi kopiranja, papir za izradu nastavnih listića)</w:t>
            </w:r>
          </w:p>
          <w:p w14:paraId="519B5185" w14:textId="77777777" w:rsidR="7E43A613" w:rsidRPr="004C2242" w:rsidRDefault="7E43A613" w:rsidP="7E43A613">
            <w:pPr>
              <w:spacing w:after="0" w:line="240" w:lineRule="auto"/>
              <w:rPr>
                <w:rFonts w:ascii="Arial" w:hAnsi="Arial" w:cs="Arial"/>
                <w:sz w:val="20"/>
                <w:szCs w:val="20"/>
              </w:rPr>
            </w:pPr>
            <w:r w:rsidRPr="004C2242">
              <w:rPr>
                <w:rFonts w:ascii="Arial" w:eastAsia="Arial" w:hAnsi="Arial" w:cs="Arial"/>
                <w:sz w:val="20"/>
                <w:szCs w:val="20"/>
              </w:rPr>
              <w:t xml:space="preserve">Troškovi prijevoza. </w:t>
            </w:r>
          </w:p>
          <w:p w14:paraId="54866157" w14:textId="557C5B9F" w:rsidR="7E43A613" w:rsidRPr="004C2242" w:rsidRDefault="7E43A613" w:rsidP="7E43A613">
            <w:pPr>
              <w:pStyle w:val="Odlomakpopisa"/>
              <w:spacing w:after="0" w:line="240" w:lineRule="auto"/>
              <w:ind w:left="-21"/>
              <w:rPr>
                <w:rFonts w:ascii="Arial" w:eastAsiaTheme="minorEastAsia" w:hAnsi="Arial" w:cs="Arial"/>
                <w:sz w:val="20"/>
                <w:szCs w:val="20"/>
              </w:rPr>
            </w:pPr>
          </w:p>
        </w:tc>
      </w:tr>
      <w:tr w:rsidR="1AAB577D" w14:paraId="646039E2" w14:textId="77777777" w:rsidTr="00F871F8">
        <w:trPr>
          <w:trHeight w:val="566"/>
        </w:trPr>
        <w:tc>
          <w:tcPr>
            <w:tcW w:w="10735" w:type="dxa"/>
            <w:gridSpan w:val="3"/>
            <w:shd w:val="clear" w:color="auto" w:fill="auto"/>
            <w:vAlign w:val="center"/>
          </w:tcPr>
          <w:p w14:paraId="1118BF94" w14:textId="4362D54D" w:rsidR="1AAB577D" w:rsidRDefault="1AAB577D" w:rsidP="1AAB577D">
            <w:pPr>
              <w:spacing w:after="0" w:line="240" w:lineRule="auto"/>
              <w:rPr>
                <w:rFonts w:ascii="Arial" w:eastAsia="Arial" w:hAnsi="Arial" w:cs="Arial"/>
                <w:b/>
                <w:bCs/>
                <w:sz w:val="20"/>
                <w:szCs w:val="20"/>
              </w:rPr>
            </w:pPr>
            <w:r w:rsidRPr="1AAB577D">
              <w:rPr>
                <w:rFonts w:ascii="Arial" w:eastAsia="Arial" w:hAnsi="Arial" w:cs="Arial"/>
                <w:b/>
                <w:bCs/>
                <w:sz w:val="20"/>
                <w:szCs w:val="20"/>
              </w:rPr>
              <w:t>Naziv aktivnosti: NJEMAČKI JEZIK</w:t>
            </w:r>
          </w:p>
          <w:p w14:paraId="3209B34B" w14:textId="46462EC6" w:rsidR="1AAB577D" w:rsidRDefault="1AAB577D" w:rsidP="1AAB577D">
            <w:pPr>
              <w:spacing w:after="0" w:line="240" w:lineRule="auto"/>
              <w:rPr>
                <w:rFonts w:ascii="Arial" w:eastAsia="Arial" w:hAnsi="Arial" w:cs="Arial"/>
                <w:b/>
                <w:bCs/>
                <w:sz w:val="20"/>
                <w:szCs w:val="20"/>
              </w:rPr>
            </w:pPr>
            <w:r w:rsidRPr="1AAB577D">
              <w:rPr>
                <w:rFonts w:ascii="Arial" w:eastAsia="Arial" w:hAnsi="Arial" w:cs="Arial"/>
                <w:b/>
                <w:bCs/>
                <w:sz w:val="20"/>
                <w:szCs w:val="20"/>
              </w:rPr>
              <w:t>Razredni odjel: 7. b</w:t>
            </w:r>
          </w:p>
          <w:p w14:paraId="55C03CC5" w14:textId="32BAEE67" w:rsidR="1AAB577D" w:rsidRDefault="1AAB577D" w:rsidP="1AAB577D">
            <w:pPr>
              <w:spacing w:after="0" w:line="240" w:lineRule="auto"/>
              <w:rPr>
                <w:rFonts w:ascii="Arial" w:eastAsia="Arial" w:hAnsi="Arial" w:cs="Arial"/>
                <w:b/>
                <w:bCs/>
                <w:sz w:val="20"/>
                <w:szCs w:val="20"/>
              </w:rPr>
            </w:pPr>
            <w:r w:rsidRPr="1AAB577D">
              <w:rPr>
                <w:rFonts w:ascii="Arial" w:eastAsia="Arial" w:hAnsi="Arial" w:cs="Arial"/>
                <w:b/>
                <w:bCs/>
                <w:sz w:val="20"/>
                <w:szCs w:val="20"/>
              </w:rPr>
              <w:t xml:space="preserve">Nositelj: </w:t>
            </w:r>
            <w:r w:rsidRPr="002F3114">
              <w:rPr>
                <w:rFonts w:ascii="Arial" w:eastAsia="Arial" w:hAnsi="Arial" w:cs="Arial"/>
                <w:b/>
                <w:bCs/>
                <w:sz w:val="20"/>
                <w:szCs w:val="20"/>
                <w:highlight w:val="black"/>
              </w:rPr>
              <w:t>Andrea Lukenda</w:t>
            </w:r>
          </w:p>
        </w:tc>
        <w:tc>
          <w:tcPr>
            <w:tcW w:w="5278" w:type="dxa"/>
            <w:gridSpan w:val="3"/>
            <w:shd w:val="clear" w:color="auto" w:fill="auto"/>
          </w:tcPr>
          <w:p w14:paraId="3B48A208" w14:textId="74BA1756" w:rsidR="1AAB577D" w:rsidRDefault="1AAB577D" w:rsidP="1AAB577D">
            <w:pPr>
              <w:spacing w:after="0" w:line="240" w:lineRule="auto"/>
              <w:rPr>
                <w:rFonts w:ascii="Arial" w:eastAsia="Arial" w:hAnsi="Arial" w:cs="Arial"/>
                <w:sz w:val="20"/>
                <w:szCs w:val="20"/>
              </w:rPr>
            </w:pPr>
            <w:proofErr w:type="spellStart"/>
            <w:r w:rsidRPr="1AAB577D">
              <w:rPr>
                <w:rFonts w:ascii="Arial" w:eastAsia="Arial" w:hAnsi="Arial" w:cs="Arial"/>
                <w:b/>
                <w:bCs/>
                <w:sz w:val="20"/>
                <w:szCs w:val="20"/>
              </w:rPr>
              <w:t>Vremenik</w:t>
            </w:r>
            <w:proofErr w:type="spellEnd"/>
            <w:r w:rsidRPr="1AAB577D">
              <w:rPr>
                <w:rFonts w:ascii="Arial" w:eastAsia="Arial" w:hAnsi="Arial" w:cs="Arial"/>
                <w:b/>
                <w:bCs/>
                <w:sz w:val="20"/>
                <w:szCs w:val="20"/>
              </w:rPr>
              <w:t xml:space="preserve">: </w:t>
            </w:r>
            <w:r w:rsidRPr="1AAB577D">
              <w:rPr>
                <w:rFonts w:ascii="Arial" w:eastAsia="Arial" w:hAnsi="Arial" w:cs="Arial"/>
                <w:sz w:val="20"/>
                <w:szCs w:val="20"/>
              </w:rPr>
              <w:t xml:space="preserve">1 sat tjedno tokom školske godine 2019./2020. </w:t>
            </w:r>
          </w:p>
          <w:p w14:paraId="7C5FB438" w14:textId="454FF111" w:rsidR="1AAB577D" w:rsidRDefault="1AAB577D" w:rsidP="1AAB577D">
            <w:pPr>
              <w:spacing w:after="0" w:line="240" w:lineRule="auto"/>
              <w:rPr>
                <w:rFonts w:ascii="Arial" w:eastAsia="Arial" w:hAnsi="Arial" w:cs="Arial"/>
                <w:sz w:val="20"/>
                <w:szCs w:val="20"/>
              </w:rPr>
            </w:pPr>
            <w:r w:rsidRPr="1AAB577D">
              <w:rPr>
                <w:rFonts w:ascii="Arial" w:eastAsia="Arial" w:hAnsi="Arial" w:cs="Arial"/>
                <w:b/>
                <w:bCs/>
                <w:sz w:val="20"/>
                <w:szCs w:val="20"/>
              </w:rPr>
              <w:t>Broj učenika/skupina: 4 učenika/ 1 skupina</w:t>
            </w:r>
          </w:p>
          <w:p w14:paraId="3B6756D7" w14:textId="10131863" w:rsidR="1AAB577D" w:rsidRDefault="1AAB577D" w:rsidP="1AAB577D">
            <w:pPr>
              <w:spacing w:after="0" w:line="240" w:lineRule="auto"/>
              <w:rPr>
                <w:rFonts w:ascii="Arial" w:eastAsia="Arial" w:hAnsi="Arial" w:cs="Arial"/>
                <w:sz w:val="20"/>
                <w:szCs w:val="20"/>
              </w:rPr>
            </w:pPr>
          </w:p>
        </w:tc>
      </w:tr>
      <w:tr w:rsidR="1AAB577D" w14:paraId="51AE892F" w14:textId="77777777" w:rsidTr="004C2242">
        <w:trPr>
          <w:gridAfter w:val="1"/>
          <w:wAfter w:w="108" w:type="dxa"/>
          <w:trHeight w:val="500"/>
        </w:trPr>
        <w:tc>
          <w:tcPr>
            <w:tcW w:w="5799" w:type="dxa"/>
          </w:tcPr>
          <w:p w14:paraId="09D7B293" w14:textId="2BE5AD7A" w:rsidR="1AAB577D" w:rsidRDefault="1AAB577D" w:rsidP="1AAB577D">
            <w:pPr>
              <w:spacing w:after="0"/>
              <w:jc w:val="both"/>
              <w:rPr>
                <w:rFonts w:ascii="Arial" w:hAnsi="Arial" w:cs="Arial"/>
                <w:sz w:val="20"/>
                <w:szCs w:val="20"/>
              </w:rPr>
            </w:pPr>
            <w:r w:rsidRPr="1AAB577D">
              <w:rPr>
                <w:rFonts w:ascii="Arial" w:eastAsia="Arial,Arial,Arial,Arial,Arial,T" w:hAnsi="Arial" w:cs="Arial"/>
                <w:color w:val="000000" w:themeColor="text1"/>
                <w:sz w:val="20"/>
                <w:szCs w:val="20"/>
              </w:rPr>
              <w:t>Individualizirani oblik rada u skupini s</w:t>
            </w:r>
            <w:r w:rsidRPr="1AAB577D">
              <w:rPr>
                <w:rFonts w:ascii="Arial" w:eastAsia="Arial,Arial,Arial,Arial,Arial,T" w:hAnsi="Arial" w:cs="Arial"/>
                <w:sz w:val="20"/>
                <w:szCs w:val="20"/>
              </w:rPr>
              <w:t xml:space="preserve"> učenicima koji su aktivno pokazali interes za učenje njemačkog jezika; </w:t>
            </w:r>
          </w:p>
          <w:p w14:paraId="6D08CA34" w14:textId="77777777" w:rsidR="1AAB577D" w:rsidRDefault="1AAB577D" w:rsidP="001E7015">
            <w:pPr>
              <w:pStyle w:val="Odlomakpopisa"/>
              <w:numPr>
                <w:ilvl w:val="0"/>
                <w:numId w:val="2"/>
              </w:numPr>
              <w:spacing w:after="0"/>
              <w:jc w:val="both"/>
              <w:rPr>
                <w:rFonts w:ascii="Arial" w:eastAsia="Arial" w:hAnsi="Arial" w:cs="Arial"/>
                <w:sz w:val="20"/>
                <w:szCs w:val="20"/>
              </w:rPr>
            </w:pPr>
            <w:r w:rsidRPr="1AAB577D">
              <w:rPr>
                <w:rFonts w:ascii="Arial" w:eastAsia="Arial" w:hAnsi="Arial" w:cs="Arial"/>
                <w:color w:val="000000" w:themeColor="text1"/>
                <w:sz w:val="20"/>
                <w:szCs w:val="20"/>
              </w:rPr>
              <w:t xml:space="preserve">upoznavanje  s novim vokabularom, </w:t>
            </w:r>
          </w:p>
          <w:p w14:paraId="7CD82083" w14:textId="77777777" w:rsidR="1AAB577D" w:rsidRDefault="1AAB577D" w:rsidP="001E7015">
            <w:pPr>
              <w:pStyle w:val="Odlomakpopisa"/>
              <w:numPr>
                <w:ilvl w:val="0"/>
                <w:numId w:val="2"/>
              </w:numPr>
              <w:spacing w:after="0"/>
              <w:jc w:val="both"/>
              <w:rPr>
                <w:rFonts w:ascii="Arial" w:eastAsia="Arial" w:hAnsi="Arial" w:cs="Arial"/>
                <w:sz w:val="20"/>
                <w:szCs w:val="20"/>
              </w:rPr>
            </w:pPr>
            <w:r w:rsidRPr="1AAB577D">
              <w:rPr>
                <w:rFonts w:ascii="Arial" w:eastAsia="Arial,Arial,Arial,Arial,Arial,T" w:hAnsi="Arial" w:cs="Arial"/>
                <w:color w:val="000000" w:themeColor="text1"/>
                <w:sz w:val="20"/>
                <w:szCs w:val="20"/>
              </w:rPr>
              <w:t xml:space="preserve">razvijanje jezične kompetencije kroz 4 osnovne vještine (slušanje, čitanje, pisanje, govor), </w:t>
            </w:r>
          </w:p>
          <w:p w14:paraId="5DFB3358" w14:textId="77777777" w:rsidR="1AAB577D" w:rsidRDefault="1AAB577D" w:rsidP="001E7015">
            <w:pPr>
              <w:pStyle w:val="Odlomakpopisa"/>
              <w:numPr>
                <w:ilvl w:val="0"/>
                <w:numId w:val="2"/>
              </w:numPr>
              <w:spacing w:after="0"/>
              <w:jc w:val="both"/>
              <w:rPr>
                <w:rFonts w:ascii="Arial" w:eastAsia="Arial" w:hAnsi="Arial" w:cs="Arial"/>
                <w:sz w:val="20"/>
                <w:szCs w:val="20"/>
              </w:rPr>
            </w:pPr>
            <w:r w:rsidRPr="1AAB577D">
              <w:rPr>
                <w:rFonts w:ascii="Arial" w:eastAsia="Arial,Arial,Arial,Arial,Arial,T" w:hAnsi="Arial" w:cs="Arial"/>
                <w:color w:val="000000" w:themeColor="text1"/>
                <w:sz w:val="20"/>
                <w:szCs w:val="20"/>
              </w:rPr>
              <w:t>osposobljavanje učenika za osnovnu govornu i pisanu komunikaciju,</w:t>
            </w:r>
          </w:p>
          <w:p w14:paraId="5B92E3A7" w14:textId="57EF4C39" w:rsidR="1AAB577D" w:rsidRDefault="1AAB577D" w:rsidP="001E7015">
            <w:pPr>
              <w:pStyle w:val="Odlomakpopisa"/>
              <w:numPr>
                <w:ilvl w:val="0"/>
                <w:numId w:val="2"/>
              </w:numPr>
              <w:spacing w:after="0"/>
              <w:jc w:val="both"/>
              <w:rPr>
                <w:sz w:val="20"/>
                <w:szCs w:val="20"/>
              </w:rPr>
            </w:pPr>
            <w:r w:rsidRPr="1AAB577D">
              <w:rPr>
                <w:rFonts w:ascii="Arial" w:eastAsia="Arial,Arial,Arial,Arial,Arial,T" w:hAnsi="Arial" w:cs="Arial"/>
                <w:color w:val="000000" w:themeColor="text1"/>
                <w:sz w:val="20"/>
                <w:szCs w:val="20"/>
              </w:rPr>
              <w:t>Upoznavanje s opširnijom gramatikom jezika,</w:t>
            </w:r>
          </w:p>
          <w:p w14:paraId="4A4A39F6" w14:textId="357360DB" w:rsidR="1AAB577D" w:rsidRDefault="1AAB577D" w:rsidP="001E7015">
            <w:pPr>
              <w:pStyle w:val="Odlomakpopisa"/>
              <w:numPr>
                <w:ilvl w:val="0"/>
                <w:numId w:val="2"/>
              </w:numPr>
              <w:spacing w:after="0"/>
              <w:jc w:val="both"/>
              <w:rPr>
                <w:rFonts w:ascii="Arial" w:eastAsia="Arial" w:hAnsi="Arial" w:cs="Arial"/>
                <w:sz w:val="20"/>
                <w:szCs w:val="20"/>
              </w:rPr>
            </w:pPr>
            <w:r w:rsidRPr="1AAB577D">
              <w:rPr>
                <w:rFonts w:ascii="Arial" w:eastAsia="Arial,Arial,Arial,Arial,Arial,T" w:hAnsi="Arial" w:cs="Arial"/>
                <w:color w:val="000000" w:themeColor="text1"/>
                <w:sz w:val="20"/>
                <w:szCs w:val="20"/>
              </w:rPr>
              <w:t>korištenje različitih tehnika učenja: mnemotehnike i asocijacije,</w:t>
            </w:r>
          </w:p>
          <w:p w14:paraId="222739C5" w14:textId="787AF79E" w:rsidR="1AAB577D" w:rsidRDefault="1AAB577D" w:rsidP="001E7015">
            <w:pPr>
              <w:pStyle w:val="Odlomakpopisa"/>
              <w:numPr>
                <w:ilvl w:val="0"/>
                <w:numId w:val="2"/>
              </w:numPr>
              <w:spacing w:after="0"/>
              <w:jc w:val="both"/>
              <w:rPr>
                <w:sz w:val="20"/>
                <w:szCs w:val="20"/>
              </w:rPr>
            </w:pPr>
            <w:r w:rsidRPr="1AAB577D">
              <w:rPr>
                <w:rFonts w:ascii="Arial" w:eastAsia="Arial,Arial,Arial,Arial,Arial,T" w:hAnsi="Arial" w:cs="Arial"/>
                <w:sz w:val="20"/>
                <w:szCs w:val="20"/>
              </w:rPr>
              <w:lastRenderedPageBreak/>
              <w:t>Upoznavanje učenika s kulturom njemačkog govornog područja.</w:t>
            </w:r>
          </w:p>
        </w:tc>
        <w:tc>
          <w:tcPr>
            <w:tcW w:w="3127" w:type="dxa"/>
          </w:tcPr>
          <w:p w14:paraId="0172732D" w14:textId="0115A450" w:rsidR="1AAB577D" w:rsidRPr="004C2242" w:rsidRDefault="1AAB577D" w:rsidP="1AAB577D">
            <w:pPr>
              <w:spacing w:after="0"/>
              <w:rPr>
                <w:rFonts w:ascii="Arial" w:eastAsia="Arial" w:hAnsi="Arial" w:cs="Arial"/>
                <w:sz w:val="20"/>
                <w:szCs w:val="18"/>
              </w:rPr>
            </w:pPr>
            <w:r w:rsidRPr="004C2242">
              <w:rPr>
                <w:rFonts w:ascii="Arial" w:eastAsia="Arial,Arial,Arial,Arial,Arial,T" w:hAnsi="Arial" w:cs="Arial"/>
                <w:sz w:val="20"/>
                <w:szCs w:val="18"/>
              </w:rPr>
              <w:lastRenderedPageBreak/>
              <w:t xml:space="preserve">Razvijati samopouzdanje učenika u govornom izražavanju na njemačkom jeziku, razvijati pozitivan stav prema učenju stranog jezika, upoznati i naučiti različite jezične strukture u smislenom kontekstu, koristiti personalizaciju (dopustiti učenicima da uče jezik govoreći o sebi i svojim interesima), poticati učenike za učenje stranog jezika kroz teme i </w:t>
            </w:r>
            <w:r w:rsidRPr="004C2242">
              <w:rPr>
                <w:rFonts w:ascii="Arial" w:eastAsia="Arial,Arial,Arial,Arial,Arial,T" w:hAnsi="Arial" w:cs="Arial"/>
                <w:sz w:val="20"/>
                <w:szCs w:val="18"/>
              </w:rPr>
              <w:lastRenderedPageBreak/>
              <w:t>aktivnosti koje su prikladne za njihove potrebe, interese i sposobnosti</w:t>
            </w:r>
            <w:r w:rsidRPr="004C2242">
              <w:rPr>
                <w:rFonts w:ascii="Arial" w:eastAsia="Arial" w:hAnsi="Arial" w:cs="Arial"/>
                <w:sz w:val="20"/>
                <w:szCs w:val="18"/>
              </w:rPr>
              <w:t>.</w:t>
            </w:r>
          </w:p>
          <w:p w14:paraId="15DCCC0B" w14:textId="39D319B5" w:rsidR="1AAB577D" w:rsidRDefault="1AAB577D" w:rsidP="1AAB577D">
            <w:pPr>
              <w:spacing w:after="0"/>
              <w:rPr>
                <w:rFonts w:ascii="Arial" w:hAnsi="Arial" w:cs="Arial"/>
                <w:sz w:val="18"/>
                <w:szCs w:val="18"/>
              </w:rPr>
            </w:pPr>
          </w:p>
          <w:p w14:paraId="6A161E8E" w14:textId="77777777" w:rsidR="1AAB577D" w:rsidRDefault="1AAB577D" w:rsidP="1AAB577D">
            <w:pPr>
              <w:spacing w:after="0"/>
              <w:rPr>
                <w:rFonts w:ascii="Arial" w:hAnsi="Arial" w:cs="Arial"/>
                <w:sz w:val="18"/>
                <w:szCs w:val="18"/>
              </w:rPr>
            </w:pPr>
          </w:p>
        </w:tc>
        <w:tc>
          <w:tcPr>
            <w:tcW w:w="1809" w:type="dxa"/>
          </w:tcPr>
          <w:p w14:paraId="33751DB2" w14:textId="2C7EF04E" w:rsidR="1AAB577D" w:rsidRDefault="1AAB577D" w:rsidP="1AAB577D">
            <w:pPr>
              <w:spacing w:after="0" w:line="240" w:lineRule="auto"/>
              <w:rPr>
                <w:rFonts w:ascii="Arial" w:eastAsia="Times New Roman" w:hAnsi="Arial" w:cs="Arial"/>
                <w:sz w:val="20"/>
                <w:szCs w:val="20"/>
              </w:rPr>
            </w:pPr>
            <w:r w:rsidRPr="1AAB577D">
              <w:rPr>
                <w:rFonts w:ascii="Arial" w:eastAsia="Arial,Arial,Arial,Arial,Arial,T" w:hAnsi="Arial" w:cs="Arial"/>
                <w:sz w:val="20"/>
                <w:szCs w:val="20"/>
              </w:rPr>
              <w:lastRenderedPageBreak/>
              <w:t>Korištenje metoda i oblika rada: rad u skupini, rad u paru, individualni rad</w:t>
            </w:r>
          </w:p>
        </w:tc>
        <w:tc>
          <w:tcPr>
            <w:tcW w:w="3391" w:type="dxa"/>
          </w:tcPr>
          <w:p w14:paraId="58ACE9AC" w14:textId="77777777" w:rsidR="1AAB577D" w:rsidRDefault="1AAB577D" w:rsidP="1AAB577D">
            <w:pPr>
              <w:spacing w:after="0" w:line="240" w:lineRule="auto"/>
              <w:rPr>
                <w:rFonts w:ascii="Arial" w:eastAsia="Times New Roman" w:hAnsi="Arial" w:cs="Arial"/>
                <w:sz w:val="20"/>
                <w:szCs w:val="20"/>
              </w:rPr>
            </w:pPr>
            <w:r w:rsidRPr="1AAB577D">
              <w:rPr>
                <w:rFonts w:ascii="Arial" w:eastAsia="Arial,Arial,Arial,Arial,Arial,T" w:hAnsi="Arial" w:cs="Arial"/>
                <w:sz w:val="20"/>
                <w:szCs w:val="20"/>
              </w:rPr>
              <w:t xml:space="preserve">Usmenim i pismenim ispitivanjem, ocjenjivanjem domaćih zadaća i aktivnosti na satu prema pravilniku o načinu praćenja i ocjenjivanja. </w:t>
            </w:r>
          </w:p>
        </w:tc>
        <w:tc>
          <w:tcPr>
            <w:tcW w:w="1779" w:type="dxa"/>
          </w:tcPr>
          <w:p w14:paraId="05FECF46" w14:textId="77777777" w:rsidR="1AAB577D" w:rsidRDefault="1AAB577D" w:rsidP="1AAB577D">
            <w:pPr>
              <w:spacing w:after="0" w:line="240" w:lineRule="auto"/>
              <w:rPr>
                <w:rFonts w:ascii="Arial" w:eastAsia="Times New Roman" w:hAnsi="Arial" w:cs="Arial"/>
                <w:sz w:val="20"/>
                <w:szCs w:val="20"/>
              </w:rPr>
            </w:pPr>
            <w:r w:rsidRPr="1AAB577D">
              <w:rPr>
                <w:rFonts w:ascii="Arial" w:eastAsia="Arial,Arial,Arial,Arial,Arial,T" w:hAnsi="Arial" w:cs="Arial"/>
                <w:sz w:val="20"/>
                <w:szCs w:val="20"/>
              </w:rPr>
              <w:t>Projektor, računalo, papir za izradu nastavnih listića i plakata; troškovi kopiranja</w:t>
            </w:r>
          </w:p>
        </w:tc>
      </w:tr>
    </w:tbl>
    <w:p w14:paraId="1420AA64" w14:textId="4B47B577" w:rsidR="00CD4453" w:rsidRPr="008D5625" w:rsidRDefault="00CD4453" w:rsidP="008D5625">
      <w:pPr>
        <w:pStyle w:val="Naslov1"/>
        <w:jc w:val="center"/>
        <w:rPr>
          <w:rFonts w:ascii="Arial" w:hAnsi="Arial" w:cs="Arial"/>
        </w:rPr>
      </w:pPr>
    </w:p>
    <w:p w14:paraId="408A77E7" w14:textId="77777777" w:rsidR="00F871F8" w:rsidRDefault="00F871F8" w:rsidP="1ECD8288">
      <w:pPr>
        <w:pStyle w:val="Naslov1"/>
        <w:jc w:val="center"/>
        <w:rPr>
          <w:rFonts w:ascii="Arial" w:eastAsia="Arial" w:hAnsi="Arial" w:cs="Arial"/>
          <w:b w:val="0"/>
          <w:sz w:val="40"/>
          <w:szCs w:val="40"/>
        </w:rPr>
      </w:pPr>
      <w:bookmarkStart w:id="7" w:name="_Toc20568393"/>
    </w:p>
    <w:p w14:paraId="08ABBB55" w14:textId="77777777" w:rsidR="00F871F8" w:rsidRDefault="00F871F8" w:rsidP="1ECD8288">
      <w:pPr>
        <w:pStyle w:val="Naslov1"/>
        <w:jc w:val="center"/>
        <w:rPr>
          <w:rFonts w:ascii="Arial" w:eastAsia="Arial" w:hAnsi="Arial" w:cs="Arial"/>
          <w:b w:val="0"/>
          <w:sz w:val="40"/>
          <w:szCs w:val="40"/>
        </w:rPr>
      </w:pPr>
    </w:p>
    <w:p w14:paraId="5A54F678" w14:textId="77777777" w:rsidR="00F871F8" w:rsidRDefault="00F871F8" w:rsidP="1ECD8288">
      <w:pPr>
        <w:pStyle w:val="Naslov1"/>
        <w:jc w:val="center"/>
        <w:rPr>
          <w:rFonts w:ascii="Arial" w:eastAsia="Arial" w:hAnsi="Arial" w:cs="Arial"/>
          <w:b w:val="0"/>
          <w:sz w:val="40"/>
          <w:szCs w:val="40"/>
        </w:rPr>
      </w:pPr>
    </w:p>
    <w:p w14:paraId="18AFF087" w14:textId="77777777" w:rsidR="00F871F8" w:rsidRDefault="00F871F8" w:rsidP="1ECD8288">
      <w:pPr>
        <w:pStyle w:val="Naslov1"/>
        <w:jc w:val="center"/>
        <w:rPr>
          <w:rFonts w:ascii="Arial" w:eastAsia="Arial" w:hAnsi="Arial" w:cs="Arial"/>
          <w:b w:val="0"/>
          <w:sz w:val="40"/>
          <w:szCs w:val="40"/>
        </w:rPr>
      </w:pPr>
    </w:p>
    <w:p w14:paraId="66F1019F" w14:textId="77777777" w:rsidR="00F871F8" w:rsidRDefault="00F871F8" w:rsidP="1ECD8288">
      <w:pPr>
        <w:pStyle w:val="Naslov1"/>
        <w:jc w:val="center"/>
        <w:rPr>
          <w:rFonts w:ascii="Arial" w:eastAsia="Arial" w:hAnsi="Arial" w:cs="Arial"/>
          <w:b w:val="0"/>
          <w:sz w:val="40"/>
          <w:szCs w:val="40"/>
        </w:rPr>
      </w:pPr>
    </w:p>
    <w:p w14:paraId="77597BB2" w14:textId="77777777" w:rsidR="00F871F8" w:rsidRDefault="00F871F8" w:rsidP="1ECD8288">
      <w:pPr>
        <w:pStyle w:val="Naslov1"/>
        <w:jc w:val="center"/>
        <w:rPr>
          <w:rFonts w:ascii="Arial" w:eastAsia="Arial" w:hAnsi="Arial" w:cs="Arial"/>
          <w:b w:val="0"/>
          <w:sz w:val="40"/>
          <w:szCs w:val="40"/>
        </w:rPr>
      </w:pPr>
    </w:p>
    <w:p w14:paraId="4B5BF409" w14:textId="77777777" w:rsidR="00F871F8" w:rsidRDefault="00F871F8" w:rsidP="00F871F8">
      <w:pPr>
        <w:pStyle w:val="Naslov1"/>
        <w:rPr>
          <w:rFonts w:ascii="Arial" w:eastAsia="Arial" w:hAnsi="Arial" w:cs="Arial"/>
          <w:b w:val="0"/>
          <w:sz w:val="40"/>
          <w:szCs w:val="40"/>
        </w:rPr>
      </w:pPr>
    </w:p>
    <w:p w14:paraId="503F05E2" w14:textId="77777777" w:rsidR="00F871F8" w:rsidRDefault="00F871F8" w:rsidP="1ECD8288">
      <w:pPr>
        <w:pStyle w:val="Naslov1"/>
        <w:jc w:val="center"/>
        <w:rPr>
          <w:rFonts w:ascii="Arial" w:eastAsia="Arial" w:hAnsi="Arial" w:cs="Arial"/>
          <w:b w:val="0"/>
          <w:sz w:val="40"/>
          <w:szCs w:val="40"/>
        </w:rPr>
      </w:pPr>
    </w:p>
    <w:p w14:paraId="39A1C62F" w14:textId="77777777" w:rsidR="00F871F8" w:rsidRDefault="00F871F8" w:rsidP="1ECD8288">
      <w:pPr>
        <w:pStyle w:val="Naslov1"/>
        <w:jc w:val="center"/>
        <w:rPr>
          <w:rFonts w:ascii="Arial" w:eastAsia="Arial" w:hAnsi="Arial" w:cs="Arial"/>
          <w:b w:val="0"/>
          <w:sz w:val="40"/>
          <w:szCs w:val="40"/>
        </w:rPr>
      </w:pPr>
    </w:p>
    <w:p w14:paraId="60920B15" w14:textId="77777777" w:rsidR="00F871F8" w:rsidRDefault="00F871F8" w:rsidP="1ECD8288">
      <w:pPr>
        <w:pStyle w:val="Naslov1"/>
        <w:jc w:val="center"/>
        <w:rPr>
          <w:rFonts w:ascii="Arial" w:eastAsia="Arial" w:hAnsi="Arial" w:cs="Arial"/>
          <w:b w:val="0"/>
          <w:sz w:val="40"/>
          <w:szCs w:val="40"/>
        </w:rPr>
      </w:pPr>
    </w:p>
    <w:p w14:paraId="39D77E10" w14:textId="77777777" w:rsidR="00F871F8" w:rsidRDefault="00F871F8" w:rsidP="1ECD8288">
      <w:pPr>
        <w:pStyle w:val="Naslov1"/>
        <w:jc w:val="center"/>
        <w:rPr>
          <w:rFonts w:ascii="Arial" w:eastAsia="Arial" w:hAnsi="Arial" w:cs="Arial"/>
          <w:b w:val="0"/>
          <w:sz w:val="40"/>
          <w:szCs w:val="40"/>
        </w:rPr>
      </w:pPr>
    </w:p>
    <w:p w14:paraId="5918BAEA" w14:textId="685869EB" w:rsidR="00F871F8" w:rsidRDefault="00F871F8" w:rsidP="1ECD8288">
      <w:pPr>
        <w:pStyle w:val="Naslov1"/>
        <w:jc w:val="center"/>
        <w:rPr>
          <w:rFonts w:ascii="Arial" w:eastAsia="Arial" w:hAnsi="Arial" w:cs="Arial"/>
          <w:b w:val="0"/>
          <w:sz w:val="40"/>
          <w:szCs w:val="40"/>
        </w:rPr>
      </w:pPr>
    </w:p>
    <w:p w14:paraId="22E447E5" w14:textId="77777777" w:rsidR="00F871F8" w:rsidRPr="00F871F8" w:rsidRDefault="00F871F8" w:rsidP="00F871F8">
      <w:pPr>
        <w:rPr>
          <w:lang w:eastAsia="hr-HR"/>
        </w:rPr>
      </w:pPr>
    </w:p>
    <w:p w14:paraId="15258AB0" w14:textId="77777777" w:rsidR="00F871F8" w:rsidRPr="00F871F8" w:rsidRDefault="00F871F8" w:rsidP="1ECD8288">
      <w:pPr>
        <w:pStyle w:val="Naslov1"/>
        <w:jc w:val="center"/>
        <w:rPr>
          <w:rFonts w:ascii="Arial" w:eastAsia="Arial" w:hAnsi="Arial" w:cs="Arial"/>
          <w:b w:val="0"/>
          <w:sz w:val="6"/>
          <w:szCs w:val="40"/>
        </w:rPr>
      </w:pPr>
    </w:p>
    <w:p w14:paraId="77C59F04" w14:textId="3DB2F31E" w:rsidR="00C4775B" w:rsidRDefault="1ECD8288" w:rsidP="1ECD8288">
      <w:pPr>
        <w:pStyle w:val="Naslov1"/>
        <w:jc w:val="center"/>
        <w:rPr>
          <w:rFonts w:ascii="Arial" w:eastAsia="Arial" w:hAnsi="Arial" w:cs="Arial"/>
          <w:b w:val="0"/>
          <w:sz w:val="40"/>
          <w:szCs w:val="40"/>
        </w:rPr>
      </w:pPr>
      <w:r w:rsidRPr="1ECD8288">
        <w:rPr>
          <w:rFonts w:ascii="Arial" w:eastAsia="Arial" w:hAnsi="Arial" w:cs="Arial"/>
          <w:b w:val="0"/>
          <w:sz w:val="40"/>
          <w:szCs w:val="40"/>
        </w:rPr>
        <w:t>DOPUNSKA NASTAVA – razredna nastava</w:t>
      </w:r>
      <w:bookmarkEnd w:id="7"/>
    </w:p>
    <w:p w14:paraId="6D493AEE" w14:textId="77777777" w:rsidR="00F31E47" w:rsidRPr="00F31E47" w:rsidRDefault="00F31E47" w:rsidP="00F31E47">
      <w:pPr>
        <w:rPr>
          <w:lang w:eastAsia="hr-HR"/>
        </w:rPr>
      </w:pPr>
    </w:p>
    <w:tbl>
      <w:tblPr>
        <w:tblW w:w="1523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46"/>
        <w:gridCol w:w="3046"/>
        <w:gridCol w:w="2477"/>
        <w:gridCol w:w="3615"/>
        <w:gridCol w:w="3047"/>
      </w:tblGrid>
      <w:tr w:rsidR="00C72E45" w:rsidRPr="00321EE6" w14:paraId="4426A44E" w14:textId="77777777" w:rsidTr="7E43A613">
        <w:trPr>
          <w:cantSplit/>
          <w:trHeight w:val="611"/>
          <w:tblHeader/>
        </w:trPr>
        <w:tc>
          <w:tcPr>
            <w:tcW w:w="3046" w:type="dxa"/>
            <w:shd w:val="clear" w:color="auto" w:fill="D9D9D9" w:themeFill="background1" w:themeFillShade="D9"/>
            <w:vAlign w:val="center"/>
          </w:tcPr>
          <w:p w14:paraId="6CE6AFC2"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CILJEVI I ZADACI</w:t>
            </w:r>
          </w:p>
        </w:tc>
        <w:tc>
          <w:tcPr>
            <w:tcW w:w="3046" w:type="dxa"/>
            <w:shd w:val="clear" w:color="auto" w:fill="D9D9D9" w:themeFill="background1" w:themeFillShade="D9"/>
            <w:vAlign w:val="center"/>
          </w:tcPr>
          <w:p w14:paraId="6727EC58"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477" w:type="dxa"/>
            <w:shd w:val="clear" w:color="auto" w:fill="D9D9D9" w:themeFill="background1" w:themeFillShade="D9"/>
            <w:vAlign w:val="center"/>
          </w:tcPr>
          <w:p w14:paraId="3E538D82"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F8F24F7"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615" w:type="dxa"/>
            <w:shd w:val="clear" w:color="auto" w:fill="D9D9D9" w:themeFill="background1" w:themeFillShade="D9"/>
            <w:vAlign w:val="center"/>
          </w:tcPr>
          <w:p w14:paraId="5BD4597B"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054619A"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3047" w:type="dxa"/>
            <w:shd w:val="clear" w:color="auto" w:fill="D9D9D9" w:themeFill="background1" w:themeFillShade="D9"/>
            <w:vAlign w:val="center"/>
          </w:tcPr>
          <w:p w14:paraId="3FB286D4" w14:textId="77777777" w:rsidR="00C72E45"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1948EE" w:rsidRPr="00321EE6" w14:paraId="138D843F" w14:textId="77777777" w:rsidTr="7E43A613">
        <w:trPr>
          <w:cantSplit/>
          <w:trHeight w:val="735"/>
        </w:trPr>
        <w:tc>
          <w:tcPr>
            <w:tcW w:w="8569" w:type="dxa"/>
            <w:gridSpan w:val="3"/>
            <w:shd w:val="clear" w:color="auto" w:fill="auto"/>
          </w:tcPr>
          <w:p w14:paraId="507203B4" w14:textId="77777777"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w:t>
            </w:r>
            <w:r w:rsidRPr="1ECD8288">
              <w:rPr>
                <w:rFonts w:ascii="Arial" w:eastAsia="Arial" w:hAnsi="Arial" w:cs="Arial"/>
                <w:sz w:val="20"/>
                <w:szCs w:val="20"/>
              </w:rPr>
              <w:t xml:space="preserve"> </w:t>
            </w:r>
            <w:r w:rsidRPr="1ECD8288">
              <w:rPr>
                <w:rFonts w:ascii="Arial" w:eastAsia="Arial" w:hAnsi="Arial" w:cs="Arial"/>
                <w:b/>
                <w:bCs/>
                <w:sz w:val="20"/>
                <w:szCs w:val="20"/>
              </w:rPr>
              <w:t>MATEMATIKA/HRVATSKI JEZIK</w:t>
            </w:r>
            <w:r w:rsidRPr="1ECD8288">
              <w:rPr>
                <w:rFonts w:ascii="Arial" w:hAnsi="Arial" w:cs="Arial"/>
                <w:sz w:val="20"/>
                <w:szCs w:val="20"/>
              </w:rPr>
              <w:t xml:space="preserve"> </w:t>
            </w:r>
          </w:p>
          <w:p w14:paraId="16EE5D1B" w14:textId="7938BB2B"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w:t>
            </w:r>
            <w:r w:rsidRPr="1ECD8288">
              <w:rPr>
                <w:rFonts w:ascii="Arial" w:eastAsia="Arial" w:hAnsi="Arial" w:cs="Arial"/>
                <w:sz w:val="20"/>
                <w:szCs w:val="20"/>
              </w:rPr>
              <w:t xml:space="preserve">: </w:t>
            </w:r>
            <w:r w:rsidRPr="1ECD8288">
              <w:rPr>
                <w:rFonts w:ascii="Arial" w:eastAsia="Arial" w:hAnsi="Arial" w:cs="Arial"/>
                <w:b/>
                <w:bCs/>
                <w:sz w:val="20"/>
                <w:szCs w:val="20"/>
              </w:rPr>
              <w:t>1. a razred</w:t>
            </w:r>
          </w:p>
          <w:p w14:paraId="27569C1F" w14:textId="348A1E1A" w:rsidR="001948EE"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Požega</w:t>
            </w:r>
          </w:p>
        </w:tc>
        <w:tc>
          <w:tcPr>
            <w:tcW w:w="6662" w:type="dxa"/>
            <w:gridSpan w:val="2"/>
            <w:shd w:val="clear" w:color="auto" w:fill="auto"/>
          </w:tcPr>
          <w:p w14:paraId="0B22A538" w14:textId="77777777" w:rsidR="001948EE"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35 sati. Jedan sat tjedno tijekom školske godine.</w:t>
            </w:r>
          </w:p>
          <w:p w14:paraId="505FCD02" w14:textId="27BB7F02"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Broj učenika/skupina: </w:t>
            </w:r>
            <w:r w:rsidRPr="1ECD8288">
              <w:rPr>
                <w:rFonts w:ascii="Arial" w:eastAsia="Arial" w:hAnsi="Arial" w:cs="Arial"/>
                <w:sz w:val="20"/>
                <w:szCs w:val="20"/>
              </w:rPr>
              <w:t>do 2</w:t>
            </w:r>
            <w:r w:rsidRPr="1ECD8288">
              <w:rPr>
                <w:rFonts w:ascii="Arial" w:eastAsia="Arial" w:hAnsi="Arial" w:cs="Arial"/>
                <w:b/>
                <w:bCs/>
                <w:sz w:val="20"/>
                <w:szCs w:val="20"/>
              </w:rPr>
              <w:t xml:space="preserve">/ 3 </w:t>
            </w:r>
            <w:r w:rsidRPr="1ECD8288">
              <w:rPr>
                <w:rFonts w:ascii="Arial" w:eastAsia="Arial" w:hAnsi="Arial" w:cs="Arial"/>
                <w:sz w:val="20"/>
                <w:szCs w:val="20"/>
              </w:rPr>
              <w:t>skupine (Matematika i Hrvatski jezik).</w:t>
            </w:r>
          </w:p>
        </w:tc>
      </w:tr>
      <w:tr w:rsidR="001948EE" w:rsidRPr="00321EE6" w14:paraId="7226ACF4" w14:textId="77777777" w:rsidTr="7E43A613">
        <w:trPr>
          <w:cantSplit/>
          <w:trHeight w:val="1968"/>
        </w:trPr>
        <w:tc>
          <w:tcPr>
            <w:tcW w:w="3046" w:type="dxa"/>
            <w:shd w:val="clear" w:color="auto" w:fill="auto"/>
          </w:tcPr>
          <w:p w14:paraId="54E79C93" w14:textId="0720CA4D" w:rsidR="001948EE" w:rsidRPr="002E4B00" w:rsidRDefault="1ECD8288" w:rsidP="1ECD8288">
            <w:pPr>
              <w:rPr>
                <w:rFonts w:ascii="Arial" w:hAnsi="Arial" w:cs="Arial"/>
                <w:sz w:val="20"/>
                <w:szCs w:val="20"/>
              </w:rPr>
            </w:pPr>
            <w:r w:rsidRPr="1ECD8288">
              <w:rPr>
                <w:rFonts w:ascii="Arial" w:eastAsia="Arial" w:hAnsi="Arial" w:cs="Arial"/>
                <w:sz w:val="20"/>
                <w:szCs w:val="20"/>
              </w:rPr>
              <w:t>Nadoknaditi nedostatke u elementarnom znanju kako bi učenici mogli uspješno savladati planirane sadržaje svoga razreda. Motivirati učenike koji nisu motivirani za rad ili nemaju dovoljno samopouzdanja.</w:t>
            </w:r>
          </w:p>
        </w:tc>
        <w:tc>
          <w:tcPr>
            <w:tcW w:w="3046" w:type="dxa"/>
            <w:shd w:val="clear" w:color="auto" w:fill="auto"/>
          </w:tcPr>
          <w:p w14:paraId="7C179F14" w14:textId="77777777" w:rsidR="001948EE"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Organizirani oblik pomoći učenicima u učenju i nadoknađivanju znanja te svladavanju dijela sadržaja kako bi mogli pratiti redovnu nastavu, pomoć učenicima koji zbog izostanka s nastave nisu usvojili sadržaje.</w:t>
            </w:r>
          </w:p>
          <w:p w14:paraId="75E1E777" w14:textId="77777777" w:rsidR="00F871F8" w:rsidRDefault="00F871F8" w:rsidP="1ECD8288">
            <w:pPr>
              <w:spacing w:after="0" w:line="240" w:lineRule="auto"/>
              <w:rPr>
                <w:rFonts w:ascii="Arial" w:eastAsia="Arial" w:hAnsi="Arial" w:cs="Arial"/>
                <w:sz w:val="20"/>
                <w:szCs w:val="20"/>
              </w:rPr>
            </w:pPr>
          </w:p>
          <w:p w14:paraId="2CC25263" w14:textId="77777777" w:rsidR="00F871F8" w:rsidRDefault="00F871F8" w:rsidP="1ECD8288">
            <w:pPr>
              <w:spacing w:after="0" w:line="240" w:lineRule="auto"/>
              <w:rPr>
                <w:rFonts w:ascii="Arial" w:eastAsia="Arial" w:hAnsi="Arial" w:cs="Arial"/>
                <w:sz w:val="20"/>
                <w:szCs w:val="20"/>
              </w:rPr>
            </w:pPr>
          </w:p>
          <w:p w14:paraId="1B598D88" w14:textId="77777777" w:rsidR="00F871F8" w:rsidRDefault="00F871F8" w:rsidP="1ECD8288">
            <w:pPr>
              <w:spacing w:after="0" w:line="240" w:lineRule="auto"/>
              <w:rPr>
                <w:rFonts w:ascii="Arial" w:eastAsia="Arial" w:hAnsi="Arial" w:cs="Arial"/>
                <w:sz w:val="20"/>
                <w:szCs w:val="20"/>
              </w:rPr>
            </w:pPr>
          </w:p>
          <w:p w14:paraId="1404375E" w14:textId="77777777" w:rsidR="00F871F8" w:rsidRDefault="00F871F8" w:rsidP="1ECD8288">
            <w:pPr>
              <w:spacing w:after="0" w:line="240" w:lineRule="auto"/>
              <w:rPr>
                <w:rFonts w:ascii="Arial" w:eastAsia="Arial" w:hAnsi="Arial" w:cs="Arial"/>
                <w:sz w:val="20"/>
                <w:szCs w:val="20"/>
              </w:rPr>
            </w:pPr>
          </w:p>
          <w:p w14:paraId="4631C5AC" w14:textId="77777777" w:rsidR="00F871F8" w:rsidRDefault="00F871F8" w:rsidP="1ECD8288">
            <w:pPr>
              <w:spacing w:after="0" w:line="240" w:lineRule="auto"/>
              <w:rPr>
                <w:rFonts w:ascii="Arial" w:eastAsia="Arial" w:hAnsi="Arial" w:cs="Arial"/>
                <w:sz w:val="20"/>
                <w:szCs w:val="20"/>
              </w:rPr>
            </w:pPr>
          </w:p>
          <w:p w14:paraId="1648A7C9" w14:textId="77777777" w:rsidR="00F871F8" w:rsidRDefault="00F871F8" w:rsidP="1ECD8288">
            <w:pPr>
              <w:spacing w:after="0" w:line="240" w:lineRule="auto"/>
              <w:rPr>
                <w:rFonts w:ascii="Arial" w:eastAsia="Arial" w:hAnsi="Arial" w:cs="Arial"/>
                <w:sz w:val="20"/>
                <w:szCs w:val="20"/>
              </w:rPr>
            </w:pPr>
          </w:p>
          <w:p w14:paraId="0B05F732" w14:textId="77777777" w:rsidR="00F871F8" w:rsidRDefault="00F871F8" w:rsidP="1ECD8288">
            <w:pPr>
              <w:spacing w:after="0" w:line="240" w:lineRule="auto"/>
              <w:rPr>
                <w:rFonts w:ascii="Arial" w:eastAsia="Arial" w:hAnsi="Arial" w:cs="Arial"/>
                <w:sz w:val="20"/>
                <w:szCs w:val="20"/>
              </w:rPr>
            </w:pPr>
          </w:p>
          <w:p w14:paraId="794E9033" w14:textId="77777777" w:rsidR="00F871F8" w:rsidRDefault="00F871F8" w:rsidP="1ECD8288">
            <w:pPr>
              <w:spacing w:after="0" w:line="240" w:lineRule="auto"/>
              <w:rPr>
                <w:rFonts w:ascii="Arial" w:eastAsia="Arial" w:hAnsi="Arial" w:cs="Arial"/>
                <w:sz w:val="20"/>
                <w:szCs w:val="20"/>
              </w:rPr>
            </w:pPr>
          </w:p>
          <w:p w14:paraId="6C56164B" w14:textId="77777777" w:rsidR="00F871F8" w:rsidRDefault="00F871F8" w:rsidP="1ECD8288">
            <w:pPr>
              <w:spacing w:after="0" w:line="240" w:lineRule="auto"/>
              <w:rPr>
                <w:rFonts w:ascii="Arial" w:eastAsia="Arial" w:hAnsi="Arial" w:cs="Arial"/>
                <w:sz w:val="20"/>
                <w:szCs w:val="20"/>
              </w:rPr>
            </w:pPr>
          </w:p>
          <w:p w14:paraId="417301C6" w14:textId="77777777" w:rsidR="00F871F8" w:rsidRDefault="00F871F8" w:rsidP="1ECD8288">
            <w:pPr>
              <w:spacing w:after="0" w:line="240" w:lineRule="auto"/>
              <w:rPr>
                <w:rFonts w:ascii="Arial" w:eastAsia="Arial" w:hAnsi="Arial" w:cs="Arial"/>
                <w:sz w:val="20"/>
                <w:szCs w:val="20"/>
              </w:rPr>
            </w:pPr>
          </w:p>
          <w:p w14:paraId="54AB8906" w14:textId="77777777" w:rsidR="00F871F8" w:rsidRDefault="00F871F8" w:rsidP="1ECD8288">
            <w:pPr>
              <w:spacing w:after="0" w:line="240" w:lineRule="auto"/>
              <w:rPr>
                <w:rFonts w:ascii="Arial" w:eastAsia="Arial" w:hAnsi="Arial" w:cs="Arial"/>
                <w:sz w:val="20"/>
                <w:szCs w:val="20"/>
              </w:rPr>
            </w:pPr>
          </w:p>
          <w:p w14:paraId="44143303" w14:textId="77777777" w:rsidR="00F871F8" w:rsidRDefault="00F871F8" w:rsidP="1ECD8288">
            <w:pPr>
              <w:spacing w:after="0" w:line="240" w:lineRule="auto"/>
              <w:rPr>
                <w:rFonts w:ascii="Arial" w:eastAsia="Arial" w:hAnsi="Arial" w:cs="Arial"/>
                <w:sz w:val="20"/>
                <w:szCs w:val="20"/>
              </w:rPr>
            </w:pPr>
          </w:p>
          <w:p w14:paraId="777E63AA" w14:textId="77777777" w:rsidR="00F871F8" w:rsidRDefault="00F871F8" w:rsidP="1ECD8288">
            <w:pPr>
              <w:spacing w:after="0" w:line="240" w:lineRule="auto"/>
              <w:rPr>
                <w:rFonts w:ascii="Arial" w:eastAsia="Arial" w:hAnsi="Arial" w:cs="Arial"/>
                <w:sz w:val="20"/>
                <w:szCs w:val="20"/>
              </w:rPr>
            </w:pPr>
          </w:p>
          <w:p w14:paraId="2C3FC01B" w14:textId="77777777" w:rsidR="00F871F8" w:rsidRDefault="00F871F8" w:rsidP="1ECD8288">
            <w:pPr>
              <w:spacing w:after="0" w:line="240" w:lineRule="auto"/>
              <w:rPr>
                <w:rFonts w:ascii="Arial" w:eastAsia="Arial" w:hAnsi="Arial" w:cs="Arial"/>
                <w:sz w:val="20"/>
                <w:szCs w:val="20"/>
              </w:rPr>
            </w:pPr>
          </w:p>
          <w:p w14:paraId="1AE1B750" w14:textId="77777777" w:rsidR="00F871F8" w:rsidRDefault="00F871F8" w:rsidP="1ECD8288">
            <w:pPr>
              <w:spacing w:after="0" w:line="240" w:lineRule="auto"/>
              <w:rPr>
                <w:rFonts w:ascii="Arial" w:eastAsia="Arial" w:hAnsi="Arial" w:cs="Arial"/>
                <w:sz w:val="20"/>
                <w:szCs w:val="20"/>
              </w:rPr>
            </w:pPr>
          </w:p>
          <w:p w14:paraId="50CB7188" w14:textId="77777777" w:rsidR="00F871F8" w:rsidRDefault="00F871F8" w:rsidP="1ECD8288">
            <w:pPr>
              <w:spacing w:after="0" w:line="240" w:lineRule="auto"/>
              <w:rPr>
                <w:rFonts w:ascii="Arial" w:eastAsia="Arial" w:hAnsi="Arial" w:cs="Arial"/>
                <w:sz w:val="20"/>
                <w:szCs w:val="20"/>
              </w:rPr>
            </w:pPr>
          </w:p>
          <w:p w14:paraId="13F1D0FF" w14:textId="77777777" w:rsidR="00F871F8" w:rsidRDefault="00F871F8" w:rsidP="1ECD8288">
            <w:pPr>
              <w:spacing w:after="0" w:line="240" w:lineRule="auto"/>
              <w:rPr>
                <w:rFonts w:ascii="Arial" w:eastAsia="Arial" w:hAnsi="Arial" w:cs="Arial"/>
                <w:sz w:val="20"/>
                <w:szCs w:val="20"/>
              </w:rPr>
            </w:pPr>
          </w:p>
          <w:p w14:paraId="3583E970" w14:textId="77777777" w:rsidR="00F871F8" w:rsidRDefault="00F871F8" w:rsidP="1ECD8288">
            <w:pPr>
              <w:spacing w:after="0" w:line="240" w:lineRule="auto"/>
              <w:rPr>
                <w:rFonts w:ascii="Arial" w:eastAsia="Arial" w:hAnsi="Arial" w:cs="Arial"/>
                <w:sz w:val="20"/>
                <w:szCs w:val="20"/>
              </w:rPr>
            </w:pPr>
          </w:p>
          <w:p w14:paraId="25315E29" w14:textId="49A0B671" w:rsidR="00F871F8" w:rsidRPr="00321EE6" w:rsidRDefault="00F871F8" w:rsidP="1ECD8288">
            <w:pPr>
              <w:spacing w:after="0" w:line="240" w:lineRule="auto"/>
              <w:rPr>
                <w:rFonts w:ascii="Arial" w:eastAsia="Arial" w:hAnsi="Arial" w:cs="Arial"/>
                <w:b/>
                <w:bCs/>
                <w:sz w:val="20"/>
                <w:szCs w:val="20"/>
              </w:rPr>
            </w:pPr>
          </w:p>
        </w:tc>
        <w:tc>
          <w:tcPr>
            <w:tcW w:w="2477" w:type="dxa"/>
            <w:shd w:val="clear" w:color="auto" w:fill="auto"/>
          </w:tcPr>
          <w:p w14:paraId="1CAFDE70" w14:textId="77777777"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Individualni rad uz vodstvo i poticaj učiteljice tijekom školske godine .</w:t>
            </w:r>
          </w:p>
        </w:tc>
        <w:tc>
          <w:tcPr>
            <w:tcW w:w="3615" w:type="dxa"/>
            <w:shd w:val="clear" w:color="auto" w:fill="auto"/>
          </w:tcPr>
          <w:p w14:paraId="73376666" w14:textId="77777777"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 xml:space="preserve"> Opisno praćenje napredovanja učenika koje je ujedno i pokazatelj daljnjeg rada sa svakim učenikom pojedinačno, rezultati prilikom provjeravanja znanja na redovnoj nastavi, poticaj učenicima za bolji uspjeh, povratna informacija o usvojenosti sadržaja, vlastita analiza u svrhu poboljšanja rada.</w:t>
            </w:r>
          </w:p>
        </w:tc>
        <w:tc>
          <w:tcPr>
            <w:tcW w:w="3047" w:type="dxa"/>
            <w:shd w:val="clear" w:color="auto" w:fill="auto"/>
          </w:tcPr>
          <w:p w14:paraId="25E07C03" w14:textId="77777777"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100 kn troškovi kopiranja i ispisa dodatnog materijala za rad.</w:t>
            </w:r>
          </w:p>
          <w:p w14:paraId="0A1D32C1" w14:textId="77777777" w:rsidR="001948EE" w:rsidRPr="00321EE6" w:rsidRDefault="001948EE" w:rsidP="001948EE">
            <w:pPr>
              <w:spacing w:after="0" w:line="240" w:lineRule="auto"/>
              <w:rPr>
                <w:rFonts w:ascii="Arial" w:eastAsia="Arial" w:hAnsi="Arial" w:cs="Arial"/>
                <w:b/>
                <w:bCs/>
                <w:sz w:val="20"/>
                <w:szCs w:val="20"/>
              </w:rPr>
            </w:pPr>
          </w:p>
        </w:tc>
      </w:tr>
      <w:tr w:rsidR="001948EE" w:rsidRPr="00321EE6" w14:paraId="771C31D1" w14:textId="77777777" w:rsidTr="7E43A613">
        <w:trPr>
          <w:cantSplit/>
          <w:trHeight w:val="735"/>
        </w:trPr>
        <w:tc>
          <w:tcPr>
            <w:tcW w:w="8569" w:type="dxa"/>
            <w:gridSpan w:val="3"/>
            <w:shd w:val="clear" w:color="auto" w:fill="auto"/>
          </w:tcPr>
          <w:p w14:paraId="4C0C3902" w14:textId="7834522B" w:rsidR="001948EE" w:rsidRPr="00321EE6" w:rsidRDefault="4E95E31C" w:rsidP="4E95E31C">
            <w:pPr>
              <w:spacing w:after="0" w:line="240" w:lineRule="auto"/>
              <w:rPr>
                <w:rFonts w:ascii="Arial" w:hAnsi="Arial" w:cs="Arial"/>
              </w:rPr>
            </w:pPr>
            <w:r w:rsidRPr="4E95E31C">
              <w:rPr>
                <w:rFonts w:ascii="Arial" w:eastAsia="Arial" w:hAnsi="Arial" w:cs="Arial"/>
                <w:b/>
                <w:bCs/>
                <w:sz w:val="20"/>
                <w:szCs w:val="20"/>
              </w:rPr>
              <w:t>Naziv aktivnosti: HRVATSKI JEZIK/MATEMATIKA</w:t>
            </w:r>
          </w:p>
          <w:p w14:paraId="1E27B79C" w14:textId="67A3C74E" w:rsidR="001948EE"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 xml:space="preserve">Razredni odjel: 3. i 4. razred PŠ Braće Pavlić, </w:t>
            </w:r>
            <w:proofErr w:type="spellStart"/>
            <w:r w:rsidRPr="4E95E31C">
              <w:rPr>
                <w:rFonts w:ascii="Arial" w:eastAsia="Arial" w:hAnsi="Arial" w:cs="Arial"/>
                <w:b/>
                <w:bCs/>
                <w:sz w:val="20"/>
                <w:szCs w:val="20"/>
              </w:rPr>
              <w:t>Drežnik</w:t>
            </w:r>
            <w:proofErr w:type="spellEnd"/>
            <w:r w:rsidRPr="4E95E31C">
              <w:rPr>
                <w:rFonts w:ascii="Arial" w:eastAsia="Arial" w:hAnsi="Arial" w:cs="Arial"/>
                <w:b/>
                <w:bCs/>
                <w:sz w:val="20"/>
                <w:szCs w:val="20"/>
              </w:rPr>
              <w:t xml:space="preserve"> Grad</w:t>
            </w:r>
          </w:p>
          <w:p w14:paraId="6B870F7F" w14:textId="3A25C84E" w:rsidR="001948EE"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2F3114">
              <w:rPr>
                <w:rFonts w:ascii="Arial" w:eastAsia="Arial" w:hAnsi="Arial" w:cs="Arial"/>
                <w:b/>
                <w:bCs/>
                <w:sz w:val="20"/>
                <w:szCs w:val="20"/>
                <w:highlight w:val="black"/>
              </w:rPr>
              <w:t>Helena Ostrun</w:t>
            </w:r>
          </w:p>
        </w:tc>
        <w:tc>
          <w:tcPr>
            <w:tcW w:w="6662" w:type="dxa"/>
            <w:gridSpan w:val="2"/>
            <w:shd w:val="clear" w:color="auto" w:fill="auto"/>
          </w:tcPr>
          <w:p w14:paraId="3EA78868" w14:textId="77777777" w:rsidR="001948EE"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tijekom školske </w:t>
            </w:r>
          </w:p>
          <w:p w14:paraId="438C1A89" w14:textId="6D18872D"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godine, jednom tjedno </w:t>
            </w:r>
          </w:p>
          <w:p w14:paraId="65ECDCF4" w14:textId="4DE3E76F" w:rsidR="001948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Broj učenika/skupina: 2/1</w:t>
            </w:r>
          </w:p>
        </w:tc>
      </w:tr>
      <w:tr w:rsidR="001948EE" w:rsidRPr="00321EE6" w14:paraId="12B9DADC" w14:textId="77777777" w:rsidTr="7E43A613">
        <w:trPr>
          <w:cantSplit/>
          <w:trHeight w:val="3863"/>
        </w:trPr>
        <w:tc>
          <w:tcPr>
            <w:tcW w:w="3046" w:type="dxa"/>
            <w:shd w:val="clear" w:color="auto" w:fill="auto"/>
          </w:tcPr>
          <w:p w14:paraId="0978DB90" w14:textId="2ECB1EDC" w:rsidR="4E95E31C" w:rsidRPr="004C2242" w:rsidRDefault="4E95E31C" w:rsidP="4E95E31C">
            <w:pPr>
              <w:rPr>
                <w:rFonts w:ascii="Arial" w:hAnsi="Arial" w:cs="Arial"/>
                <w:sz w:val="20"/>
              </w:rPr>
            </w:pPr>
            <w:r w:rsidRPr="004C2242">
              <w:rPr>
                <w:rFonts w:ascii="Arial" w:hAnsi="Arial" w:cs="Arial"/>
                <w:color w:val="000000" w:themeColor="text1"/>
                <w:sz w:val="20"/>
              </w:rPr>
              <w:lastRenderedPageBreak/>
              <w:t>Pomoć slabijim učenicima i učenicima koji imaju bilo kakvu teškoću u savladavanju gradiva u redovnom nastavnom procesu usvajanja znanja.</w:t>
            </w:r>
          </w:p>
          <w:p w14:paraId="69602704" w14:textId="4FC15666" w:rsidR="4E95E31C" w:rsidRPr="004C2242" w:rsidRDefault="4E95E31C" w:rsidP="4E95E31C">
            <w:pPr>
              <w:rPr>
                <w:rFonts w:ascii="Arial" w:hAnsi="Arial" w:cs="Arial"/>
                <w:sz w:val="20"/>
              </w:rPr>
            </w:pPr>
            <w:r w:rsidRPr="004C2242">
              <w:rPr>
                <w:rFonts w:ascii="Arial" w:hAnsi="Arial" w:cs="Arial"/>
                <w:color w:val="000000" w:themeColor="text1"/>
                <w:sz w:val="20"/>
              </w:rPr>
              <w:t>Pomoć kroz individualni pristup kako bi učenik savladao jedinice i cjeline koje čine prazninu u znanju učenika.</w:t>
            </w:r>
          </w:p>
          <w:p w14:paraId="0E112DB9" w14:textId="40E315B5" w:rsidR="4E95E31C" w:rsidRPr="004C2242" w:rsidRDefault="4E95E31C" w:rsidP="4E95E31C">
            <w:pPr>
              <w:rPr>
                <w:rFonts w:ascii="Arial" w:hAnsi="Arial" w:cs="Arial"/>
                <w:sz w:val="20"/>
                <w:szCs w:val="20"/>
              </w:rPr>
            </w:pPr>
          </w:p>
          <w:p w14:paraId="19D6191A" w14:textId="77777777" w:rsidR="00E62A8D" w:rsidRPr="004C2242" w:rsidRDefault="00E62A8D" w:rsidP="001948EE">
            <w:pPr>
              <w:pStyle w:val="Default"/>
              <w:ind w:right="113"/>
              <w:rPr>
                <w:rFonts w:ascii="Arial" w:eastAsia="Calibri" w:hAnsi="Arial" w:cs="Arial"/>
                <w:color w:val="auto"/>
                <w:sz w:val="20"/>
                <w:szCs w:val="20"/>
                <w:lang w:eastAsia="en-US"/>
              </w:rPr>
            </w:pPr>
          </w:p>
        </w:tc>
        <w:tc>
          <w:tcPr>
            <w:tcW w:w="3046" w:type="dxa"/>
            <w:shd w:val="clear" w:color="auto" w:fill="auto"/>
          </w:tcPr>
          <w:p w14:paraId="27C8794E" w14:textId="4EE4FCAF" w:rsidR="001948EE" w:rsidRPr="004C2242" w:rsidRDefault="4E95E31C" w:rsidP="4E95E31C">
            <w:pPr>
              <w:spacing w:after="0"/>
              <w:rPr>
                <w:rFonts w:ascii="Arial" w:hAnsi="Arial" w:cs="Arial"/>
                <w:sz w:val="20"/>
              </w:rPr>
            </w:pPr>
            <w:r w:rsidRPr="004C2242">
              <w:rPr>
                <w:rFonts w:ascii="Arial" w:hAnsi="Arial" w:cs="Arial"/>
                <w:sz w:val="20"/>
              </w:rPr>
              <w:t>Pomoći učenicima u usvajanju gradiva iz hrvatskog jezika  i matematike u svrhu nesmetanog praćenja nastavnog procesa.</w:t>
            </w:r>
          </w:p>
          <w:p w14:paraId="1A86C5F8" w14:textId="05D34966" w:rsidR="001948EE" w:rsidRPr="004C2242" w:rsidRDefault="4E95E31C" w:rsidP="4E95E31C">
            <w:pPr>
              <w:spacing w:after="0"/>
              <w:rPr>
                <w:rFonts w:ascii="Arial" w:hAnsi="Arial" w:cs="Arial"/>
                <w:sz w:val="20"/>
              </w:rPr>
            </w:pPr>
            <w:r w:rsidRPr="004C2242">
              <w:rPr>
                <w:rFonts w:ascii="Arial" w:hAnsi="Arial" w:cs="Arial"/>
                <w:sz w:val="20"/>
              </w:rPr>
              <w:t>Pomoći individualno svakome pojedincu pri svladavanju prethodnog i redovitog gradiva, osobito ako učenik ima poteškoća u svladavanju istog.</w:t>
            </w:r>
          </w:p>
          <w:p w14:paraId="2ACE932D" w14:textId="4062BFD1" w:rsidR="001948EE" w:rsidRPr="004C2242" w:rsidRDefault="001948EE" w:rsidP="4E95E31C">
            <w:pPr>
              <w:spacing w:after="0" w:line="240" w:lineRule="auto"/>
              <w:rPr>
                <w:rFonts w:ascii="Arial" w:eastAsia="Arial" w:hAnsi="Arial" w:cs="Arial"/>
                <w:sz w:val="20"/>
                <w:szCs w:val="20"/>
              </w:rPr>
            </w:pPr>
          </w:p>
        </w:tc>
        <w:tc>
          <w:tcPr>
            <w:tcW w:w="2477" w:type="dxa"/>
            <w:shd w:val="clear" w:color="auto" w:fill="auto"/>
          </w:tcPr>
          <w:p w14:paraId="1866ADC5" w14:textId="0E0F91EB" w:rsidR="001948EE" w:rsidRPr="004C2242" w:rsidRDefault="4E95E31C" w:rsidP="4E95E31C">
            <w:pPr>
              <w:spacing w:after="0"/>
              <w:rPr>
                <w:rFonts w:ascii="Arial" w:hAnsi="Arial" w:cs="Arial"/>
                <w:sz w:val="20"/>
              </w:rPr>
            </w:pPr>
            <w:r w:rsidRPr="004C2242">
              <w:rPr>
                <w:rFonts w:ascii="Arial" w:hAnsi="Arial" w:cs="Arial"/>
                <w:sz w:val="20"/>
              </w:rPr>
              <w:t>Zadaci različitih tipova za učenike koji imaju poteškoća kod usvajanja čitanja, pisanja i jezičnih sadržaja; rješavanje individualno.</w:t>
            </w:r>
          </w:p>
          <w:p w14:paraId="71177981" w14:textId="799B552C" w:rsidR="001948EE" w:rsidRPr="004C2242" w:rsidRDefault="4E95E31C" w:rsidP="4E95E31C">
            <w:pPr>
              <w:spacing w:after="0"/>
              <w:rPr>
                <w:rFonts w:ascii="Arial" w:hAnsi="Arial" w:cs="Arial"/>
                <w:sz w:val="20"/>
              </w:rPr>
            </w:pPr>
            <w:r w:rsidRPr="004C2242">
              <w:rPr>
                <w:rFonts w:ascii="Arial" w:hAnsi="Arial" w:cs="Arial"/>
                <w:sz w:val="20"/>
              </w:rPr>
              <w:t>Zadaci različitih tipova za učenike koji imaju poteškoća prilikom obrade i usvajanja matematičkih sadržaja u redovnom nastavnom procesu; rješavanje individualno.</w:t>
            </w:r>
          </w:p>
          <w:p w14:paraId="2EE9A96E" w14:textId="77777777" w:rsidR="001948EE" w:rsidRDefault="4E95E31C" w:rsidP="4E95E31C">
            <w:pPr>
              <w:spacing w:after="0"/>
              <w:rPr>
                <w:rFonts w:ascii="Arial" w:hAnsi="Arial" w:cs="Arial"/>
                <w:sz w:val="20"/>
              </w:rPr>
            </w:pPr>
            <w:r w:rsidRPr="004C2242">
              <w:rPr>
                <w:rFonts w:ascii="Arial" w:hAnsi="Arial" w:cs="Arial"/>
                <w:sz w:val="20"/>
              </w:rPr>
              <w:t>Vježbanje i ponavljanje gradiva, nadoknađivanje propuštenog gradiva uz individualizirani pristup.</w:t>
            </w:r>
          </w:p>
          <w:p w14:paraId="11D9998D" w14:textId="77777777" w:rsidR="00F871F8" w:rsidRDefault="00F871F8" w:rsidP="4E95E31C">
            <w:pPr>
              <w:spacing w:after="0"/>
              <w:rPr>
                <w:rFonts w:ascii="Arial" w:hAnsi="Arial" w:cs="Arial"/>
                <w:sz w:val="20"/>
              </w:rPr>
            </w:pPr>
          </w:p>
          <w:p w14:paraId="1245F062" w14:textId="77777777" w:rsidR="00F871F8" w:rsidRDefault="00F871F8" w:rsidP="4E95E31C">
            <w:pPr>
              <w:spacing w:after="0"/>
              <w:rPr>
                <w:rFonts w:ascii="Arial" w:hAnsi="Arial" w:cs="Arial"/>
                <w:sz w:val="20"/>
              </w:rPr>
            </w:pPr>
          </w:p>
          <w:p w14:paraId="0C612353" w14:textId="77777777" w:rsidR="00F871F8" w:rsidRDefault="00F871F8" w:rsidP="4E95E31C">
            <w:pPr>
              <w:spacing w:after="0"/>
              <w:rPr>
                <w:rFonts w:ascii="Arial" w:hAnsi="Arial" w:cs="Arial"/>
                <w:sz w:val="20"/>
              </w:rPr>
            </w:pPr>
          </w:p>
          <w:p w14:paraId="4849D28A" w14:textId="77777777" w:rsidR="00F871F8" w:rsidRDefault="00F871F8" w:rsidP="4E95E31C">
            <w:pPr>
              <w:spacing w:after="0"/>
              <w:rPr>
                <w:rFonts w:ascii="Arial" w:hAnsi="Arial" w:cs="Arial"/>
                <w:sz w:val="20"/>
              </w:rPr>
            </w:pPr>
          </w:p>
          <w:p w14:paraId="3391FD14" w14:textId="77777777" w:rsidR="00F871F8" w:rsidRDefault="00F871F8" w:rsidP="4E95E31C">
            <w:pPr>
              <w:spacing w:after="0"/>
              <w:rPr>
                <w:rFonts w:ascii="Arial" w:hAnsi="Arial" w:cs="Arial"/>
                <w:sz w:val="20"/>
              </w:rPr>
            </w:pPr>
          </w:p>
          <w:p w14:paraId="0F2BE66B" w14:textId="77777777" w:rsidR="00F871F8" w:rsidRDefault="00F871F8" w:rsidP="4E95E31C">
            <w:pPr>
              <w:spacing w:after="0"/>
              <w:rPr>
                <w:rFonts w:ascii="Arial" w:hAnsi="Arial" w:cs="Arial"/>
                <w:sz w:val="20"/>
              </w:rPr>
            </w:pPr>
          </w:p>
          <w:p w14:paraId="748942A7" w14:textId="77777777" w:rsidR="00F871F8" w:rsidRDefault="00F871F8" w:rsidP="4E95E31C">
            <w:pPr>
              <w:spacing w:after="0"/>
              <w:rPr>
                <w:rFonts w:ascii="Arial" w:hAnsi="Arial" w:cs="Arial"/>
                <w:sz w:val="20"/>
              </w:rPr>
            </w:pPr>
          </w:p>
          <w:p w14:paraId="1AC25730" w14:textId="77777777" w:rsidR="00F871F8" w:rsidRDefault="00F871F8" w:rsidP="4E95E31C">
            <w:pPr>
              <w:spacing w:after="0"/>
              <w:rPr>
                <w:rFonts w:ascii="Arial" w:hAnsi="Arial" w:cs="Arial"/>
                <w:sz w:val="20"/>
              </w:rPr>
            </w:pPr>
          </w:p>
          <w:p w14:paraId="3E512A5F" w14:textId="77777777" w:rsidR="00F871F8" w:rsidRDefault="00F871F8" w:rsidP="4E95E31C">
            <w:pPr>
              <w:spacing w:after="0"/>
              <w:rPr>
                <w:rFonts w:ascii="Arial" w:hAnsi="Arial" w:cs="Arial"/>
                <w:sz w:val="20"/>
              </w:rPr>
            </w:pPr>
          </w:p>
          <w:p w14:paraId="1CA31E25" w14:textId="69856A70" w:rsidR="00F871F8" w:rsidRPr="004C2242" w:rsidRDefault="00F871F8" w:rsidP="4E95E31C">
            <w:pPr>
              <w:spacing w:after="0"/>
              <w:rPr>
                <w:rFonts w:ascii="Arial" w:hAnsi="Arial" w:cs="Arial"/>
                <w:sz w:val="20"/>
                <w:szCs w:val="20"/>
              </w:rPr>
            </w:pPr>
          </w:p>
        </w:tc>
        <w:tc>
          <w:tcPr>
            <w:tcW w:w="3615" w:type="dxa"/>
            <w:shd w:val="clear" w:color="auto" w:fill="auto"/>
          </w:tcPr>
          <w:p w14:paraId="39917C75" w14:textId="6720EB1C" w:rsidR="4E95E31C" w:rsidRPr="004C2242" w:rsidRDefault="4E95E31C" w:rsidP="4E95E31C">
            <w:pPr>
              <w:pStyle w:val="Naslov1"/>
              <w:rPr>
                <w:rFonts w:ascii="Arial" w:hAnsi="Arial" w:cs="Arial"/>
                <w:sz w:val="20"/>
              </w:rPr>
            </w:pPr>
            <w:bookmarkStart w:id="8" w:name="_Toc20568394"/>
            <w:r w:rsidRPr="004C2242">
              <w:rPr>
                <w:rFonts w:ascii="Arial" w:eastAsia="Calibri" w:hAnsi="Arial" w:cs="Arial"/>
                <w:b w:val="0"/>
                <w:sz w:val="20"/>
                <w:szCs w:val="22"/>
              </w:rPr>
              <w:t>Praćenje napredovanja učenika. Usmena i pismena provjera učenika.</w:t>
            </w:r>
            <w:bookmarkEnd w:id="8"/>
            <w:r w:rsidRPr="004C2242">
              <w:rPr>
                <w:rFonts w:ascii="Arial" w:eastAsia="Calibri" w:hAnsi="Arial" w:cs="Arial"/>
                <w:b w:val="0"/>
                <w:sz w:val="20"/>
                <w:szCs w:val="22"/>
              </w:rPr>
              <w:t xml:space="preserve"> </w:t>
            </w:r>
          </w:p>
          <w:p w14:paraId="5D91EBD4" w14:textId="222450B2" w:rsidR="4E95E31C" w:rsidRPr="004C2242" w:rsidRDefault="4E95E31C" w:rsidP="4E95E31C">
            <w:pPr>
              <w:pStyle w:val="Naslov1"/>
              <w:rPr>
                <w:rFonts w:ascii="Arial" w:hAnsi="Arial" w:cs="Arial"/>
                <w:sz w:val="20"/>
              </w:rPr>
            </w:pPr>
            <w:bookmarkStart w:id="9" w:name="_Toc20568395"/>
            <w:r w:rsidRPr="004C2242">
              <w:rPr>
                <w:rFonts w:ascii="Arial" w:eastAsia="Calibri" w:hAnsi="Arial" w:cs="Arial"/>
                <w:b w:val="0"/>
                <w:sz w:val="20"/>
                <w:szCs w:val="22"/>
              </w:rPr>
              <w:t>Rezultati će se koristiti u svrhu poboljšanja kvalitete rada i za daljnje poticanje razvoja sposobnosti učenika te kao doprinos konačnoj ocjeni predmeta.</w:t>
            </w:r>
            <w:bookmarkEnd w:id="9"/>
          </w:p>
          <w:p w14:paraId="4E1E144F" w14:textId="4D0E00F6" w:rsidR="4E95E31C" w:rsidRPr="004C2242" w:rsidRDefault="4E95E31C" w:rsidP="4E95E31C">
            <w:pPr>
              <w:spacing w:after="0" w:line="240" w:lineRule="auto"/>
              <w:rPr>
                <w:rFonts w:ascii="Arial" w:eastAsia="Arial" w:hAnsi="Arial" w:cs="Arial"/>
                <w:sz w:val="20"/>
                <w:szCs w:val="20"/>
              </w:rPr>
            </w:pPr>
          </w:p>
          <w:p w14:paraId="1DA8D913" w14:textId="519C4223" w:rsidR="001948EE" w:rsidRPr="004C2242" w:rsidRDefault="001948EE" w:rsidP="7B6BC4A1">
            <w:pPr>
              <w:widowControl w:val="0"/>
              <w:autoSpaceDE w:val="0"/>
              <w:autoSpaceDN w:val="0"/>
              <w:adjustRightInd w:val="0"/>
              <w:spacing w:after="0" w:line="240" w:lineRule="auto"/>
              <w:rPr>
                <w:rFonts w:ascii="Arial" w:eastAsia="Arial" w:hAnsi="Arial" w:cs="Arial"/>
                <w:sz w:val="20"/>
                <w:szCs w:val="20"/>
              </w:rPr>
            </w:pPr>
          </w:p>
        </w:tc>
        <w:tc>
          <w:tcPr>
            <w:tcW w:w="3047" w:type="dxa"/>
            <w:shd w:val="clear" w:color="auto" w:fill="auto"/>
          </w:tcPr>
          <w:p w14:paraId="45BA4967" w14:textId="5182DB5B" w:rsidR="001948EE" w:rsidRPr="004C2242" w:rsidRDefault="4E95E31C" w:rsidP="4E95E31C">
            <w:pPr>
              <w:widowControl w:val="0"/>
              <w:autoSpaceDE w:val="0"/>
              <w:autoSpaceDN w:val="0"/>
              <w:adjustRightInd w:val="0"/>
              <w:spacing w:after="0"/>
              <w:rPr>
                <w:rFonts w:ascii="Arial" w:hAnsi="Arial" w:cs="Arial"/>
                <w:sz w:val="20"/>
              </w:rPr>
            </w:pPr>
            <w:r w:rsidRPr="004C2242">
              <w:rPr>
                <w:rFonts w:ascii="Arial" w:hAnsi="Arial" w:cs="Arial"/>
                <w:color w:val="000000" w:themeColor="text1"/>
                <w:sz w:val="20"/>
              </w:rPr>
              <w:t>Troškovi kopiranja i ispisa dodatnog materijala za rad (50,00 kuna).</w:t>
            </w:r>
          </w:p>
          <w:p w14:paraId="132C071F" w14:textId="5FFAE1B1" w:rsidR="001948EE" w:rsidRPr="004C2242" w:rsidRDefault="001948EE" w:rsidP="4E95E31C">
            <w:pPr>
              <w:widowControl w:val="0"/>
              <w:autoSpaceDE w:val="0"/>
              <w:autoSpaceDN w:val="0"/>
              <w:adjustRightInd w:val="0"/>
              <w:spacing w:after="0" w:line="240" w:lineRule="auto"/>
              <w:rPr>
                <w:rFonts w:ascii="Arial" w:eastAsia="Arial" w:hAnsi="Arial" w:cs="Arial"/>
                <w:sz w:val="20"/>
                <w:szCs w:val="20"/>
              </w:rPr>
            </w:pPr>
          </w:p>
        </w:tc>
      </w:tr>
      <w:tr w:rsidR="001948EE" w:rsidRPr="00321EE6" w14:paraId="1BD2DE4A" w14:textId="77777777" w:rsidTr="7E43A613">
        <w:trPr>
          <w:cantSplit/>
          <w:trHeight w:val="614"/>
        </w:trPr>
        <w:tc>
          <w:tcPr>
            <w:tcW w:w="8569" w:type="dxa"/>
            <w:gridSpan w:val="3"/>
            <w:shd w:val="clear" w:color="auto" w:fill="auto"/>
          </w:tcPr>
          <w:p w14:paraId="174DCAE6" w14:textId="4AADC5BE" w:rsidR="001948EE" w:rsidRPr="00321EE6" w:rsidRDefault="1ECD8288" w:rsidP="1ECD8288">
            <w:pPr>
              <w:spacing w:after="0" w:line="240" w:lineRule="auto"/>
              <w:rPr>
                <w:rFonts w:ascii="Arial" w:hAnsi="Arial" w:cs="Arial"/>
              </w:rPr>
            </w:pPr>
            <w:r w:rsidRPr="1ECD8288">
              <w:rPr>
                <w:rFonts w:ascii="Arial" w:eastAsia="Arial" w:hAnsi="Arial" w:cs="Arial"/>
                <w:b/>
                <w:bCs/>
                <w:sz w:val="20"/>
                <w:szCs w:val="20"/>
              </w:rPr>
              <w:t>Naziv aktivnosti: MATEMATIKA/HRVATSKI JEZIK</w:t>
            </w:r>
          </w:p>
          <w:p w14:paraId="2DD19B61"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2.</w:t>
            </w:r>
          </w:p>
          <w:p w14:paraId="6B45342F" w14:textId="752679B4" w:rsidR="001948EE" w:rsidRPr="00321EE6" w:rsidRDefault="4477E195" w:rsidP="4477E195">
            <w:pPr>
              <w:spacing w:after="0" w:line="240" w:lineRule="auto"/>
              <w:rPr>
                <w:rFonts w:ascii="Arial" w:eastAsia="Arial" w:hAnsi="Arial" w:cs="Arial"/>
                <w:b/>
                <w:bCs/>
                <w:sz w:val="20"/>
                <w:szCs w:val="20"/>
              </w:rPr>
            </w:pPr>
            <w:r w:rsidRPr="4477E195">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Pavlić</w:t>
            </w:r>
          </w:p>
        </w:tc>
        <w:tc>
          <w:tcPr>
            <w:tcW w:w="6662" w:type="dxa"/>
            <w:gridSpan w:val="2"/>
            <w:shd w:val="clear" w:color="auto" w:fill="auto"/>
          </w:tcPr>
          <w:p w14:paraId="048E389E" w14:textId="7BB7AEB7" w:rsidR="001948EE" w:rsidRPr="00321EE6" w:rsidRDefault="75B8D471" w:rsidP="75B8D471">
            <w:pPr>
              <w:widowControl w:val="0"/>
              <w:autoSpaceDE w:val="0"/>
              <w:autoSpaceDN w:val="0"/>
              <w:adjustRightInd w:val="0"/>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tijekom nastavne </w:t>
            </w:r>
          </w:p>
          <w:p w14:paraId="4768BEEB" w14:textId="7B127A84"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godine, jednom tjedno</w:t>
            </w:r>
          </w:p>
          <w:p w14:paraId="3A09718D" w14:textId="18E49F4F" w:rsidR="001948EE" w:rsidRPr="00321EE6" w:rsidRDefault="4477E195" w:rsidP="4477E195">
            <w:pPr>
              <w:widowControl w:val="0"/>
              <w:autoSpaceDE w:val="0"/>
              <w:autoSpaceDN w:val="0"/>
              <w:adjustRightInd w:val="0"/>
              <w:spacing w:after="0" w:line="240" w:lineRule="auto"/>
              <w:rPr>
                <w:rFonts w:ascii="Arial" w:hAnsi="Arial" w:cs="Arial"/>
                <w:sz w:val="20"/>
                <w:szCs w:val="20"/>
              </w:rPr>
            </w:pPr>
            <w:r w:rsidRPr="4477E195">
              <w:rPr>
                <w:rFonts w:ascii="Arial" w:eastAsia="Arial" w:hAnsi="Arial" w:cs="Arial"/>
                <w:b/>
                <w:bCs/>
                <w:sz w:val="20"/>
                <w:szCs w:val="20"/>
              </w:rPr>
              <w:t>Broj učenika/skupina: 6/4 (Matematika/ Hrvatski jezik)</w:t>
            </w:r>
          </w:p>
        </w:tc>
      </w:tr>
      <w:tr w:rsidR="001948EE" w:rsidRPr="00321EE6" w14:paraId="75CA7DF0" w14:textId="77777777" w:rsidTr="7E43A613">
        <w:trPr>
          <w:cantSplit/>
          <w:trHeight w:val="1867"/>
        </w:trPr>
        <w:tc>
          <w:tcPr>
            <w:tcW w:w="3046" w:type="dxa"/>
            <w:shd w:val="clear" w:color="auto" w:fill="auto"/>
          </w:tcPr>
          <w:p w14:paraId="3ED6FB86" w14:textId="689C1A61" w:rsidR="001948EE" w:rsidRPr="00321EE6" w:rsidRDefault="1ECD8288" w:rsidP="1ECD8288">
            <w:pPr>
              <w:rPr>
                <w:rFonts w:ascii="Arial" w:hAnsi="Arial" w:cs="Arial"/>
                <w:sz w:val="20"/>
                <w:szCs w:val="20"/>
              </w:rPr>
            </w:pPr>
            <w:r w:rsidRPr="1ECD8288">
              <w:rPr>
                <w:rFonts w:ascii="Arial" w:eastAsia="Arial" w:hAnsi="Arial" w:cs="Arial"/>
                <w:sz w:val="20"/>
                <w:szCs w:val="20"/>
              </w:rPr>
              <w:lastRenderedPageBreak/>
              <w:t>Na početku školske godine inicijalnim provjeravanjem znanja učenika utvrditi stupanj usvojenosti i prema dobivenim rezultatima postupati u smislu održavanja dopunske nastave.</w:t>
            </w:r>
          </w:p>
          <w:p w14:paraId="1B1BB356" w14:textId="4350F4B3" w:rsidR="001948EE" w:rsidRPr="00321EE6" w:rsidRDefault="1ECD8288" w:rsidP="1ECD8288">
            <w:pPr>
              <w:rPr>
                <w:rFonts w:ascii="Arial" w:eastAsia="Arial" w:hAnsi="Arial" w:cs="Arial"/>
                <w:sz w:val="20"/>
                <w:szCs w:val="20"/>
              </w:rPr>
            </w:pPr>
            <w:r w:rsidRPr="1ECD8288">
              <w:rPr>
                <w:rFonts w:ascii="Arial" w:eastAsia="Arial" w:hAnsi="Arial" w:cs="Arial"/>
                <w:sz w:val="20"/>
                <w:szCs w:val="20"/>
              </w:rPr>
              <w:t>Razvijati sposobnost zapažanja, slušanja i govornog izražavanja.</w:t>
            </w:r>
          </w:p>
        </w:tc>
        <w:tc>
          <w:tcPr>
            <w:tcW w:w="3046" w:type="dxa"/>
            <w:shd w:val="clear" w:color="auto" w:fill="auto"/>
          </w:tcPr>
          <w:p w14:paraId="404E4B76" w14:textId="0B6F4D36" w:rsidR="001948EE" w:rsidRPr="00321EE6" w:rsidRDefault="1ECD8288" w:rsidP="1ECD8288">
            <w:pPr>
              <w:rPr>
                <w:rFonts w:ascii="Arial" w:hAnsi="Arial" w:cs="Arial"/>
                <w:sz w:val="20"/>
                <w:szCs w:val="20"/>
              </w:rPr>
            </w:pPr>
            <w:r w:rsidRPr="1ECD8288">
              <w:rPr>
                <w:rFonts w:ascii="Arial" w:hAnsi="Arial" w:cs="Arial"/>
                <w:sz w:val="20"/>
                <w:szCs w:val="20"/>
              </w:rPr>
              <w:t>Pružiti mogućnost svladavanja osnovnih sadržaja kod učenika koji sporije usvajaju znanje.</w:t>
            </w:r>
          </w:p>
          <w:p w14:paraId="202BD5E6" w14:textId="2EFA80A8" w:rsidR="001948EE" w:rsidRPr="00321EE6" w:rsidRDefault="1ECD8288" w:rsidP="1ECD8288">
            <w:pPr>
              <w:rPr>
                <w:rFonts w:ascii="Arial" w:hAnsi="Arial" w:cs="Arial"/>
                <w:sz w:val="20"/>
                <w:szCs w:val="20"/>
              </w:rPr>
            </w:pPr>
            <w:r w:rsidRPr="1ECD8288">
              <w:rPr>
                <w:rFonts w:ascii="Arial" w:hAnsi="Arial" w:cs="Arial"/>
                <w:sz w:val="20"/>
                <w:szCs w:val="20"/>
              </w:rPr>
              <w:t>Primijeniti različite individualizirane metode i postupke.</w:t>
            </w:r>
          </w:p>
        </w:tc>
        <w:tc>
          <w:tcPr>
            <w:tcW w:w="2477" w:type="dxa"/>
            <w:shd w:val="clear" w:color="auto" w:fill="auto"/>
          </w:tcPr>
          <w:p w14:paraId="74081577" w14:textId="2B41C90A"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Odgovarajućim oblicima i metodama poučavanja, te individualnim pristupom svakom učeniku kroz različite aktivnosti korištenjem dopunske literature.</w:t>
            </w:r>
          </w:p>
        </w:tc>
        <w:tc>
          <w:tcPr>
            <w:tcW w:w="3615" w:type="dxa"/>
            <w:shd w:val="clear" w:color="auto" w:fill="auto"/>
          </w:tcPr>
          <w:p w14:paraId="1D2CD113" w14:textId="123E1EBE"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Opisno praćenje na evidencijskim listama za dopunsku nastavu kao i izvješćivanje roditelja.</w:t>
            </w:r>
          </w:p>
        </w:tc>
        <w:tc>
          <w:tcPr>
            <w:tcW w:w="3047" w:type="dxa"/>
            <w:shd w:val="clear" w:color="auto" w:fill="auto"/>
          </w:tcPr>
          <w:p w14:paraId="6CC84710" w14:textId="690118A1"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Troškovi kopiranja dodatnog materijala (50 kn).</w:t>
            </w:r>
          </w:p>
        </w:tc>
      </w:tr>
      <w:tr w:rsidR="001948EE" w:rsidRPr="00321EE6" w14:paraId="59C5A9DF" w14:textId="77777777" w:rsidTr="7E43A613">
        <w:trPr>
          <w:cantSplit/>
          <w:trHeight w:val="617"/>
        </w:trPr>
        <w:tc>
          <w:tcPr>
            <w:tcW w:w="8569" w:type="dxa"/>
            <w:gridSpan w:val="3"/>
            <w:shd w:val="clear" w:color="auto" w:fill="auto"/>
          </w:tcPr>
          <w:p w14:paraId="00D3A963"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MATEMATIKA/HRVATSKI JEZIK</w:t>
            </w:r>
          </w:p>
          <w:p w14:paraId="27B9F838" w14:textId="42B67DD8"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4</w:t>
            </w:r>
          </w:p>
          <w:p w14:paraId="049A2751" w14:textId="48A5EE89" w:rsidR="001948EE" w:rsidRPr="00321EE6" w:rsidRDefault="4477E195" w:rsidP="4477E195">
            <w:pPr>
              <w:rPr>
                <w:rFonts w:ascii="Arial" w:eastAsia="Arial" w:hAnsi="Arial" w:cs="Arial"/>
                <w:b/>
                <w:bCs/>
                <w:sz w:val="20"/>
                <w:szCs w:val="20"/>
              </w:rPr>
            </w:pPr>
            <w:r w:rsidRPr="4477E195">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Snježana </w:t>
            </w:r>
            <w:proofErr w:type="spellStart"/>
            <w:r w:rsidRPr="002F3114">
              <w:rPr>
                <w:rFonts w:ascii="Arial" w:eastAsia="Arial" w:hAnsi="Arial" w:cs="Arial"/>
                <w:b/>
                <w:bCs/>
                <w:sz w:val="20"/>
                <w:szCs w:val="20"/>
                <w:highlight w:val="black"/>
              </w:rPr>
              <w:t>Bićanić</w:t>
            </w:r>
            <w:proofErr w:type="spellEnd"/>
          </w:p>
        </w:tc>
        <w:tc>
          <w:tcPr>
            <w:tcW w:w="6662" w:type="dxa"/>
            <w:gridSpan w:val="2"/>
            <w:shd w:val="clear" w:color="auto" w:fill="auto"/>
          </w:tcPr>
          <w:p w14:paraId="31179B43" w14:textId="080777AE" w:rsidR="001948EE"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jedan sat tjedno tijekom nastavne godine</w:t>
            </w:r>
          </w:p>
          <w:p w14:paraId="0A0B7C25" w14:textId="0491A63E" w:rsidR="001948EE" w:rsidRPr="00321EE6" w:rsidRDefault="4477E195" w:rsidP="4477E195">
            <w:pPr>
              <w:spacing w:after="0" w:line="240" w:lineRule="auto"/>
              <w:rPr>
                <w:rFonts w:ascii="Arial" w:hAnsi="Arial" w:cs="Arial"/>
              </w:rPr>
            </w:pPr>
            <w:r w:rsidRPr="4477E195">
              <w:rPr>
                <w:rFonts w:ascii="Arial" w:eastAsia="Arial" w:hAnsi="Arial" w:cs="Arial"/>
                <w:b/>
                <w:bCs/>
                <w:sz w:val="20"/>
                <w:szCs w:val="20"/>
              </w:rPr>
              <w:t>Broj učenika/skupina: Matematika - 6 učenika / 1 skupina</w:t>
            </w:r>
          </w:p>
          <w:p w14:paraId="78B680EA" w14:textId="63E6EBAD" w:rsidR="001948EE" w:rsidRPr="00321EE6" w:rsidRDefault="4477E195" w:rsidP="4477E195">
            <w:pPr>
              <w:spacing w:after="0" w:line="240" w:lineRule="auto"/>
              <w:rPr>
                <w:rFonts w:ascii="Arial" w:hAnsi="Arial" w:cs="Arial"/>
              </w:rPr>
            </w:pPr>
            <w:r w:rsidRPr="4477E195">
              <w:rPr>
                <w:rFonts w:ascii="Arial" w:eastAsia="Arial" w:hAnsi="Arial" w:cs="Arial"/>
                <w:b/>
                <w:bCs/>
                <w:sz w:val="20"/>
                <w:szCs w:val="20"/>
              </w:rPr>
              <w:t xml:space="preserve">                                       Hrvatski jezik - 7 učenika / 1 skupina</w:t>
            </w:r>
          </w:p>
          <w:p w14:paraId="71528FED" w14:textId="77777777" w:rsidR="001948EE" w:rsidRPr="00321EE6" w:rsidRDefault="001948EE" w:rsidP="001948EE">
            <w:pPr>
              <w:spacing w:after="0" w:line="240" w:lineRule="auto"/>
              <w:rPr>
                <w:rFonts w:ascii="Arial" w:hAnsi="Arial" w:cs="Arial"/>
                <w:sz w:val="20"/>
              </w:rPr>
            </w:pPr>
          </w:p>
        </w:tc>
      </w:tr>
      <w:tr w:rsidR="001948EE" w:rsidRPr="00321EE6" w14:paraId="5A6DE951" w14:textId="77777777" w:rsidTr="7E43A613">
        <w:trPr>
          <w:cantSplit/>
          <w:trHeight w:val="3877"/>
        </w:trPr>
        <w:tc>
          <w:tcPr>
            <w:tcW w:w="3046" w:type="dxa"/>
            <w:shd w:val="clear" w:color="auto" w:fill="auto"/>
          </w:tcPr>
          <w:p w14:paraId="3C5D4F41"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 slabijim učenicima i učenicima koji imaju bilo kakvu teškoću u savladavanju gradiva u redovnom nastavnom procesu usvajanja znanja.</w:t>
            </w:r>
          </w:p>
          <w:p w14:paraId="5FDC41A9"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 kroz individualni pristup kako bi učenik savladao jedinice i cjeline koje čine prazninu u znanju učenika.</w:t>
            </w:r>
          </w:p>
          <w:p w14:paraId="0B5B450F" w14:textId="77777777" w:rsidR="001948EE" w:rsidRPr="00321EE6" w:rsidRDefault="001948EE" w:rsidP="00F31E47">
            <w:pPr>
              <w:rPr>
                <w:rFonts w:ascii="Arial" w:hAnsi="Arial" w:cs="Arial"/>
                <w:sz w:val="20"/>
              </w:rPr>
            </w:pPr>
          </w:p>
        </w:tc>
        <w:tc>
          <w:tcPr>
            <w:tcW w:w="3046" w:type="dxa"/>
            <w:shd w:val="clear" w:color="auto" w:fill="auto"/>
          </w:tcPr>
          <w:p w14:paraId="71E14B42"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Pomoći učenicima u usvajanju gradiva iz matematike i hrvatskog jezika  u svrhu nesmetanog praćenja nastavnog procesa .</w:t>
            </w:r>
          </w:p>
          <w:p w14:paraId="26692A05" w14:textId="77777777" w:rsidR="001948EE" w:rsidRDefault="1ECD8288" w:rsidP="1ECD8288">
            <w:pPr>
              <w:rPr>
                <w:rFonts w:ascii="Arial" w:eastAsia="Arial" w:hAnsi="Arial" w:cs="Arial"/>
                <w:sz w:val="20"/>
                <w:szCs w:val="20"/>
              </w:rPr>
            </w:pPr>
            <w:r w:rsidRPr="1ECD8288">
              <w:rPr>
                <w:rFonts w:ascii="Arial" w:eastAsia="Arial" w:hAnsi="Arial" w:cs="Arial"/>
                <w:sz w:val="20"/>
                <w:szCs w:val="20"/>
              </w:rPr>
              <w:t>Pomoći individualno svakome pojedincu pri svladavanju prethodnog i redovitog gradiva, osobito ako učenik ima poteškoća u svladavanju istog.</w:t>
            </w:r>
          </w:p>
          <w:p w14:paraId="1B3D502A" w14:textId="77777777" w:rsidR="00E62A8D" w:rsidRDefault="00E62A8D" w:rsidP="00F31E47">
            <w:pPr>
              <w:rPr>
                <w:rFonts w:ascii="Arial" w:eastAsia="Arial" w:hAnsi="Arial" w:cs="Arial"/>
                <w:sz w:val="20"/>
                <w:szCs w:val="20"/>
              </w:rPr>
            </w:pPr>
          </w:p>
          <w:p w14:paraId="0BEBF91A" w14:textId="77777777" w:rsidR="00E62A8D" w:rsidRPr="00321EE6" w:rsidRDefault="00E62A8D" w:rsidP="00F31E47">
            <w:pPr>
              <w:rPr>
                <w:rFonts w:ascii="Arial" w:hAnsi="Arial" w:cs="Arial"/>
                <w:sz w:val="20"/>
              </w:rPr>
            </w:pPr>
          </w:p>
        </w:tc>
        <w:tc>
          <w:tcPr>
            <w:tcW w:w="2477" w:type="dxa"/>
            <w:shd w:val="clear" w:color="auto" w:fill="auto"/>
          </w:tcPr>
          <w:p w14:paraId="28DFB89E"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Zadaci različitih tipova za učenike koji imaju poteškoća kod usvajanja matematičkih sadržaja te čitanja, pisanja i jezičnih sadržaja; rješavanje individualno.</w:t>
            </w:r>
          </w:p>
          <w:p w14:paraId="7E8C05CE" w14:textId="77777777" w:rsidR="001948EE" w:rsidRPr="00321EE6" w:rsidRDefault="1ECD8288" w:rsidP="1ECD8288">
            <w:pPr>
              <w:rPr>
                <w:rFonts w:ascii="Arial" w:hAnsi="Arial" w:cs="Arial"/>
                <w:sz w:val="20"/>
                <w:szCs w:val="20"/>
              </w:rPr>
            </w:pPr>
            <w:r w:rsidRPr="1ECD8288">
              <w:rPr>
                <w:rFonts w:ascii="Arial" w:eastAsia="Arial" w:hAnsi="Arial" w:cs="Arial"/>
                <w:sz w:val="20"/>
                <w:szCs w:val="20"/>
              </w:rPr>
              <w:t>Vježbanje i ponavljanje gradiva, nadoknađivanje propuštenog gradiva uz individualizirani pristup.</w:t>
            </w:r>
          </w:p>
        </w:tc>
        <w:tc>
          <w:tcPr>
            <w:tcW w:w="3615" w:type="dxa"/>
            <w:shd w:val="clear" w:color="auto" w:fill="auto"/>
          </w:tcPr>
          <w:p w14:paraId="2F212E49" w14:textId="77777777" w:rsidR="001948EE" w:rsidRPr="00F31E47" w:rsidRDefault="1ECD8288" w:rsidP="1ECD8288">
            <w:pPr>
              <w:rPr>
                <w:rFonts w:ascii="Arial" w:hAnsi="Arial" w:cs="Arial"/>
                <w:sz w:val="20"/>
                <w:szCs w:val="20"/>
              </w:rPr>
            </w:pPr>
            <w:r w:rsidRPr="1ECD8288">
              <w:rPr>
                <w:rFonts w:ascii="Arial" w:eastAsia="Arial,Calibri" w:hAnsi="Arial" w:cs="Arial"/>
                <w:sz w:val="20"/>
                <w:szCs w:val="20"/>
              </w:rPr>
              <w:t xml:space="preserve">Opisno praćenje napredovanja učenika. Usmena i pismena provjera učenika. </w:t>
            </w:r>
          </w:p>
          <w:p w14:paraId="20FEAF55" w14:textId="5A5BBCF0" w:rsidR="001948EE" w:rsidRPr="00321EE6" w:rsidRDefault="22BFC4E7" w:rsidP="22BFC4E7">
            <w:pPr>
              <w:rPr>
                <w:rFonts w:ascii="Arial" w:hAnsi="Arial" w:cs="Arial"/>
                <w:sz w:val="20"/>
                <w:szCs w:val="20"/>
              </w:rPr>
            </w:pPr>
            <w:r w:rsidRPr="22BFC4E7">
              <w:rPr>
                <w:rFonts w:ascii="Arial" w:eastAsia="Arial,Calibri" w:hAnsi="Arial" w:cs="Arial"/>
                <w:sz w:val="20"/>
                <w:szCs w:val="20"/>
              </w:rPr>
              <w:t xml:space="preserve">Rezultati će se koristiti u svrhu poboljšanja kvalitete rada i za daljnje poticanje razvoja matematičkih sposobnosti, </w:t>
            </w:r>
            <w:r w:rsidRPr="22BFC4E7">
              <w:rPr>
                <w:rFonts w:ascii="Arial" w:eastAsia="Arial" w:hAnsi="Arial" w:cs="Arial"/>
                <w:sz w:val="20"/>
                <w:szCs w:val="20"/>
              </w:rPr>
              <w:t>čitalačkih sposobnosti učenika te kao doprinos konačnoj ocjeni predmeta.</w:t>
            </w:r>
          </w:p>
          <w:p w14:paraId="3060136A" w14:textId="77777777" w:rsidR="001948EE" w:rsidRPr="00321EE6" w:rsidRDefault="001948EE" w:rsidP="00F31E47">
            <w:pPr>
              <w:rPr>
                <w:rFonts w:ascii="Arial" w:hAnsi="Arial" w:cs="Arial"/>
                <w:sz w:val="20"/>
              </w:rPr>
            </w:pPr>
          </w:p>
        </w:tc>
        <w:tc>
          <w:tcPr>
            <w:tcW w:w="3047" w:type="dxa"/>
            <w:shd w:val="clear" w:color="auto" w:fill="auto"/>
          </w:tcPr>
          <w:p w14:paraId="4A19FEAA" w14:textId="77777777" w:rsidR="001948EE" w:rsidRPr="00321EE6" w:rsidRDefault="1ECD8288" w:rsidP="1ECD8288">
            <w:pPr>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7B6C0FF5" w14:textId="77777777" w:rsidR="001948EE" w:rsidRPr="00321EE6" w:rsidRDefault="001948EE" w:rsidP="00F31E47">
            <w:pPr>
              <w:rPr>
                <w:rFonts w:ascii="Arial" w:hAnsi="Arial" w:cs="Arial"/>
                <w:b/>
                <w:bCs/>
                <w:sz w:val="20"/>
                <w:u w:val="single"/>
              </w:rPr>
            </w:pPr>
          </w:p>
        </w:tc>
      </w:tr>
      <w:tr w:rsidR="001948EE" w:rsidRPr="00321EE6" w14:paraId="7AE6701A" w14:textId="77777777" w:rsidTr="7E43A613">
        <w:trPr>
          <w:cantSplit/>
          <w:trHeight w:val="735"/>
        </w:trPr>
        <w:tc>
          <w:tcPr>
            <w:tcW w:w="8569" w:type="dxa"/>
            <w:gridSpan w:val="3"/>
            <w:shd w:val="clear" w:color="auto" w:fill="auto"/>
          </w:tcPr>
          <w:p w14:paraId="7143717A"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MATEMATIKA/HRVATSKI JEZIK</w:t>
            </w:r>
          </w:p>
          <w:p w14:paraId="138750B8" w14:textId="7A2657CC" w:rsidR="001948EE"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3.</w:t>
            </w:r>
          </w:p>
          <w:p w14:paraId="4B036561" w14:textId="031964A0" w:rsidR="001948EE" w:rsidRPr="00321EE6" w:rsidRDefault="22BFC4E7" w:rsidP="22BFC4E7">
            <w:pPr>
              <w:widowControl w:val="0"/>
              <w:autoSpaceDE w:val="0"/>
              <w:autoSpaceDN w:val="0"/>
              <w:adjustRightInd w:val="0"/>
              <w:spacing w:after="0" w:line="240" w:lineRule="auto"/>
              <w:rPr>
                <w:rFonts w:ascii="Arial" w:eastAsia="Arial" w:hAnsi="Arial" w:cs="Arial"/>
                <w:b/>
                <w:bCs/>
                <w:sz w:val="20"/>
                <w:szCs w:val="20"/>
              </w:rPr>
            </w:pPr>
            <w:r w:rsidRPr="22BFC4E7">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Salopek</w:t>
            </w:r>
          </w:p>
        </w:tc>
        <w:tc>
          <w:tcPr>
            <w:tcW w:w="6662" w:type="dxa"/>
            <w:gridSpan w:val="2"/>
            <w:shd w:val="clear" w:color="auto" w:fill="auto"/>
          </w:tcPr>
          <w:p w14:paraId="1E3BD89C" w14:textId="67701874" w:rsidR="001948EE" w:rsidRPr="00321EE6" w:rsidRDefault="75B8D471" w:rsidP="75B8D471">
            <w:pPr>
              <w:widowControl w:val="0"/>
              <w:autoSpaceDE w:val="0"/>
              <w:autoSpaceDN w:val="0"/>
              <w:adjustRightInd w:val="0"/>
              <w:spacing w:after="0" w:line="240" w:lineRule="auto"/>
              <w:rPr>
                <w:rFonts w:ascii="Arial" w:eastAsia="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jednom tjedno tijekom nastavne godine</w:t>
            </w:r>
          </w:p>
          <w:p w14:paraId="063CD06C" w14:textId="14FC1953" w:rsidR="001948EE" w:rsidRPr="00321EE6" w:rsidRDefault="22BFC4E7" w:rsidP="22BFC4E7">
            <w:pPr>
              <w:widowControl w:val="0"/>
              <w:autoSpaceDE w:val="0"/>
              <w:autoSpaceDN w:val="0"/>
              <w:adjustRightInd w:val="0"/>
              <w:spacing w:after="0" w:line="240" w:lineRule="auto"/>
              <w:rPr>
                <w:rFonts w:ascii="Arial" w:hAnsi="Arial" w:cs="Arial"/>
              </w:rPr>
            </w:pPr>
            <w:r w:rsidRPr="22BFC4E7">
              <w:rPr>
                <w:rFonts w:ascii="Arial" w:eastAsia="Arial" w:hAnsi="Arial" w:cs="Arial"/>
                <w:b/>
                <w:bCs/>
                <w:sz w:val="20"/>
                <w:szCs w:val="20"/>
              </w:rPr>
              <w:t>Broj učenika/skupina: 7/6 (Matematika / Hrvatski jezik)</w:t>
            </w:r>
          </w:p>
          <w:p w14:paraId="21EE45B2" w14:textId="64C4EC7E" w:rsidR="001948EE" w:rsidRPr="00321EE6" w:rsidRDefault="001948EE" w:rsidP="6CA46885">
            <w:pPr>
              <w:widowControl w:val="0"/>
              <w:autoSpaceDE w:val="0"/>
              <w:autoSpaceDN w:val="0"/>
              <w:adjustRightInd w:val="0"/>
              <w:spacing w:after="0" w:line="240" w:lineRule="auto"/>
              <w:rPr>
                <w:rFonts w:ascii="Arial" w:eastAsia="Arial" w:hAnsi="Arial" w:cs="Arial"/>
                <w:b/>
                <w:bCs/>
                <w:sz w:val="20"/>
                <w:szCs w:val="20"/>
              </w:rPr>
            </w:pPr>
          </w:p>
        </w:tc>
      </w:tr>
      <w:tr w:rsidR="001948EE" w:rsidRPr="00321EE6" w14:paraId="759FF146" w14:textId="77777777" w:rsidTr="7E43A613">
        <w:trPr>
          <w:cantSplit/>
          <w:trHeight w:val="2413"/>
        </w:trPr>
        <w:tc>
          <w:tcPr>
            <w:tcW w:w="3046" w:type="dxa"/>
            <w:shd w:val="clear" w:color="auto" w:fill="auto"/>
          </w:tcPr>
          <w:p w14:paraId="6005F550" w14:textId="7DD1F99F" w:rsidR="001948EE" w:rsidRPr="00D45C1D" w:rsidRDefault="1ECD8288" w:rsidP="1ECD8288">
            <w:pPr>
              <w:pStyle w:val="Default"/>
              <w:ind w:right="113"/>
              <w:rPr>
                <w:rFonts w:ascii="Arial" w:eastAsia="Arial" w:hAnsi="Arial" w:cs="Arial"/>
                <w:sz w:val="20"/>
                <w:szCs w:val="20"/>
              </w:rPr>
            </w:pPr>
            <w:r w:rsidRPr="1ECD8288">
              <w:rPr>
                <w:rFonts w:ascii="Arial" w:eastAsia="Arial" w:hAnsi="Arial" w:cs="Arial"/>
                <w:sz w:val="20"/>
                <w:szCs w:val="20"/>
              </w:rPr>
              <w:lastRenderedPageBreak/>
              <w:t>Cilj ove aktivnosti je pomoći učenicima koji imaju problema u savladavanju redovnih nastavnih sadržaja ili ih usvajaju sporije nego ostali učenici. Pomoći učenicima koji su izostali s nastave i nisu usvojili određene sadržaje.</w:t>
            </w:r>
          </w:p>
        </w:tc>
        <w:tc>
          <w:tcPr>
            <w:tcW w:w="3046" w:type="dxa"/>
            <w:shd w:val="clear" w:color="auto" w:fill="auto"/>
          </w:tcPr>
          <w:p w14:paraId="2C564925" w14:textId="2D2D9B46" w:rsidR="001948EE" w:rsidRPr="00321EE6" w:rsidRDefault="1ECD8288" w:rsidP="1ECD8288">
            <w:pPr>
              <w:spacing w:after="0" w:line="240" w:lineRule="auto"/>
              <w:rPr>
                <w:rFonts w:ascii="Arial" w:eastAsia="Arial" w:hAnsi="Arial" w:cs="Arial"/>
                <w:b/>
                <w:bCs/>
                <w:sz w:val="20"/>
                <w:szCs w:val="20"/>
              </w:rPr>
            </w:pPr>
            <w:r w:rsidRPr="1ECD8288">
              <w:rPr>
                <w:rFonts w:ascii="Arial" w:eastAsia="Arial" w:hAnsi="Arial" w:cs="Arial"/>
                <w:sz w:val="20"/>
                <w:szCs w:val="20"/>
              </w:rPr>
              <w:t>Pomoći učenicima u učenju i nadoknađivanju znanja te savladavanju dijela sadržaja kako bi mogli pratiti redovnu nastavu iz matematike i hrvatskog jezika. Pomoći učenicima koji zbog izostanka s nastave nisu usvojili sadržaje. Individualno se posvetiti učenicima i približiti im sadržaje.</w:t>
            </w:r>
          </w:p>
        </w:tc>
        <w:tc>
          <w:tcPr>
            <w:tcW w:w="2477" w:type="dxa"/>
            <w:shd w:val="clear" w:color="auto" w:fill="auto"/>
          </w:tcPr>
          <w:p w14:paraId="6FA446CE" w14:textId="0C63EF2D" w:rsidR="001948EE" w:rsidRPr="00321EE6" w:rsidRDefault="1ECD8288" w:rsidP="1ECD8288">
            <w:pPr>
              <w:spacing w:after="0" w:line="240" w:lineRule="auto"/>
              <w:rPr>
                <w:rFonts w:ascii="Arial" w:hAnsi="Arial" w:cs="Arial"/>
                <w:b/>
                <w:bCs/>
                <w:sz w:val="20"/>
                <w:szCs w:val="20"/>
              </w:rPr>
            </w:pPr>
            <w:r w:rsidRPr="1ECD8288">
              <w:rPr>
                <w:rFonts w:ascii="Arial" w:eastAsia="Arial" w:hAnsi="Arial" w:cs="Arial"/>
                <w:sz w:val="20"/>
                <w:szCs w:val="20"/>
              </w:rPr>
              <w:t>Odgovarajućim oblicima i metodama poučavanja te individualnim pristupom svakom učeniku kroz različite aktivnosti korištenjem dopunske literature.</w:t>
            </w:r>
          </w:p>
          <w:p w14:paraId="38BE1DCD" w14:textId="6444F15C" w:rsidR="001948EE" w:rsidRPr="00321EE6" w:rsidRDefault="001948EE" w:rsidP="6CA46885">
            <w:pPr>
              <w:spacing w:after="0" w:line="240" w:lineRule="auto"/>
              <w:rPr>
                <w:rFonts w:ascii="Arial" w:eastAsia="Arial" w:hAnsi="Arial" w:cs="Arial"/>
                <w:sz w:val="20"/>
                <w:szCs w:val="20"/>
              </w:rPr>
            </w:pPr>
          </w:p>
        </w:tc>
        <w:tc>
          <w:tcPr>
            <w:tcW w:w="3615" w:type="dxa"/>
            <w:shd w:val="clear" w:color="auto" w:fill="auto"/>
          </w:tcPr>
          <w:p w14:paraId="3494B480" w14:textId="1C743E68"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Sustavno opisno praćenje u za to predviđenoj pedagoškoj </w:t>
            </w:r>
          </w:p>
          <w:p w14:paraId="680D3EEB" w14:textId="2FE3264D"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dokumentaciji. Dati učenicima povratnu informaciju i motivirati ih za daljnji rad.</w:t>
            </w:r>
          </w:p>
          <w:p w14:paraId="5F758F08" w14:textId="3205F345" w:rsidR="001948EE" w:rsidRPr="00321EE6" w:rsidRDefault="1ECD8288" w:rsidP="1ECD8288">
            <w:pPr>
              <w:widowControl w:val="0"/>
              <w:autoSpaceDE w:val="0"/>
              <w:autoSpaceDN w:val="0"/>
              <w:adjustRightInd w:val="0"/>
              <w:spacing w:after="0" w:line="240" w:lineRule="auto"/>
              <w:rPr>
                <w:rFonts w:ascii="Arial" w:eastAsia="Arial" w:hAnsi="Arial" w:cs="Arial"/>
                <w:sz w:val="20"/>
                <w:szCs w:val="20"/>
              </w:rPr>
            </w:pPr>
            <w:r w:rsidRPr="1ECD8288">
              <w:rPr>
                <w:rFonts w:ascii="Arial" w:eastAsia="Arial" w:hAnsi="Arial" w:cs="Arial"/>
                <w:sz w:val="20"/>
                <w:szCs w:val="20"/>
              </w:rPr>
              <w:t>Rezultati prilikom provjeravanja znanja na redovnoj nastavi.</w:t>
            </w:r>
          </w:p>
        </w:tc>
        <w:tc>
          <w:tcPr>
            <w:tcW w:w="3047" w:type="dxa"/>
            <w:shd w:val="clear" w:color="auto" w:fill="auto"/>
          </w:tcPr>
          <w:p w14:paraId="4A7469DF" w14:textId="3D537758" w:rsidR="001948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Troškovi kopiranja i ispisa dodatnog materijala za rad (50,00 kuna).</w:t>
            </w:r>
          </w:p>
          <w:p w14:paraId="3771893C" w14:textId="494CD914" w:rsidR="001948EE" w:rsidRPr="00321EE6" w:rsidRDefault="001948EE" w:rsidP="6CA46885">
            <w:pPr>
              <w:widowControl w:val="0"/>
              <w:autoSpaceDE w:val="0"/>
              <w:autoSpaceDN w:val="0"/>
              <w:adjustRightInd w:val="0"/>
              <w:spacing w:after="0" w:line="240" w:lineRule="auto"/>
              <w:rPr>
                <w:rFonts w:ascii="Arial" w:eastAsia="Arial" w:hAnsi="Arial" w:cs="Arial"/>
                <w:sz w:val="20"/>
                <w:szCs w:val="20"/>
              </w:rPr>
            </w:pPr>
          </w:p>
        </w:tc>
      </w:tr>
      <w:tr w:rsidR="001948EE" w:rsidRPr="00321EE6" w14:paraId="46BD5DFA" w14:textId="77777777" w:rsidTr="7E43A613">
        <w:trPr>
          <w:cantSplit/>
          <w:trHeight w:val="759"/>
        </w:trPr>
        <w:tc>
          <w:tcPr>
            <w:tcW w:w="8569" w:type="dxa"/>
            <w:gridSpan w:val="3"/>
            <w:shd w:val="clear" w:color="auto" w:fill="auto"/>
          </w:tcPr>
          <w:p w14:paraId="0AFCBCA6" w14:textId="77777777" w:rsidR="001948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MATEMATIKA/ HRVATSKI JEZIK</w:t>
            </w:r>
          </w:p>
          <w:p w14:paraId="658D416C" w14:textId="18EBC898" w:rsidR="001948EE" w:rsidRPr="00321EE6" w:rsidRDefault="7E43A613" w:rsidP="7E43A613">
            <w:pPr>
              <w:widowControl w:val="0"/>
              <w:autoSpaceDE w:val="0"/>
              <w:autoSpaceDN w:val="0"/>
              <w:adjustRightInd w:val="0"/>
              <w:spacing w:after="0" w:line="240" w:lineRule="auto"/>
              <w:rPr>
                <w:rFonts w:ascii="Arial" w:hAnsi="Arial" w:cs="Arial"/>
                <w:b/>
                <w:bCs/>
                <w:sz w:val="20"/>
                <w:szCs w:val="20"/>
              </w:rPr>
            </w:pPr>
            <w:r w:rsidRPr="7E43A613">
              <w:rPr>
                <w:rFonts w:ascii="Arial" w:eastAsia="Arial" w:hAnsi="Arial" w:cs="Arial"/>
                <w:b/>
                <w:bCs/>
                <w:sz w:val="20"/>
                <w:szCs w:val="20"/>
              </w:rPr>
              <w:t xml:space="preserve">Razredni odjel: 1.a razred PŠ braće Pavlić </w:t>
            </w:r>
            <w:proofErr w:type="spellStart"/>
            <w:r w:rsidRPr="7E43A613">
              <w:rPr>
                <w:rFonts w:ascii="Arial" w:eastAsia="Arial" w:hAnsi="Arial" w:cs="Arial"/>
                <w:b/>
                <w:bCs/>
                <w:sz w:val="20"/>
                <w:szCs w:val="20"/>
              </w:rPr>
              <w:t>Drežnik</w:t>
            </w:r>
            <w:proofErr w:type="spellEnd"/>
            <w:r w:rsidRPr="7E43A613">
              <w:rPr>
                <w:rFonts w:ascii="Arial" w:eastAsia="Arial" w:hAnsi="Arial" w:cs="Arial"/>
                <w:b/>
                <w:bCs/>
                <w:sz w:val="20"/>
                <w:szCs w:val="20"/>
              </w:rPr>
              <w:t xml:space="preserve"> Grad</w:t>
            </w:r>
          </w:p>
          <w:p w14:paraId="643F8928" w14:textId="7D732F5B" w:rsidR="001948EE" w:rsidRPr="00321EE6" w:rsidRDefault="75B8D471" w:rsidP="75B8D471">
            <w:pPr>
              <w:spacing w:after="0" w:line="240" w:lineRule="auto"/>
              <w:rPr>
                <w:rFonts w:ascii="Arial" w:hAnsi="Arial" w:cs="Arial"/>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Marija Hazler</w:t>
            </w:r>
          </w:p>
        </w:tc>
        <w:tc>
          <w:tcPr>
            <w:tcW w:w="6662" w:type="dxa"/>
            <w:gridSpan w:val="2"/>
            <w:shd w:val="clear" w:color="auto" w:fill="auto"/>
          </w:tcPr>
          <w:p w14:paraId="466334B4" w14:textId="377F3D4A" w:rsidR="001948EE" w:rsidRPr="00321EE6" w:rsidRDefault="7E43A613" w:rsidP="7E43A613">
            <w:pPr>
              <w:spacing w:after="0" w:line="240" w:lineRule="auto"/>
              <w:rPr>
                <w:rFonts w:ascii="Arial" w:hAnsi="Arial" w:cs="Arial"/>
                <w:b/>
                <w:bCs/>
                <w:sz w:val="20"/>
                <w:szCs w:val="20"/>
              </w:rPr>
            </w:pPr>
            <w:proofErr w:type="spellStart"/>
            <w:r w:rsidRPr="7E43A613">
              <w:rPr>
                <w:rFonts w:ascii="Arial" w:hAnsi="Arial" w:cs="Arial"/>
                <w:b/>
                <w:bCs/>
                <w:sz w:val="20"/>
                <w:szCs w:val="20"/>
              </w:rPr>
              <w:t>Vremenik</w:t>
            </w:r>
            <w:proofErr w:type="spellEnd"/>
            <w:r w:rsidRPr="7E43A613">
              <w:rPr>
                <w:rFonts w:ascii="Arial" w:hAnsi="Arial" w:cs="Arial"/>
                <w:b/>
                <w:bCs/>
                <w:sz w:val="20"/>
                <w:szCs w:val="20"/>
              </w:rPr>
              <w:t>: 1 sat tjedno tijekom nastavne godine 2019./2020.</w:t>
            </w:r>
          </w:p>
          <w:p w14:paraId="6A5FCE30" w14:textId="000F1D90" w:rsidR="001948EE" w:rsidRPr="00321EE6" w:rsidRDefault="7E43A613" w:rsidP="7E43A613">
            <w:pPr>
              <w:spacing w:after="0" w:line="240" w:lineRule="auto"/>
              <w:rPr>
                <w:rFonts w:ascii="Arial" w:hAnsi="Arial" w:cs="Arial"/>
              </w:rPr>
            </w:pPr>
            <w:r w:rsidRPr="7E43A613">
              <w:rPr>
                <w:rFonts w:ascii="Arial" w:hAnsi="Arial" w:cs="Arial"/>
                <w:b/>
                <w:bCs/>
                <w:sz w:val="20"/>
                <w:szCs w:val="20"/>
              </w:rPr>
              <w:t>Broj učenika/skupina : 1/1</w:t>
            </w:r>
          </w:p>
        </w:tc>
      </w:tr>
      <w:tr w:rsidR="001948EE" w:rsidRPr="00321EE6" w14:paraId="0E8E68D6" w14:textId="77777777" w:rsidTr="7E43A613">
        <w:trPr>
          <w:cantSplit/>
          <w:trHeight w:val="2358"/>
        </w:trPr>
        <w:tc>
          <w:tcPr>
            <w:tcW w:w="3046" w:type="dxa"/>
            <w:shd w:val="clear" w:color="auto" w:fill="auto"/>
          </w:tcPr>
          <w:p w14:paraId="025D37A3" w14:textId="2865A32E" w:rsidR="001948EE" w:rsidRPr="00321EE6" w:rsidRDefault="7E43A613" w:rsidP="7E43A613">
            <w:pPr>
              <w:pStyle w:val="Default"/>
              <w:ind w:right="113"/>
              <w:rPr>
                <w:rFonts w:ascii="Arial" w:hAnsi="Arial" w:cs="Arial"/>
                <w:sz w:val="20"/>
                <w:szCs w:val="20"/>
              </w:rPr>
            </w:pPr>
            <w:r w:rsidRPr="7E43A613">
              <w:rPr>
                <w:rFonts w:ascii="Arial" w:hAnsi="Arial" w:cs="Arial"/>
                <w:sz w:val="20"/>
                <w:szCs w:val="20"/>
              </w:rPr>
              <w:t>Pomoć učenici koja nastavu pohađa po redovitom programu uz prilagodbu sadržaja i primjenu individualiziranih postupaka iz svih nastavnih predmeta. Razvijanje pozitivnog stava prema predmetima Hrvatski jezik i Matematika te individualno pristupanje učeniku prema njegovim potrebama.</w:t>
            </w:r>
          </w:p>
        </w:tc>
        <w:tc>
          <w:tcPr>
            <w:tcW w:w="3046" w:type="dxa"/>
            <w:shd w:val="clear" w:color="auto" w:fill="auto"/>
          </w:tcPr>
          <w:p w14:paraId="35A5F9EC" w14:textId="22974122" w:rsidR="001948EE" w:rsidRPr="00321EE6" w:rsidRDefault="7E43A613" w:rsidP="7E43A613">
            <w:pPr>
              <w:rPr>
                <w:rFonts w:ascii="Arial" w:hAnsi="Arial" w:cs="Arial"/>
                <w:sz w:val="20"/>
                <w:szCs w:val="20"/>
              </w:rPr>
            </w:pPr>
            <w:r w:rsidRPr="7E43A613">
              <w:rPr>
                <w:rFonts w:ascii="Arial" w:hAnsi="Arial" w:cs="Arial"/>
                <w:sz w:val="20"/>
                <w:szCs w:val="20"/>
              </w:rPr>
              <w:t>Dodatna pomoć učenici u usvajanju nastavnog gradiva iz matematike i hrvatskog jezika u svrhu nesmetanog praćenja daljnjeg nastavnog procesa. Individualizirani pristup uz prilagođene metode i  postupke.</w:t>
            </w:r>
          </w:p>
        </w:tc>
        <w:tc>
          <w:tcPr>
            <w:tcW w:w="2477" w:type="dxa"/>
            <w:shd w:val="clear" w:color="auto" w:fill="auto"/>
          </w:tcPr>
          <w:p w14:paraId="71324039" w14:textId="75B1A063" w:rsidR="001948EE" w:rsidRPr="00321EE6" w:rsidRDefault="7E43A613" w:rsidP="7E43A613">
            <w:pPr>
              <w:spacing w:after="0" w:line="240" w:lineRule="auto"/>
              <w:rPr>
                <w:rFonts w:ascii="Arial" w:hAnsi="Arial" w:cs="Arial"/>
                <w:sz w:val="20"/>
                <w:szCs w:val="20"/>
              </w:rPr>
            </w:pPr>
            <w:r w:rsidRPr="7E43A613">
              <w:rPr>
                <w:rFonts w:ascii="Arial" w:hAnsi="Arial" w:cs="Arial"/>
                <w:sz w:val="20"/>
                <w:szCs w:val="20"/>
              </w:rPr>
              <w:t>Zadaci različitih tipova za učenicu koja ima poteškoća  kod usvajanja matematičkih sadržaja te čitanja, pisanja i jezičnih sadržaja vezanih za hrvatski jezik. Dodatno vježbanje i ponavljanje nastavnih sadržaja uz individualizirani pristup.</w:t>
            </w:r>
          </w:p>
        </w:tc>
        <w:tc>
          <w:tcPr>
            <w:tcW w:w="3615" w:type="dxa"/>
            <w:shd w:val="clear" w:color="auto" w:fill="auto"/>
          </w:tcPr>
          <w:p w14:paraId="2AF75420" w14:textId="77777777" w:rsidR="001948EE" w:rsidRPr="00321EE6" w:rsidRDefault="1ECD8288" w:rsidP="1ECD8288">
            <w:pPr>
              <w:rPr>
                <w:rFonts w:ascii="Arial" w:hAnsi="Arial" w:cs="Arial"/>
                <w:sz w:val="20"/>
                <w:szCs w:val="20"/>
              </w:rPr>
            </w:pPr>
            <w:r w:rsidRPr="1ECD8288">
              <w:rPr>
                <w:rFonts w:ascii="Arial" w:hAnsi="Arial" w:cs="Arial"/>
                <w:sz w:val="20"/>
                <w:szCs w:val="20"/>
              </w:rPr>
              <w:t>Opisno praćenje na evidencijskim listama za dopunsku nastavu. Rezultati će se koristiti  u svrhu poboljšanja kvalitete rada i za daljnje poticanje matematičkih, jezičnih i čitalačkih sposobnosti učenika.</w:t>
            </w:r>
          </w:p>
        </w:tc>
        <w:tc>
          <w:tcPr>
            <w:tcW w:w="3047" w:type="dxa"/>
            <w:shd w:val="clear" w:color="auto" w:fill="auto"/>
          </w:tcPr>
          <w:p w14:paraId="74A8662F" w14:textId="77777777" w:rsidR="001948EE" w:rsidRPr="00321EE6" w:rsidRDefault="1ECD8288" w:rsidP="1ECD8288">
            <w:pPr>
              <w:rPr>
                <w:rFonts w:ascii="Arial" w:hAnsi="Arial" w:cs="Arial"/>
                <w:sz w:val="20"/>
                <w:szCs w:val="20"/>
              </w:rPr>
            </w:pPr>
            <w:r w:rsidRPr="1ECD8288">
              <w:rPr>
                <w:rFonts w:ascii="Arial" w:hAnsi="Arial" w:cs="Arial"/>
                <w:sz w:val="20"/>
                <w:szCs w:val="20"/>
              </w:rPr>
              <w:t xml:space="preserve">Troškovi kopiranja i ispis dodatnog materijala za rad </w:t>
            </w:r>
          </w:p>
          <w:p w14:paraId="77A1F59C" w14:textId="77777777" w:rsidR="001948EE" w:rsidRPr="00321EE6" w:rsidRDefault="1ECD8288" w:rsidP="1ECD8288">
            <w:pPr>
              <w:rPr>
                <w:rFonts w:ascii="Arial" w:hAnsi="Arial" w:cs="Arial"/>
                <w:sz w:val="20"/>
                <w:szCs w:val="20"/>
              </w:rPr>
            </w:pPr>
            <w:r w:rsidRPr="1ECD8288">
              <w:rPr>
                <w:rFonts w:ascii="Arial" w:hAnsi="Arial" w:cs="Arial"/>
                <w:sz w:val="20"/>
                <w:szCs w:val="20"/>
              </w:rPr>
              <w:t>( 50,00 kn)</w:t>
            </w:r>
          </w:p>
        </w:tc>
      </w:tr>
    </w:tbl>
    <w:p w14:paraId="6AA46FA1" w14:textId="77777777" w:rsidR="00981ED9" w:rsidRDefault="00981ED9" w:rsidP="1ECD8288">
      <w:pPr>
        <w:pStyle w:val="Naslov1"/>
        <w:jc w:val="center"/>
        <w:rPr>
          <w:rFonts w:ascii="Arial" w:hAnsi="Arial" w:cs="Arial"/>
          <w:b w:val="0"/>
          <w:sz w:val="40"/>
          <w:szCs w:val="40"/>
        </w:rPr>
      </w:pPr>
      <w:r w:rsidRPr="1ECD8288">
        <w:rPr>
          <w:rFonts w:ascii="Arial" w:hAnsi="Arial" w:cs="Arial"/>
          <w:b w:val="0"/>
          <w:sz w:val="24"/>
          <w:szCs w:val="24"/>
        </w:rPr>
        <w:br w:type="page"/>
      </w:r>
      <w:bookmarkStart w:id="10" w:name="_Toc20568396"/>
      <w:r w:rsidR="1ECD8288" w:rsidRPr="1ECD8288">
        <w:rPr>
          <w:rFonts w:ascii="Arial" w:hAnsi="Arial" w:cs="Arial"/>
          <w:b w:val="0"/>
          <w:sz w:val="40"/>
          <w:szCs w:val="40"/>
        </w:rPr>
        <w:lastRenderedPageBreak/>
        <w:t>DOPUNSKA NASTAVA – predmetna nastava</w:t>
      </w:r>
      <w:bookmarkEnd w:id="10"/>
    </w:p>
    <w:p w14:paraId="43FA86B9" w14:textId="77777777" w:rsidR="00D45C1D" w:rsidRPr="00D45C1D" w:rsidRDefault="00D45C1D" w:rsidP="00D45C1D">
      <w:pPr>
        <w:rPr>
          <w:lang w:eastAsia="hr-HR"/>
        </w:rPr>
      </w:pPr>
    </w:p>
    <w:tbl>
      <w:tblPr>
        <w:tblpPr w:leftFromText="180" w:rightFromText="180" w:vertAnchor="text" w:tblpY="1"/>
        <w:tblOverlap w:val="never"/>
        <w:tblW w:w="158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4390"/>
        <w:gridCol w:w="2268"/>
        <w:gridCol w:w="2864"/>
        <w:gridCol w:w="3390"/>
        <w:gridCol w:w="2959"/>
      </w:tblGrid>
      <w:tr w:rsidR="009B11E8" w:rsidRPr="00321EE6" w14:paraId="587019C8" w14:textId="77777777" w:rsidTr="00337271">
        <w:trPr>
          <w:cantSplit/>
          <w:trHeight w:val="498"/>
        </w:trPr>
        <w:tc>
          <w:tcPr>
            <w:tcW w:w="4390" w:type="dxa"/>
            <w:shd w:val="clear" w:color="auto" w:fill="D9D9D9" w:themeFill="background1" w:themeFillShade="D9"/>
            <w:vAlign w:val="center"/>
          </w:tcPr>
          <w:p w14:paraId="2DAB18AD"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268" w:type="dxa"/>
            <w:shd w:val="clear" w:color="auto" w:fill="D9D9D9" w:themeFill="background1" w:themeFillShade="D9"/>
            <w:vAlign w:val="center"/>
          </w:tcPr>
          <w:p w14:paraId="138BB9A5"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864" w:type="dxa"/>
            <w:shd w:val="clear" w:color="auto" w:fill="D9D9D9" w:themeFill="background1" w:themeFillShade="D9"/>
            <w:vAlign w:val="center"/>
          </w:tcPr>
          <w:p w14:paraId="1ED7F6A0"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6E65313"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3390" w:type="dxa"/>
            <w:shd w:val="clear" w:color="auto" w:fill="D9D9D9" w:themeFill="background1" w:themeFillShade="D9"/>
            <w:vAlign w:val="center"/>
          </w:tcPr>
          <w:p w14:paraId="5503805F"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91043BF"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2959" w:type="dxa"/>
            <w:shd w:val="clear" w:color="auto" w:fill="D9D9D9" w:themeFill="background1" w:themeFillShade="D9"/>
            <w:vAlign w:val="center"/>
          </w:tcPr>
          <w:p w14:paraId="63D4DD66" w14:textId="77777777" w:rsidR="009B11E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9B11E8" w:rsidRPr="00321EE6" w14:paraId="00A9DF85" w14:textId="77777777" w:rsidTr="60661961">
        <w:trPr>
          <w:cantSplit/>
          <w:trHeight w:val="1150"/>
        </w:trPr>
        <w:tc>
          <w:tcPr>
            <w:tcW w:w="9522" w:type="dxa"/>
            <w:gridSpan w:val="3"/>
            <w:shd w:val="clear" w:color="auto" w:fill="auto"/>
          </w:tcPr>
          <w:p w14:paraId="1173A05C" w14:textId="77777777" w:rsidR="00057A5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ENGLESKI JEZIK</w:t>
            </w:r>
          </w:p>
          <w:p w14:paraId="239DC1AA" w14:textId="5BECF4BE" w:rsidR="00057A5B" w:rsidRPr="00321EE6"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 xml:space="preserve">Razredni odjel: 5.a,6.a, 7.a, 7.b i 8.a </w:t>
            </w:r>
          </w:p>
          <w:p w14:paraId="2131D6C4" w14:textId="1203AE6F" w:rsidR="009B11E8" w:rsidRPr="00321EE6" w:rsidRDefault="0FF881E9" w:rsidP="0FF881E9">
            <w:pPr>
              <w:widowControl w:val="0"/>
              <w:autoSpaceDE w:val="0"/>
              <w:autoSpaceDN w:val="0"/>
              <w:adjustRightInd w:val="0"/>
              <w:spacing w:after="0" w:line="240" w:lineRule="auto"/>
              <w:rPr>
                <w:rFonts w:ascii="Arial" w:eastAsia="Arial" w:hAnsi="Arial" w:cs="Arial"/>
                <w:b/>
                <w:bCs/>
                <w:sz w:val="20"/>
                <w:szCs w:val="20"/>
              </w:rPr>
            </w:pPr>
            <w:r w:rsidRPr="0FF881E9">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Oštrina Panić i Ana Kovačević</w:t>
            </w:r>
          </w:p>
        </w:tc>
        <w:tc>
          <w:tcPr>
            <w:tcW w:w="6349" w:type="dxa"/>
            <w:gridSpan w:val="2"/>
            <w:shd w:val="clear" w:color="auto" w:fill="auto"/>
          </w:tcPr>
          <w:p w14:paraId="55D6F6F2" w14:textId="3A3971CC" w:rsidR="7DCB7283"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w:t>
            </w:r>
          </w:p>
          <w:p w14:paraId="77F5F6D6" w14:textId="4612EE28" w:rsidR="7DCB7283" w:rsidRPr="00321EE6" w:rsidRDefault="7DCB7283" w:rsidP="26641460">
            <w:pPr>
              <w:spacing w:after="0" w:line="240" w:lineRule="auto"/>
              <w:rPr>
                <w:rFonts w:ascii="Arial" w:eastAsia="Arial" w:hAnsi="Arial" w:cs="Arial"/>
                <w:b/>
                <w:bCs/>
                <w:sz w:val="20"/>
                <w:szCs w:val="20"/>
              </w:rPr>
            </w:pPr>
          </w:p>
          <w:p w14:paraId="4B93BE61" w14:textId="4612EE28" w:rsidR="009B11E8" w:rsidRPr="00321EE6" w:rsidRDefault="26641460" w:rsidP="26641460">
            <w:pPr>
              <w:widowControl w:val="0"/>
              <w:autoSpaceDE w:val="0"/>
              <w:autoSpaceDN w:val="0"/>
              <w:adjustRightInd w:val="0"/>
              <w:spacing w:after="0" w:line="240" w:lineRule="auto"/>
              <w:rPr>
                <w:rFonts w:ascii="Arial" w:hAnsi="Arial" w:cs="Arial"/>
                <w:b/>
                <w:bCs/>
                <w:sz w:val="20"/>
                <w:szCs w:val="20"/>
              </w:rPr>
            </w:pPr>
            <w:r w:rsidRPr="26641460">
              <w:rPr>
                <w:rFonts w:ascii="Arial" w:eastAsia="Arial" w:hAnsi="Arial" w:cs="Arial"/>
                <w:b/>
                <w:bCs/>
                <w:sz w:val="20"/>
                <w:szCs w:val="20"/>
              </w:rPr>
              <w:t>jedan sat</w:t>
            </w:r>
            <w:r w:rsidRPr="26641460">
              <w:rPr>
                <w:rFonts w:ascii="Arial" w:eastAsia="Arial,Times New Roman" w:hAnsi="Arial" w:cs="Arial"/>
                <w:sz w:val="20"/>
                <w:szCs w:val="20"/>
              </w:rPr>
              <w:t xml:space="preserve"> tjedno tijekom  nastavne godine 2019./20. - Snježana Oštrina Panić i Ana Kovačević</w:t>
            </w:r>
          </w:p>
          <w:p w14:paraId="79AEF8DD" w14:textId="75AA3B5B" w:rsidR="009B11E8" w:rsidRPr="00321EE6" w:rsidRDefault="5D8AC785" w:rsidP="5E38F712">
            <w:pPr>
              <w:widowControl w:val="0"/>
              <w:autoSpaceDE w:val="0"/>
              <w:autoSpaceDN w:val="0"/>
              <w:adjustRightInd w:val="0"/>
              <w:spacing w:after="0" w:line="240" w:lineRule="auto"/>
              <w:rPr>
                <w:rFonts w:ascii="Arial" w:eastAsia="Arial" w:hAnsi="Arial" w:cs="Arial"/>
                <w:b/>
                <w:bCs/>
                <w:sz w:val="20"/>
                <w:szCs w:val="20"/>
              </w:rPr>
            </w:pPr>
            <w:r w:rsidRPr="5D8AC785">
              <w:rPr>
                <w:rFonts w:ascii="Arial" w:eastAsia="Arial" w:hAnsi="Arial" w:cs="Arial"/>
                <w:b/>
                <w:bCs/>
                <w:sz w:val="20"/>
                <w:szCs w:val="20"/>
              </w:rPr>
              <w:t>Broj učenika/skupina: prema potrebi učenika</w:t>
            </w:r>
          </w:p>
        </w:tc>
      </w:tr>
      <w:tr w:rsidR="005B784A" w:rsidRPr="00321EE6" w14:paraId="6B5AE62B" w14:textId="77777777" w:rsidTr="00337271">
        <w:trPr>
          <w:cantSplit/>
          <w:trHeight w:val="1644"/>
        </w:trPr>
        <w:tc>
          <w:tcPr>
            <w:tcW w:w="4390" w:type="dxa"/>
            <w:shd w:val="clear" w:color="auto" w:fill="auto"/>
          </w:tcPr>
          <w:p w14:paraId="7E881B09" w14:textId="77777777" w:rsidR="00A1196B" w:rsidRPr="00321EE6" w:rsidRDefault="1ECD8288" w:rsidP="1ECD8288">
            <w:pPr>
              <w:ind w:left="36"/>
              <w:rPr>
                <w:rFonts w:ascii="Arial" w:hAnsi="Arial" w:cs="Arial"/>
                <w:sz w:val="20"/>
                <w:szCs w:val="20"/>
              </w:rPr>
            </w:pPr>
            <w:r w:rsidRPr="1ECD8288">
              <w:rPr>
                <w:rFonts w:ascii="Arial" w:eastAsia="Arial" w:hAnsi="Arial" w:cs="Arial"/>
                <w:sz w:val="20"/>
                <w:szCs w:val="20"/>
              </w:rPr>
              <w:t>Pomoć učenicima slabog predznanja, onima koji  ne prate redoviti nastavni program s očekivanom razinom uspjeha pa se prema potrebi za njih organizira dopunska nastava kao pomoć u učenju i nadoknađivanju znanja.</w:t>
            </w:r>
            <w:r w:rsidRPr="1ECD8288">
              <w:rPr>
                <w:rFonts w:ascii="Arial" w:hAnsi="Arial" w:cs="Arial"/>
                <w:sz w:val="20"/>
                <w:szCs w:val="20"/>
              </w:rPr>
              <w:t xml:space="preserve"> </w:t>
            </w:r>
            <w:r w:rsidRPr="1ECD8288">
              <w:rPr>
                <w:rFonts w:ascii="Arial" w:eastAsia="Arial" w:hAnsi="Arial" w:cs="Arial"/>
                <w:sz w:val="20"/>
                <w:szCs w:val="20"/>
              </w:rPr>
              <w:t>Pomoć učenicima koji zbog raznih okolnosti (izostanci, bolest, sporost itd.) nisu ovladali redovitim nastavnim gradivom.</w:t>
            </w:r>
            <w:r w:rsidRPr="1ECD8288">
              <w:rPr>
                <w:rFonts w:ascii="Arial" w:hAnsi="Arial" w:cs="Arial"/>
                <w:sz w:val="20"/>
                <w:szCs w:val="20"/>
              </w:rPr>
              <w:t xml:space="preserve"> </w:t>
            </w:r>
            <w:r w:rsidRPr="1ECD8288">
              <w:rPr>
                <w:rFonts w:ascii="Arial" w:eastAsia="Arial,Arial,Times New Roman" w:hAnsi="Arial" w:cs="Arial"/>
                <w:sz w:val="20"/>
                <w:szCs w:val="20"/>
              </w:rPr>
              <w:t>Individualni pristup svakom učeniku ovisno o njegovim potrebama i interesima.</w:t>
            </w:r>
          </w:p>
        </w:tc>
        <w:tc>
          <w:tcPr>
            <w:tcW w:w="2268" w:type="dxa"/>
            <w:shd w:val="clear" w:color="auto" w:fill="auto"/>
          </w:tcPr>
          <w:p w14:paraId="763981B0" w14:textId="77777777" w:rsidR="005B784A"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Pomoći učenicima savladati onaj dio gradiva koji nisu uspjeli savladati tijekom redovite nastave.</w:t>
            </w:r>
          </w:p>
          <w:p w14:paraId="600784BE" w14:textId="77777777" w:rsidR="005B784A" w:rsidRPr="00321EE6" w:rsidRDefault="005B784A" w:rsidP="00321EE6">
            <w:pPr>
              <w:spacing w:after="0" w:line="240" w:lineRule="auto"/>
              <w:rPr>
                <w:rFonts w:ascii="Arial" w:hAnsi="Arial" w:cs="Arial"/>
                <w:sz w:val="20"/>
                <w:szCs w:val="20"/>
              </w:rPr>
            </w:pPr>
          </w:p>
        </w:tc>
        <w:tc>
          <w:tcPr>
            <w:tcW w:w="2864" w:type="dxa"/>
            <w:shd w:val="clear" w:color="auto" w:fill="auto"/>
          </w:tcPr>
          <w:p w14:paraId="003E7A2E" w14:textId="77777777" w:rsidR="005B784A" w:rsidRPr="00321EE6" w:rsidRDefault="1ECD8288" w:rsidP="1ECD8288">
            <w:pPr>
              <w:spacing w:after="0" w:line="240" w:lineRule="auto"/>
              <w:ind w:left="36"/>
              <w:rPr>
                <w:rFonts w:ascii="Arial" w:hAnsi="Arial" w:cs="Arial"/>
                <w:sz w:val="20"/>
                <w:szCs w:val="20"/>
              </w:rPr>
            </w:pPr>
            <w:r w:rsidRPr="1ECD8288">
              <w:rPr>
                <w:rFonts w:ascii="Arial" w:eastAsia="Arial" w:hAnsi="Arial" w:cs="Arial"/>
                <w:sz w:val="20"/>
                <w:szCs w:val="20"/>
              </w:rPr>
              <w:t xml:space="preserve">Individualizirani oblik rada u skupinama; na satovima dopunske </w:t>
            </w:r>
          </w:p>
          <w:p w14:paraId="18B8310E" w14:textId="77777777" w:rsidR="005B784A" w:rsidRPr="00321EE6" w:rsidRDefault="1ECD8288" w:rsidP="1ECD8288">
            <w:pPr>
              <w:spacing w:after="0" w:line="240" w:lineRule="auto"/>
              <w:ind w:left="36"/>
              <w:rPr>
                <w:rFonts w:ascii="Arial" w:hAnsi="Arial" w:cs="Arial"/>
                <w:sz w:val="20"/>
                <w:szCs w:val="20"/>
              </w:rPr>
            </w:pPr>
            <w:r w:rsidRPr="1ECD8288">
              <w:rPr>
                <w:rFonts w:ascii="Arial" w:eastAsia="Arial" w:hAnsi="Arial" w:cs="Arial"/>
                <w:sz w:val="20"/>
                <w:szCs w:val="20"/>
              </w:rPr>
              <w:t>nastave engleskog jezika utvrđenog tjednim rasporedom sati.</w:t>
            </w:r>
          </w:p>
          <w:p w14:paraId="2C74CC96" w14:textId="77777777" w:rsidR="005B784A" w:rsidRPr="00321EE6" w:rsidRDefault="005B784A" w:rsidP="00321EE6">
            <w:pPr>
              <w:spacing w:after="0" w:line="240" w:lineRule="auto"/>
              <w:rPr>
                <w:rFonts w:ascii="Arial" w:hAnsi="Arial" w:cs="Arial"/>
                <w:sz w:val="20"/>
                <w:szCs w:val="20"/>
              </w:rPr>
            </w:pPr>
          </w:p>
        </w:tc>
        <w:tc>
          <w:tcPr>
            <w:tcW w:w="3390" w:type="dxa"/>
            <w:shd w:val="clear" w:color="auto" w:fill="auto"/>
          </w:tcPr>
          <w:p w14:paraId="3CE914E5" w14:textId="77777777" w:rsidR="005B784A"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Arial,Times New Roman" w:hAnsi="Arial" w:cs="Arial"/>
                <w:sz w:val="20"/>
                <w:szCs w:val="20"/>
              </w:rPr>
              <w:t>Ocjenjivanje učenika usmenim i pismenim putem na satovima dopunske  ili redovite nastave.</w:t>
            </w:r>
          </w:p>
        </w:tc>
        <w:tc>
          <w:tcPr>
            <w:tcW w:w="2959" w:type="dxa"/>
            <w:shd w:val="clear" w:color="auto" w:fill="auto"/>
          </w:tcPr>
          <w:p w14:paraId="15245FC4" w14:textId="77777777" w:rsidR="005B784A"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Arial,Times New Roman" w:hAnsi="Arial" w:cs="Arial"/>
                <w:sz w:val="20"/>
                <w:szCs w:val="20"/>
              </w:rPr>
              <w:t>Projektor, računalo;  papir za izradu nastavnih listića; troškovi kopiranja.</w:t>
            </w:r>
          </w:p>
        </w:tc>
      </w:tr>
      <w:tr w:rsidR="00BC4F41" w:rsidRPr="00321EE6" w14:paraId="17C1D9E4" w14:textId="77777777" w:rsidTr="60661961">
        <w:trPr>
          <w:cantSplit/>
          <w:trHeight w:val="717"/>
        </w:trPr>
        <w:tc>
          <w:tcPr>
            <w:tcW w:w="9522" w:type="dxa"/>
            <w:gridSpan w:val="3"/>
            <w:shd w:val="clear" w:color="auto" w:fill="auto"/>
          </w:tcPr>
          <w:p w14:paraId="41CBA090" w14:textId="77777777" w:rsidR="00BC4F41"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KEMIJA</w:t>
            </w:r>
          </w:p>
          <w:p w14:paraId="1F8F0F9D" w14:textId="785E4365" w:rsidR="00BC4F41"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7a, 7b, 8a</w:t>
            </w:r>
          </w:p>
          <w:p w14:paraId="4A8D8DAF" w14:textId="77777777" w:rsidR="00BC4F41"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Nositelji</w:t>
            </w:r>
            <w:r w:rsidRPr="002F3114">
              <w:rPr>
                <w:rFonts w:ascii="Arial" w:eastAsia="Arial" w:hAnsi="Arial" w:cs="Arial"/>
                <w:b/>
                <w:bCs/>
                <w:sz w:val="20"/>
                <w:szCs w:val="20"/>
                <w:highlight w:val="black"/>
              </w:rPr>
              <w:t>: Ivan Paulić</w:t>
            </w:r>
            <w:r w:rsidRPr="75B8D471">
              <w:rPr>
                <w:rFonts w:ascii="Arial" w:eastAsia="Arial" w:hAnsi="Arial" w:cs="Arial"/>
                <w:b/>
                <w:bCs/>
                <w:sz w:val="20"/>
                <w:szCs w:val="20"/>
              </w:rPr>
              <w:t xml:space="preserve"> </w:t>
            </w:r>
          </w:p>
        </w:tc>
        <w:tc>
          <w:tcPr>
            <w:tcW w:w="6349" w:type="dxa"/>
            <w:gridSpan w:val="2"/>
            <w:shd w:val="clear" w:color="auto" w:fill="auto"/>
          </w:tcPr>
          <w:p w14:paraId="66E9B39A" w14:textId="3FF37388" w:rsidR="16FC6D82" w:rsidRPr="00321EE6" w:rsidRDefault="1ECD8288" w:rsidP="1ECD8288">
            <w:pPr>
              <w:spacing w:after="0" w:line="240" w:lineRule="auto"/>
              <w:rPr>
                <w:rFonts w:ascii="Arial" w:hAnsi="Arial" w:cs="Arial"/>
              </w:rPr>
            </w:pPr>
            <w:r w:rsidRPr="1ECD8288">
              <w:rPr>
                <w:rFonts w:ascii="Arial" w:eastAsia="Arial" w:hAnsi="Arial" w:cs="Arial"/>
                <w:b/>
                <w:bCs/>
                <w:sz w:val="20"/>
                <w:szCs w:val="20"/>
              </w:rPr>
              <w:t>Vremenik:1 sat</w:t>
            </w:r>
            <w:r w:rsidRPr="1ECD8288">
              <w:rPr>
                <w:rFonts w:ascii="Arial" w:eastAsia="Arial" w:hAnsi="Arial" w:cs="Arial"/>
                <w:sz w:val="20"/>
                <w:szCs w:val="20"/>
              </w:rPr>
              <w:t xml:space="preserve"> tjedno tijekom nastavne godine.</w:t>
            </w:r>
          </w:p>
          <w:p w14:paraId="7FD86762" w14:textId="77777777" w:rsidR="00BC4F41"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5 (7.r.), 5 (8.r.)</w:t>
            </w:r>
          </w:p>
        </w:tc>
      </w:tr>
      <w:tr w:rsidR="00BC4F41" w:rsidRPr="00321EE6" w14:paraId="7A2CCFFC" w14:textId="77777777" w:rsidTr="00337271">
        <w:trPr>
          <w:cantSplit/>
          <w:trHeight w:val="1020"/>
        </w:trPr>
        <w:tc>
          <w:tcPr>
            <w:tcW w:w="4390" w:type="dxa"/>
            <w:shd w:val="clear" w:color="auto" w:fill="auto"/>
          </w:tcPr>
          <w:p w14:paraId="44C63E09" w14:textId="77777777" w:rsidR="00A1196B" w:rsidRPr="008D5625" w:rsidRDefault="1ECD8288" w:rsidP="1ECD8288">
            <w:pPr>
              <w:rPr>
                <w:rFonts w:ascii="Arial" w:hAnsi="Arial" w:cs="Arial"/>
                <w:sz w:val="20"/>
                <w:szCs w:val="20"/>
              </w:rPr>
            </w:pPr>
            <w:r w:rsidRPr="1ECD8288">
              <w:rPr>
                <w:rFonts w:ascii="Arial" w:eastAsia="Arial" w:hAnsi="Arial" w:cs="Arial"/>
                <w:sz w:val="20"/>
                <w:szCs w:val="20"/>
              </w:rPr>
              <w:t xml:space="preserve">Individualnim pristupom učenicima pomoći u savladavanju osnovnih pojmova u kemiji. </w:t>
            </w:r>
          </w:p>
        </w:tc>
        <w:tc>
          <w:tcPr>
            <w:tcW w:w="2268" w:type="dxa"/>
            <w:shd w:val="clear" w:color="auto" w:fill="auto"/>
          </w:tcPr>
          <w:p w14:paraId="0EDB24E9" w14:textId="01D90F74" w:rsidR="006B7238" w:rsidRPr="008D5625" w:rsidRDefault="1ECD8288" w:rsidP="00321EE6">
            <w:pPr>
              <w:spacing w:after="0" w:line="240" w:lineRule="auto"/>
              <w:rPr>
                <w:rFonts w:ascii="Arial" w:eastAsia="Arial" w:hAnsi="Arial" w:cs="Arial"/>
                <w:sz w:val="20"/>
                <w:szCs w:val="20"/>
              </w:rPr>
            </w:pPr>
            <w:r w:rsidRPr="1ECD8288">
              <w:rPr>
                <w:rFonts w:ascii="Arial" w:eastAsia="Arial" w:hAnsi="Arial" w:cs="Arial"/>
                <w:sz w:val="20"/>
                <w:szCs w:val="20"/>
              </w:rPr>
              <w:t>Izgraditi pozitivan stav prema učenju prirodoslovlja te kemije. Prevladati strah od nerazumijevanja postavljenih zadataka. Poboljšati predznanje učenika potrebno za razumijevanje gradiva</w:t>
            </w:r>
          </w:p>
        </w:tc>
        <w:tc>
          <w:tcPr>
            <w:tcW w:w="2864" w:type="dxa"/>
            <w:shd w:val="clear" w:color="auto" w:fill="auto"/>
          </w:tcPr>
          <w:p w14:paraId="55687152" w14:textId="77777777" w:rsidR="00BC4F41" w:rsidRPr="008D5625" w:rsidRDefault="1ECD8288" w:rsidP="1ECD8288">
            <w:pPr>
              <w:spacing w:after="0" w:line="240" w:lineRule="auto"/>
              <w:rPr>
                <w:rFonts w:ascii="Arial" w:hAnsi="Arial" w:cs="Arial"/>
                <w:sz w:val="20"/>
                <w:szCs w:val="20"/>
              </w:rPr>
            </w:pPr>
            <w:r w:rsidRPr="1ECD8288">
              <w:rPr>
                <w:rFonts w:ascii="Arial" w:eastAsia="Arial" w:hAnsi="Arial" w:cs="Arial"/>
                <w:sz w:val="20"/>
                <w:szCs w:val="20"/>
              </w:rPr>
              <w:t>Prepoznati specifične poteškoće pojedinih  učenika.</w:t>
            </w:r>
          </w:p>
        </w:tc>
        <w:tc>
          <w:tcPr>
            <w:tcW w:w="3390" w:type="dxa"/>
            <w:shd w:val="clear" w:color="auto" w:fill="auto"/>
          </w:tcPr>
          <w:p w14:paraId="637C233F" w14:textId="77777777" w:rsidR="00BC4F41" w:rsidRPr="008D5625" w:rsidRDefault="1ECD8288" w:rsidP="1ECD8288">
            <w:pPr>
              <w:rPr>
                <w:rFonts w:ascii="Arial" w:hAnsi="Arial" w:cs="Arial"/>
                <w:b/>
                <w:bCs/>
                <w:sz w:val="20"/>
                <w:szCs w:val="20"/>
              </w:rPr>
            </w:pPr>
            <w:r w:rsidRPr="1ECD8288">
              <w:rPr>
                <w:rFonts w:ascii="Arial" w:eastAsia="Arial" w:hAnsi="Arial" w:cs="Arial"/>
                <w:sz w:val="20"/>
                <w:szCs w:val="20"/>
              </w:rPr>
              <w:t xml:space="preserve">Usmeno i pismeno vrednovanje. </w:t>
            </w:r>
          </w:p>
        </w:tc>
        <w:tc>
          <w:tcPr>
            <w:tcW w:w="2959" w:type="dxa"/>
            <w:shd w:val="clear" w:color="auto" w:fill="auto"/>
          </w:tcPr>
          <w:p w14:paraId="6DAD1A3A" w14:textId="77777777" w:rsidR="00BC4F41" w:rsidRPr="008D5625"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sz w:val="20"/>
                <w:szCs w:val="20"/>
              </w:rPr>
              <w:t>Uredski materijal cca 100,00kn</w:t>
            </w:r>
          </w:p>
        </w:tc>
      </w:tr>
      <w:tr w:rsidR="006B7238" w:rsidRPr="00321EE6" w14:paraId="2727DF3F" w14:textId="77777777" w:rsidTr="00337271">
        <w:trPr>
          <w:cantSplit/>
          <w:trHeight w:val="589"/>
        </w:trPr>
        <w:tc>
          <w:tcPr>
            <w:tcW w:w="4390" w:type="dxa"/>
            <w:shd w:val="clear" w:color="auto" w:fill="D9D9D9" w:themeFill="background1" w:themeFillShade="D9"/>
            <w:vAlign w:val="center"/>
          </w:tcPr>
          <w:p w14:paraId="64E361E7"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CILJEVI I ZADACI</w:t>
            </w:r>
          </w:p>
        </w:tc>
        <w:tc>
          <w:tcPr>
            <w:tcW w:w="2268" w:type="dxa"/>
            <w:shd w:val="clear" w:color="auto" w:fill="D9D9D9" w:themeFill="background1" w:themeFillShade="D9"/>
            <w:vAlign w:val="center"/>
          </w:tcPr>
          <w:p w14:paraId="52CBE8CC"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864" w:type="dxa"/>
            <w:shd w:val="clear" w:color="auto" w:fill="D9D9D9" w:themeFill="background1" w:themeFillShade="D9"/>
            <w:vAlign w:val="center"/>
          </w:tcPr>
          <w:p w14:paraId="22C5730A" w14:textId="77777777" w:rsidR="006B723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92DF76C"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3390" w:type="dxa"/>
            <w:shd w:val="clear" w:color="auto" w:fill="D9D9D9" w:themeFill="background1" w:themeFillShade="D9"/>
            <w:vAlign w:val="center"/>
          </w:tcPr>
          <w:p w14:paraId="169871FF" w14:textId="77777777" w:rsidR="006B7238"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8AE3EC5"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959" w:type="dxa"/>
            <w:shd w:val="clear" w:color="auto" w:fill="D9D9D9" w:themeFill="background1" w:themeFillShade="D9"/>
            <w:vAlign w:val="center"/>
          </w:tcPr>
          <w:p w14:paraId="4A4B13C0" w14:textId="77777777" w:rsidR="006B7238"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6B7238" w:rsidRPr="00321EE6" w14:paraId="72AA252F" w14:textId="77777777" w:rsidTr="60661961">
        <w:trPr>
          <w:cantSplit/>
          <w:trHeight w:val="589"/>
        </w:trPr>
        <w:tc>
          <w:tcPr>
            <w:tcW w:w="9522" w:type="dxa"/>
            <w:gridSpan w:val="3"/>
            <w:shd w:val="clear" w:color="auto" w:fill="auto"/>
          </w:tcPr>
          <w:p w14:paraId="34BDD26F" w14:textId="77777777" w:rsidR="006B723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lastRenderedPageBreak/>
              <w:t>Naziv aktivnosti: HRVATSKI JEZIK</w:t>
            </w:r>
          </w:p>
          <w:p w14:paraId="14A0E171" w14:textId="500B38A2" w:rsidR="006B7238"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Razredni odjel: 5., 6., 7.a i 7.b</w:t>
            </w:r>
          </w:p>
          <w:p w14:paraId="77637B6E" w14:textId="0AC20A4F" w:rsidR="006B7238"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 xml:space="preserve">Nositelj: </w:t>
            </w:r>
            <w:r w:rsidRPr="002F3114">
              <w:rPr>
                <w:rFonts w:ascii="Arial" w:eastAsia="Arial" w:hAnsi="Arial" w:cs="Arial"/>
                <w:b/>
                <w:bCs/>
                <w:sz w:val="20"/>
                <w:szCs w:val="20"/>
                <w:highlight w:val="black"/>
              </w:rPr>
              <w:t>Ana Sekulić i Katarina Mašić</w:t>
            </w:r>
          </w:p>
        </w:tc>
        <w:tc>
          <w:tcPr>
            <w:tcW w:w="6349" w:type="dxa"/>
            <w:gridSpan w:val="2"/>
            <w:shd w:val="clear" w:color="auto" w:fill="auto"/>
          </w:tcPr>
          <w:p w14:paraId="60B727E4" w14:textId="43EE86B5" w:rsidR="006B7238"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w:t>
            </w:r>
          </w:p>
          <w:p w14:paraId="271C0EE7" w14:textId="7CFFAE83" w:rsidR="006B7238"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 xml:space="preserve">1 sat tjedno tijekom cijele nastavne godine (35 sati godišnje za 7.a i 7.b razred) </w:t>
            </w:r>
          </w:p>
          <w:p w14:paraId="1785BA23" w14:textId="04BD7267" w:rsidR="006B7238"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2 sata tjedno tijekom cijele nastavne godine (70 sati godišnje za 5. i 6. razred)</w:t>
            </w:r>
          </w:p>
        </w:tc>
      </w:tr>
      <w:tr w:rsidR="006B7238" w:rsidRPr="00321EE6" w14:paraId="1B8704E3" w14:textId="77777777" w:rsidTr="00337271">
        <w:trPr>
          <w:cantSplit/>
          <w:trHeight w:val="503"/>
        </w:trPr>
        <w:tc>
          <w:tcPr>
            <w:tcW w:w="4390" w:type="dxa"/>
            <w:shd w:val="clear" w:color="auto" w:fill="auto"/>
          </w:tcPr>
          <w:p w14:paraId="7BC9DFC0" w14:textId="0BDDBE85" w:rsidR="006B7238" w:rsidRPr="004C2242" w:rsidRDefault="64A31D04" w:rsidP="64A31D04">
            <w:pPr>
              <w:rPr>
                <w:rFonts w:ascii="Arial" w:eastAsia="Arial Narrow" w:hAnsi="Arial" w:cs="Arial"/>
                <w:sz w:val="20"/>
                <w:szCs w:val="20"/>
              </w:rPr>
            </w:pPr>
            <w:r w:rsidRPr="004C2242">
              <w:rPr>
                <w:rFonts w:ascii="Arial" w:eastAsia="Arial Narrow" w:hAnsi="Arial" w:cs="Arial"/>
                <w:sz w:val="20"/>
                <w:szCs w:val="20"/>
              </w:rPr>
              <w:t>Pomagati u učenju i svladavanju nastavnih sadržaja hrvatskoga jezika. Razvijati osjećaj za hrvatsku kulturnu baštinu. Poboljšati temeljna znanja i vještine. Razvijati kod učenika samopouzdanje, samopoštovanje i svijest o vlastitim sposobnostima. Osigurati sustavan način poučavanja učenika u skladu s njihovim sposobnostima i interesima. Osigurati učenicima stjecanje temeljnih kompetencija.</w:t>
            </w:r>
          </w:p>
        </w:tc>
        <w:tc>
          <w:tcPr>
            <w:tcW w:w="2268" w:type="dxa"/>
            <w:shd w:val="clear" w:color="auto" w:fill="auto"/>
          </w:tcPr>
          <w:p w14:paraId="57574376" w14:textId="00DA852C" w:rsidR="006B7238" w:rsidRPr="004C2242" w:rsidRDefault="64A31D04" w:rsidP="64A31D04">
            <w:pPr>
              <w:spacing w:after="0" w:line="240" w:lineRule="auto"/>
              <w:rPr>
                <w:rFonts w:ascii="Arial" w:hAnsi="Arial" w:cs="Arial"/>
                <w:sz w:val="20"/>
                <w:szCs w:val="20"/>
              </w:rPr>
            </w:pPr>
            <w:r w:rsidRPr="004C2242">
              <w:rPr>
                <w:rFonts w:ascii="Arial" w:eastAsiaTheme="majorEastAsia" w:hAnsi="Arial" w:cs="Arial"/>
                <w:sz w:val="20"/>
                <w:szCs w:val="20"/>
              </w:rPr>
              <w:t>Olakšavanje rada i usvajanje nastavnog sadržaja.</w:t>
            </w:r>
          </w:p>
          <w:p w14:paraId="6E682F29" w14:textId="13D126F9" w:rsidR="006B7238" w:rsidRPr="004C2242" w:rsidRDefault="64A31D04" w:rsidP="64A31D04">
            <w:pPr>
              <w:spacing w:after="0" w:line="240" w:lineRule="auto"/>
              <w:rPr>
                <w:rFonts w:ascii="Arial" w:hAnsi="Arial" w:cs="Arial"/>
                <w:sz w:val="20"/>
                <w:szCs w:val="20"/>
              </w:rPr>
            </w:pPr>
            <w:r w:rsidRPr="004C2242">
              <w:rPr>
                <w:rFonts w:ascii="Arial" w:eastAsiaTheme="majorEastAsia" w:hAnsi="Arial" w:cs="Arial"/>
                <w:sz w:val="20"/>
                <w:szCs w:val="20"/>
              </w:rPr>
              <w:t>Motivirati učenike na redovitiji rad te ih osposobiti da naučene jezične, književne i sadržaje drugih područja hrvatskoga jezika primjenjuju u praksi, da razumiju ono što uče, te da aktivno sudjeluju u nastavi.</w:t>
            </w:r>
          </w:p>
          <w:p w14:paraId="0A75F2B0" w14:textId="01A3D696" w:rsidR="006B7238" w:rsidRPr="004C2242" w:rsidRDefault="006B7238" w:rsidP="64A31D04">
            <w:pPr>
              <w:spacing w:after="0" w:line="240" w:lineRule="auto"/>
              <w:rPr>
                <w:rFonts w:ascii="Arial" w:eastAsiaTheme="majorEastAsia" w:hAnsi="Arial" w:cs="Arial"/>
                <w:sz w:val="20"/>
                <w:szCs w:val="20"/>
              </w:rPr>
            </w:pPr>
          </w:p>
        </w:tc>
        <w:tc>
          <w:tcPr>
            <w:tcW w:w="2864" w:type="dxa"/>
            <w:shd w:val="clear" w:color="auto" w:fill="auto"/>
          </w:tcPr>
          <w:p w14:paraId="72269024" w14:textId="77777777" w:rsidR="006B7238" w:rsidRPr="004C2242" w:rsidRDefault="1ECD8288" w:rsidP="1ECD8288">
            <w:pPr>
              <w:spacing w:after="0" w:line="240" w:lineRule="auto"/>
              <w:ind w:left="36"/>
              <w:rPr>
                <w:rFonts w:ascii="Arial" w:hAnsi="Arial" w:cs="Arial"/>
                <w:sz w:val="20"/>
                <w:szCs w:val="20"/>
              </w:rPr>
            </w:pPr>
            <w:r w:rsidRPr="004C2242">
              <w:rPr>
                <w:rFonts w:ascii="Arial" w:eastAsiaTheme="majorEastAsia" w:hAnsi="Arial" w:cs="Arial"/>
                <w:sz w:val="20"/>
                <w:szCs w:val="20"/>
              </w:rPr>
              <w:t xml:space="preserve">Individualizirani oblik rada u skupinama; na satovima dopunske </w:t>
            </w:r>
          </w:p>
          <w:p w14:paraId="63FC7603" w14:textId="0A69EE99" w:rsidR="006B7238" w:rsidRPr="004C2242" w:rsidRDefault="1ECD8288" w:rsidP="1ECD8288">
            <w:pPr>
              <w:spacing w:after="0" w:line="240" w:lineRule="auto"/>
              <w:ind w:left="36"/>
              <w:rPr>
                <w:rFonts w:ascii="Arial" w:eastAsia="Times New Roman" w:hAnsi="Arial" w:cs="Arial"/>
                <w:sz w:val="20"/>
                <w:szCs w:val="20"/>
                <w:lang w:eastAsia="hr-HR"/>
              </w:rPr>
            </w:pPr>
            <w:r w:rsidRPr="004C2242">
              <w:rPr>
                <w:rFonts w:ascii="Arial" w:eastAsiaTheme="majorEastAsia" w:hAnsi="Arial" w:cs="Arial"/>
                <w:sz w:val="20"/>
                <w:szCs w:val="20"/>
              </w:rPr>
              <w:t>nastave hrvatskog jezika utvrđenog tjednim rasporedom sati.</w:t>
            </w:r>
          </w:p>
        </w:tc>
        <w:tc>
          <w:tcPr>
            <w:tcW w:w="3390" w:type="dxa"/>
            <w:shd w:val="clear" w:color="auto" w:fill="auto"/>
          </w:tcPr>
          <w:p w14:paraId="067D0F88" w14:textId="77777777" w:rsidR="006B7238" w:rsidRPr="004C2242" w:rsidRDefault="1ECD8288" w:rsidP="1ECD8288">
            <w:pPr>
              <w:widowControl w:val="0"/>
              <w:autoSpaceDE w:val="0"/>
              <w:autoSpaceDN w:val="0"/>
              <w:adjustRightInd w:val="0"/>
              <w:spacing w:after="0" w:line="240" w:lineRule="auto"/>
              <w:rPr>
                <w:rFonts w:ascii="Arial" w:hAnsi="Arial" w:cs="Arial"/>
                <w:b/>
                <w:bCs/>
                <w:sz w:val="20"/>
                <w:szCs w:val="20"/>
              </w:rPr>
            </w:pPr>
            <w:r w:rsidRPr="004C2242">
              <w:rPr>
                <w:rFonts w:ascii="Arial" w:eastAsiaTheme="majorEastAsia" w:hAnsi="Arial" w:cs="Arial"/>
                <w:sz w:val="20"/>
                <w:szCs w:val="20"/>
              </w:rPr>
              <w:t>Praćenje i vrednovanje uspjeha učenika  tijekom redovite nastave, prilikom pisanih i usmenih provjera.</w:t>
            </w:r>
          </w:p>
        </w:tc>
        <w:tc>
          <w:tcPr>
            <w:tcW w:w="2959" w:type="dxa"/>
            <w:shd w:val="clear" w:color="auto" w:fill="auto"/>
          </w:tcPr>
          <w:p w14:paraId="09EDE4CE" w14:textId="77777777" w:rsidR="006B7238" w:rsidRPr="004C2242" w:rsidRDefault="1ECD8288" w:rsidP="1ECD8288">
            <w:pPr>
              <w:widowControl w:val="0"/>
              <w:autoSpaceDE w:val="0"/>
              <w:autoSpaceDN w:val="0"/>
              <w:adjustRightInd w:val="0"/>
              <w:spacing w:after="0" w:line="240" w:lineRule="auto"/>
              <w:rPr>
                <w:rFonts w:ascii="Arial" w:hAnsi="Arial" w:cs="Arial"/>
                <w:b/>
                <w:bCs/>
                <w:sz w:val="20"/>
                <w:szCs w:val="20"/>
              </w:rPr>
            </w:pPr>
            <w:r w:rsidRPr="004C2242">
              <w:rPr>
                <w:rFonts w:ascii="Arial" w:eastAsiaTheme="majorEastAsia" w:hAnsi="Arial" w:cs="Arial"/>
                <w:sz w:val="20"/>
                <w:szCs w:val="20"/>
              </w:rPr>
              <w:t xml:space="preserve">Trošak kopirnog papira i boje za pisač </w:t>
            </w:r>
          </w:p>
        </w:tc>
      </w:tr>
      <w:tr w:rsidR="006B7238" w:rsidRPr="00321EE6" w14:paraId="5ED783A0" w14:textId="77777777" w:rsidTr="60661961">
        <w:trPr>
          <w:cantSplit/>
          <w:trHeight w:val="503"/>
        </w:trPr>
        <w:tc>
          <w:tcPr>
            <w:tcW w:w="9522" w:type="dxa"/>
            <w:gridSpan w:val="3"/>
            <w:shd w:val="clear" w:color="auto" w:fill="auto"/>
          </w:tcPr>
          <w:p w14:paraId="7C2A9B30" w14:textId="77777777" w:rsidR="006B7238"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 Naziv aktivnosti: MATEMATIKA</w:t>
            </w:r>
          </w:p>
          <w:p w14:paraId="3688E423" w14:textId="53212ED3" w:rsidR="006B7238" w:rsidRPr="00321EE6" w:rsidRDefault="60661961" w:rsidP="60661961">
            <w:pPr>
              <w:widowControl w:val="0"/>
              <w:autoSpaceDE w:val="0"/>
              <w:autoSpaceDN w:val="0"/>
              <w:adjustRightInd w:val="0"/>
              <w:spacing w:after="0" w:line="240" w:lineRule="auto"/>
              <w:rPr>
                <w:rFonts w:ascii="Arial" w:hAnsi="Arial" w:cs="Arial"/>
                <w:b/>
                <w:bCs/>
                <w:sz w:val="20"/>
                <w:szCs w:val="20"/>
              </w:rPr>
            </w:pPr>
            <w:r w:rsidRPr="60661961">
              <w:rPr>
                <w:rFonts w:ascii="Arial" w:eastAsia="Arial" w:hAnsi="Arial" w:cs="Arial"/>
                <w:b/>
                <w:bCs/>
                <w:sz w:val="20"/>
                <w:szCs w:val="20"/>
              </w:rPr>
              <w:t>Razredni odjel: 5.a, 6.a, 7.a</w:t>
            </w:r>
          </w:p>
          <w:p w14:paraId="254B8A89" w14:textId="6C30D85E" w:rsidR="006B7238" w:rsidRPr="00321EE6" w:rsidRDefault="7E43A613" w:rsidP="7E43A613">
            <w:pPr>
              <w:spacing w:after="0" w:line="240" w:lineRule="auto"/>
              <w:ind w:left="36"/>
              <w:rPr>
                <w:rFonts w:ascii="Arial" w:eastAsiaTheme="majorEastAsia" w:hAnsi="Arial" w:cs="Arial"/>
                <w:sz w:val="20"/>
                <w:szCs w:val="20"/>
              </w:rPr>
            </w:pPr>
            <w:r w:rsidRPr="7E43A613">
              <w:rPr>
                <w:rFonts w:ascii="Arial" w:eastAsia="Arial" w:hAnsi="Arial" w:cs="Arial"/>
                <w:b/>
                <w:bCs/>
                <w:sz w:val="20"/>
                <w:szCs w:val="20"/>
              </w:rPr>
              <w:t xml:space="preserve">Nositelj: </w:t>
            </w:r>
            <w:r w:rsidRPr="002F3114">
              <w:rPr>
                <w:rFonts w:ascii="Arial" w:eastAsia="Arial" w:hAnsi="Arial" w:cs="Arial"/>
                <w:b/>
                <w:bCs/>
                <w:sz w:val="20"/>
                <w:szCs w:val="20"/>
                <w:highlight w:val="black"/>
              </w:rPr>
              <w:t>Maria Gračan</w:t>
            </w:r>
          </w:p>
        </w:tc>
        <w:tc>
          <w:tcPr>
            <w:tcW w:w="6349" w:type="dxa"/>
            <w:gridSpan w:val="2"/>
            <w:shd w:val="clear" w:color="auto" w:fill="auto"/>
          </w:tcPr>
          <w:p w14:paraId="3B7AD922" w14:textId="7A19958C" w:rsidR="006B7238"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1 sat tjedno </w:t>
            </w:r>
            <w:r w:rsidRPr="75B8D471">
              <w:rPr>
                <w:rFonts w:ascii="Arial" w:eastAsia="Arial" w:hAnsi="Arial" w:cs="Arial"/>
                <w:b/>
                <w:bCs/>
                <w:sz w:val="20"/>
                <w:szCs w:val="20"/>
              </w:rPr>
              <w:t xml:space="preserve">tijekom cijele nastavne godine (35 sati godišnje) </w:t>
            </w:r>
          </w:p>
          <w:p w14:paraId="0A9F136C" w14:textId="60EF14D3" w:rsidR="006B7238" w:rsidRPr="00321EE6" w:rsidRDefault="60661961" w:rsidP="60661961">
            <w:pPr>
              <w:widowControl w:val="0"/>
              <w:autoSpaceDE w:val="0"/>
              <w:autoSpaceDN w:val="0"/>
              <w:adjustRightInd w:val="0"/>
              <w:spacing w:after="0" w:line="240" w:lineRule="auto"/>
              <w:rPr>
                <w:rFonts w:ascii="Arial" w:eastAsia="Arial," w:hAnsi="Arial" w:cs="Arial"/>
                <w:b/>
                <w:bCs/>
                <w:sz w:val="20"/>
                <w:szCs w:val="20"/>
              </w:rPr>
            </w:pPr>
            <w:r w:rsidRPr="60661961">
              <w:rPr>
                <w:rFonts w:ascii="Arial" w:eastAsia="Arial," w:hAnsi="Arial" w:cs="Arial"/>
                <w:b/>
                <w:bCs/>
                <w:sz w:val="20"/>
                <w:szCs w:val="20"/>
              </w:rPr>
              <w:t>Broj učenika/skupina :</w:t>
            </w:r>
            <w:r w:rsidRPr="60661961">
              <w:rPr>
                <w:rFonts w:ascii="Arial" w:hAnsi="Arial" w:cs="Arial"/>
              </w:rPr>
              <w:t xml:space="preserve"> 15</w:t>
            </w:r>
          </w:p>
        </w:tc>
      </w:tr>
      <w:tr w:rsidR="006B7238" w:rsidRPr="00321EE6" w14:paraId="1CC256EE" w14:textId="77777777" w:rsidTr="00337271">
        <w:trPr>
          <w:cantSplit/>
          <w:trHeight w:val="503"/>
        </w:trPr>
        <w:tc>
          <w:tcPr>
            <w:tcW w:w="4390" w:type="dxa"/>
            <w:shd w:val="clear" w:color="auto" w:fill="auto"/>
          </w:tcPr>
          <w:p w14:paraId="2E4CF407" w14:textId="28D0C1B2" w:rsidR="006B7238" w:rsidRPr="00321EE6" w:rsidRDefault="60661961" w:rsidP="004C2242">
            <w:pPr>
              <w:spacing w:after="0" w:line="240" w:lineRule="auto"/>
            </w:pPr>
            <w:r w:rsidRPr="60661961">
              <w:rPr>
                <w:rFonts w:ascii="Arial" w:eastAsia="Arial" w:hAnsi="Arial" w:cs="Arial"/>
                <w:sz w:val="20"/>
                <w:szCs w:val="20"/>
              </w:rPr>
              <w:t>- pomoć učenicima u savladavanju redovnog nastavnog programa</w:t>
            </w:r>
          </w:p>
          <w:p w14:paraId="36519C80" w14:textId="7AFCF1F0" w:rsidR="006B7238" w:rsidRPr="00321EE6" w:rsidRDefault="60661961" w:rsidP="004C2242">
            <w:pPr>
              <w:spacing w:after="0" w:line="240" w:lineRule="auto"/>
            </w:pPr>
            <w:r w:rsidRPr="60661961">
              <w:rPr>
                <w:rFonts w:ascii="Arial" w:eastAsia="Arial" w:hAnsi="Arial" w:cs="Arial"/>
                <w:sz w:val="20"/>
                <w:szCs w:val="20"/>
              </w:rPr>
              <w:t>- pomoć učenicima po prilagođenom programu u ovladavanju temeljnih sadržaja</w:t>
            </w:r>
          </w:p>
          <w:p w14:paraId="7DBB28EF" w14:textId="3C58D06D" w:rsidR="006B7238" w:rsidRPr="00321EE6" w:rsidRDefault="60661961" w:rsidP="004C2242">
            <w:pPr>
              <w:spacing w:after="0" w:line="240" w:lineRule="auto"/>
            </w:pPr>
            <w:r w:rsidRPr="60661961">
              <w:rPr>
                <w:rFonts w:ascii="Arial" w:eastAsia="Arial" w:hAnsi="Arial" w:cs="Arial"/>
                <w:sz w:val="20"/>
                <w:szCs w:val="20"/>
              </w:rPr>
              <w:t>- ponavljati i uvježbavati gradivo obrađeno na redovnoj nastavi</w:t>
            </w:r>
          </w:p>
          <w:p w14:paraId="04B9B063" w14:textId="58CEC0FF" w:rsidR="006B7238" w:rsidRPr="00321EE6" w:rsidRDefault="60661961" w:rsidP="004C2242">
            <w:pPr>
              <w:spacing w:after="0" w:line="240" w:lineRule="auto"/>
            </w:pPr>
            <w:r w:rsidRPr="60661961">
              <w:rPr>
                <w:rFonts w:ascii="Arial" w:eastAsia="Arial" w:hAnsi="Arial" w:cs="Arial"/>
                <w:sz w:val="20"/>
                <w:szCs w:val="20"/>
              </w:rPr>
              <w:t>- razvijanje samopouzdanja učenika</w:t>
            </w:r>
          </w:p>
          <w:p w14:paraId="61EDD24D" w14:textId="6E246E7F" w:rsidR="006B7238" w:rsidRPr="00321EE6" w:rsidRDefault="60661961" w:rsidP="004C2242">
            <w:pPr>
              <w:spacing w:after="0" w:line="240" w:lineRule="auto"/>
            </w:pPr>
            <w:r w:rsidRPr="60661961">
              <w:rPr>
                <w:rFonts w:ascii="Arial" w:eastAsia="Arial" w:hAnsi="Arial" w:cs="Arial"/>
                <w:sz w:val="20"/>
                <w:szCs w:val="20"/>
              </w:rPr>
              <w:t>- nadoknaditi propušteno gradivo</w:t>
            </w:r>
          </w:p>
          <w:p w14:paraId="01A20DD0" w14:textId="3BECD86B" w:rsidR="006B7238" w:rsidRPr="00321EE6" w:rsidRDefault="60661961" w:rsidP="004C2242">
            <w:pPr>
              <w:spacing w:after="0" w:line="240" w:lineRule="auto"/>
            </w:pPr>
            <w:r w:rsidRPr="60661961">
              <w:rPr>
                <w:rFonts w:ascii="Arial" w:eastAsia="Arial" w:hAnsi="Arial" w:cs="Arial"/>
                <w:sz w:val="20"/>
                <w:szCs w:val="20"/>
              </w:rPr>
              <w:t xml:space="preserve">- razvijati sposobnosti i vještine rješavanja osnovnih matematičkih problema potrebitih za nastavak školovanja - razvijati sposobnost rješavanja matematičkih problema i stjecati osnovnu matematičku pismenost </w:t>
            </w:r>
          </w:p>
          <w:p w14:paraId="66F9CBB7" w14:textId="701F4A7B" w:rsidR="006B7238" w:rsidRPr="00321EE6" w:rsidRDefault="60661961" w:rsidP="004C2242">
            <w:pPr>
              <w:spacing w:after="0" w:line="240" w:lineRule="auto"/>
            </w:pPr>
            <w:r w:rsidRPr="60661961">
              <w:rPr>
                <w:rFonts w:ascii="Arial" w:eastAsia="Arial" w:hAnsi="Arial" w:cs="Arial"/>
                <w:sz w:val="20"/>
                <w:szCs w:val="20"/>
              </w:rPr>
              <w:t>- razvijati samostalnost u radu</w:t>
            </w:r>
          </w:p>
          <w:p w14:paraId="244A04AE" w14:textId="6AE9C2C2" w:rsidR="006B7238" w:rsidRPr="00321EE6" w:rsidRDefault="60661961" w:rsidP="004C2242">
            <w:pPr>
              <w:spacing w:after="0" w:line="240" w:lineRule="auto"/>
            </w:pPr>
            <w:r w:rsidRPr="60661961">
              <w:rPr>
                <w:rFonts w:ascii="Arial" w:eastAsia="Arial" w:hAnsi="Arial" w:cs="Arial"/>
                <w:sz w:val="20"/>
                <w:szCs w:val="20"/>
              </w:rPr>
              <w:t xml:space="preserve">- razvijati osjećaj odgovornosti prilikom rješavanja zadataka </w:t>
            </w:r>
          </w:p>
          <w:p w14:paraId="18AD8F06" w14:textId="7395C89F" w:rsidR="006B7238" w:rsidRPr="00321EE6" w:rsidRDefault="60661961" w:rsidP="004C2242">
            <w:pPr>
              <w:spacing w:after="0" w:line="240" w:lineRule="auto"/>
            </w:pPr>
            <w:r w:rsidRPr="60661961">
              <w:rPr>
                <w:rFonts w:ascii="Arial" w:eastAsia="Arial" w:hAnsi="Arial" w:cs="Arial"/>
                <w:sz w:val="20"/>
                <w:szCs w:val="20"/>
              </w:rPr>
              <w:t xml:space="preserve">- iskazivati slobodno i argumentirano mišljenje </w:t>
            </w:r>
          </w:p>
          <w:p w14:paraId="1BAB1C29" w14:textId="6C30D50D" w:rsidR="006B7238" w:rsidRPr="00321EE6" w:rsidRDefault="60661961" w:rsidP="004C2242">
            <w:pPr>
              <w:spacing w:after="0" w:line="240" w:lineRule="auto"/>
            </w:pPr>
            <w:r w:rsidRPr="60661961">
              <w:rPr>
                <w:rFonts w:ascii="Arial" w:eastAsia="Arial" w:hAnsi="Arial" w:cs="Arial"/>
                <w:sz w:val="20"/>
                <w:szCs w:val="20"/>
              </w:rPr>
              <w:t xml:space="preserve">- uvažavati tuđi načina razmišljanja i zaključivanja </w:t>
            </w:r>
          </w:p>
          <w:p w14:paraId="4A630454" w14:textId="6639499B" w:rsidR="006B7238" w:rsidRPr="00321EE6" w:rsidRDefault="60661961" w:rsidP="004C2242">
            <w:pPr>
              <w:spacing w:after="0" w:line="240" w:lineRule="auto"/>
            </w:pPr>
            <w:r w:rsidRPr="60661961">
              <w:rPr>
                <w:rFonts w:ascii="Arial" w:eastAsia="Arial" w:hAnsi="Arial" w:cs="Arial"/>
                <w:sz w:val="20"/>
                <w:szCs w:val="20"/>
              </w:rPr>
              <w:lastRenderedPageBreak/>
              <w:t>- povezivati nastavne sadržaje</w:t>
            </w:r>
          </w:p>
          <w:p w14:paraId="580C1B29" w14:textId="34BFFE23" w:rsidR="006B7238" w:rsidRPr="00321EE6" w:rsidRDefault="60661961" w:rsidP="004C2242">
            <w:pPr>
              <w:spacing w:after="0" w:line="240" w:lineRule="auto"/>
            </w:pPr>
            <w:r w:rsidRPr="60661961">
              <w:rPr>
                <w:rFonts w:ascii="Arial" w:eastAsia="Arial" w:hAnsi="Arial" w:cs="Arial"/>
                <w:sz w:val="20"/>
                <w:szCs w:val="20"/>
              </w:rPr>
              <w:t xml:space="preserve">- usvajati matematički jezik i izražavati se istim </w:t>
            </w:r>
          </w:p>
          <w:p w14:paraId="53749965" w14:textId="6F49348F" w:rsidR="006B7238" w:rsidRPr="00321EE6" w:rsidRDefault="60661961" w:rsidP="004C2242">
            <w:pPr>
              <w:spacing w:after="0" w:line="240" w:lineRule="auto"/>
            </w:pPr>
            <w:r w:rsidRPr="60661961">
              <w:rPr>
                <w:rFonts w:ascii="Arial" w:eastAsia="Arial" w:hAnsi="Arial" w:cs="Arial"/>
                <w:sz w:val="20"/>
                <w:szCs w:val="20"/>
              </w:rPr>
              <w:t>- usvojena matematička znanja primjenjivati u svakodnevnom životu</w:t>
            </w:r>
          </w:p>
          <w:p w14:paraId="0EFA24A0" w14:textId="0967188B" w:rsidR="006B7238" w:rsidRPr="00321EE6" w:rsidRDefault="60661961" w:rsidP="004C2242">
            <w:pPr>
              <w:spacing w:after="0" w:line="240" w:lineRule="auto"/>
            </w:pPr>
            <w:r w:rsidRPr="60661961">
              <w:rPr>
                <w:rFonts w:ascii="Arial" w:eastAsia="Arial" w:hAnsi="Arial" w:cs="Arial"/>
                <w:sz w:val="20"/>
                <w:szCs w:val="20"/>
              </w:rPr>
              <w:t xml:space="preserve">- razvijati vještinu čitanja i pisanja </w:t>
            </w:r>
          </w:p>
          <w:p w14:paraId="7579AAE5" w14:textId="42630837" w:rsidR="006B7238" w:rsidRPr="00321EE6" w:rsidRDefault="60661961" w:rsidP="004C2242">
            <w:pPr>
              <w:spacing w:after="0" w:line="240" w:lineRule="auto"/>
            </w:pPr>
            <w:r w:rsidRPr="60661961">
              <w:rPr>
                <w:rFonts w:ascii="Arial" w:eastAsia="Arial" w:hAnsi="Arial" w:cs="Arial"/>
                <w:sz w:val="20"/>
                <w:szCs w:val="20"/>
              </w:rPr>
              <w:t xml:space="preserve">- razvijati apstraktno mišljenje i logičko zaključivanje </w:t>
            </w:r>
          </w:p>
          <w:p w14:paraId="4C7EF65D" w14:textId="6EA56566" w:rsidR="006B7238" w:rsidRPr="00321EE6" w:rsidRDefault="60661961" w:rsidP="004C2242">
            <w:pPr>
              <w:spacing w:after="0" w:line="240" w:lineRule="auto"/>
            </w:pPr>
            <w:r w:rsidRPr="60661961">
              <w:rPr>
                <w:rFonts w:ascii="Arial" w:eastAsia="Arial" w:hAnsi="Arial" w:cs="Arial"/>
                <w:sz w:val="20"/>
                <w:szCs w:val="20"/>
              </w:rPr>
              <w:t>- računati, pisati i objašnjavati matematičke zadatke</w:t>
            </w:r>
          </w:p>
          <w:p w14:paraId="5805B2FD" w14:textId="69CABFD8" w:rsidR="006B7238" w:rsidRPr="00321EE6" w:rsidRDefault="006B7238" w:rsidP="004C2242">
            <w:pPr>
              <w:spacing w:after="0" w:line="240" w:lineRule="auto"/>
              <w:rPr>
                <w:rFonts w:ascii="Arial" w:hAnsi="Arial" w:cs="Arial"/>
                <w:sz w:val="20"/>
                <w:szCs w:val="20"/>
              </w:rPr>
            </w:pPr>
          </w:p>
        </w:tc>
        <w:tc>
          <w:tcPr>
            <w:tcW w:w="2268" w:type="dxa"/>
            <w:shd w:val="clear" w:color="auto" w:fill="auto"/>
          </w:tcPr>
          <w:p w14:paraId="425876F7" w14:textId="5B1F743C" w:rsidR="006B7238" w:rsidRPr="00321EE6" w:rsidRDefault="60661961" w:rsidP="004C2242">
            <w:pPr>
              <w:spacing w:after="0" w:line="240" w:lineRule="auto"/>
              <w:rPr>
                <w:rFonts w:ascii="Arial" w:eastAsiaTheme="majorEastAsia" w:hAnsi="Arial" w:cs="Arial"/>
                <w:sz w:val="20"/>
                <w:szCs w:val="20"/>
              </w:rPr>
            </w:pPr>
            <w:r w:rsidRPr="60661961">
              <w:rPr>
                <w:rFonts w:ascii="Arial" w:eastAsia="Arial" w:hAnsi="Arial" w:cs="Arial"/>
                <w:sz w:val="20"/>
                <w:szCs w:val="20"/>
              </w:rPr>
              <w:lastRenderedPageBreak/>
              <w:t>Dopunska nastava matematike namijenjena je svim učenicima neovisno o njihovoj ocjeni iz samog predmeta koji smatraju da im je potrebno dodatno pojašnjenje i uvježbavanje određenog dijela gradiva.</w:t>
            </w:r>
          </w:p>
        </w:tc>
        <w:tc>
          <w:tcPr>
            <w:tcW w:w="2864" w:type="dxa"/>
            <w:shd w:val="clear" w:color="auto" w:fill="auto"/>
          </w:tcPr>
          <w:p w14:paraId="74B1683B" w14:textId="1B4561BE" w:rsidR="006B7238" w:rsidRPr="00321EE6" w:rsidRDefault="60661961" w:rsidP="004C2242">
            <w:pPr>
              <w:spacing w:after="0" w:line="240" w:lineRule="auto"/>
            </w:pPr>
            <w:r w:rsidRPr="60661961">
              <w:rPr>
                <w:rFonts w:ascii="Arial" w:eastAsia="Arial" w:hAnsi="Arial" w:cs="Arial"/>
                <w:sz w:val="20"/>
                <w:szCs w:val="20"/>
              </w:rPr>
              <w:t>Metode rada:</w:t>
            </w:r>
          </w:p>
          <w:p w14:paraId="444D727C" w14:textId="5088BF17" w:rsidR="006B7238" w:rsidRPr="00321EE6" w:rsidRDefault="60661961" w:rsidP="004C2242">
            <w:pPr>
              <w:spacing w:after="0" w:line="240" w:lineRule="auto"/>
            </w:pPr>
            <w:r w:rsidRPr="60661961">
              <w:rPr>
                <w:rFonts w:ascii="Arial" w:eastAsia="Arial" w:hAnsi="Arial" w:cs="Arial"/>
                <w:sz w:val="20"/>
                <w:szCs w:val="20"/>
              </w:rPr>
              <w:t>- individualni rad</w:t>
            </w:r>
          </w:p>
          <w:p w14:paraId="6623C0B6" w14:textId="5DA988CD" w:rsidR="006B7238" w:rsidRPr="00321EE6" w:rsidRDefault="60661961" w:rsidP="004C2242">
            <w:pPr>
              <w:spacing w:after="0" w:line="240" w:lineRule="auto"/>
            </w:pPr>
            <w:r w:rsidRPr="60661961">
              <w:rPr>
                <w:rFonts w:ascii="Arial" w:eastAsia="Arial" w:hAnsi="Arial" w:cs="Arial"/>
                <w:sz w:val="20"/>
                <w:szCs w:val="20"/>
              </w:rPr>
              <w:t>- rad u paru</w:t>
            </w:r>
          </w:p>
          <w:p w14:paraId="13F97D4E" w14:textId="6F641361" w:rsidR="006B7238" w:rsidRPr="00321EE6" w:rsidRDefault="60661961" w:rsidP="004C2242">
            <w:pPr>
              <w:spacing w:after="0" w:line="240" w:lineRule="auto"/>
            </w:pPr>
            <w:r w:rsidRPr="60661961">
              <w:rPr>
                <w:rFonts w:ascii="Arial" w:eastAsia="Arial" w:hAnsi="Arial" w:cs="Arial"/>
                <w:sz w:val="20"/>
                <w:szCs w:val="20"/>
              </w:rPr>
              <w:t>- rad na ploči</w:t>
            </w:r>
          </w:p>
          <w:p w14:paraId="74FC66D9" w14:textId="6BEDDB9A" w:rsidR="006B7238" w:rsidRPr="00321EE6" w:rsidRDefault="006B7238" w:rsidP="004C2242">
            <w:pPr>
              <w:spacing w:after="0" w:line="240" w:lineRule="auto"/>
              <w:rPr>
                <w:rFonts w:ascii="Arial" w:eastAsia="Arial,Times New Roman" w:hAnsi="Arial" w:cs="Arial"/>
                <w:sz w:val="20"/>
                <w:szCs w:val="20"/>
              </w:rPr>
            </w:pPr>
          </w:p>
        </w:tc>
        <w:tc>
          <w:tcPr>
            <w:tcW w:w="3390" w:type="dxa"/>
            <w:shd w:val="clear" w:color="auto" w:fill="auto"/>
          </w:tcPr>
          <w:p w14:paraId="789DA923" w14:textId="77777777" w:rsidR="006B7238" w:rsidRPr="00321EE6" w:rsidRDefault="1ECD8288" w:rsidP="004C2242">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Redovito praćenje rada.</w:t>
            </w:r>
          </w:p>
          <w:p w14:paraId="08F69D9E" w14:textId="77777777" w:rsidR="006B7238" w:rsidRPr="00321EE6" w:rsidRDefault="1ECD8288" w:rsidP="004C2242">
            <w:pPr>
              <w:widowControl w:val="0"/>
              <w:autoSpaceDE w:val="0"/>
              <w:autoSpaceDN w:val="0"/>
              <w:adjustRightInd w:val="0"/>
              <w:spacing w:after="0" w:line="240" w:lineRule="auto"/>
              <w:rPr>
                <w:rFonts w:ascii="Arial" w:eastAsiaTheme="majorEastAsia" w:hAnsi="Arial" w:cs="Arial"/>
                <w:sz w:val="20"/>
                <w:szCs w:val="20"/>
              </w:rPr>
            </w:pPr>
            <w:r w:rsidRPr="1ECD8288">
              <w:rPr>
                <w:rFonts w:ascii="Arial" w:eastAsia="Arial" w:hAnsi="Arial" w:cs="Arial"/>
                <w:sz w:val="20"/>
                <w:szCs w:val="20"/>
              </w:rPr>
              <w:t>Uspjeh učenika bi trebao biti vidljiv na redovnim satima prilikom ponavljanja i provjeravanja znanja i usvojenosti gradiva.</w:t>
            </w:r>
          </w:p>
        </w:tc>
        <w:tc>
          <w:tcPr>
            <w:tcW w:w="2959" w:type="dxa"/>
            <w:shd w:val="clear" w:color="auto" w:fill="auto"/>
          </w:tcPr>
          <w:p w14:paraId="41DF4EEA" w14:textId="77777777" w:rsidR="006B7238" w:rsidRPr="00321EE6" w:rsidRDefault="1ECD8288" w:rsidP="004C2242">
            <w:pPr>
              <w:widowControl w:val="0"/>
              <w:autoSpaceDE w:val="0"/>
              <w:autoSpaceDN w:val="0"/>
              <w:adjustRightInd w:val="0"/>
              <w:spacing w:after="0" w:line="240" w:lineRule="auto"/>
              <w:rPr>
                <w:rFonts w:ascii="Arial" w:hAnsi="Arial" w:cs="Arial"/>
                <w:sz w:val="20"/>
                <w:szCs w:val="20"/>
              </w:rPr>
            </w:pPr>
            <w:r w:rsidRPr="1ECD8288">
              <w:rPr>
                <w:rFonts w:ascii="Arial" w:eastAsia="Arial,Arial," w:hAnsi="Arial" w:cs="Arial"/>
                <w:sz w:val="20"/>
                <w:szCs w:val="20"/>
              </w:rPr>
              <w:t xml:space="preserve">Trošak kopirnog papira i boje za pisač </w:t>
            </w:r>
          </w:p>
          <w:p w14:paraId="2E39682D" w14:textId="27A0152A"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7A8DC9EC" w14:textId="48D8BE14"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03258C87" w14:textId="051E273C"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6EAB88DC" w14:textId="730799E2"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2B508E72" w14:textId="1C6FC3AE"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719EF652" w14:textId="01792DB7"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596DEE7F" w14:textId="06683E80"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068F0985" w14:textId="6457117F"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67FB8D93" w14:textId="50789D3C"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p w14:paraId="1C9E9FDA" w14:textId="2DA53B44" w:rsidR="006B7238" w:rsidRPr="00321EE6" w:rsidRDefault="006B7238" w:rsidP="004C2242">
            <w:pPr>
              <w:widowControl w:val="0"/>
              <w:autoSpaceDE w:val="0"/>
              <w:autoSpaceDN w:val="0"/>
              <w:adjustRightInd w:val="0"/>
              <w:spacing w:after="0" w:line="240" w:lineRule="auto"/>
              <w:rPr>
                <w:rFonts w:ascii="Arial" w:eastAsiaTheme="majorEastAsia" w:hAnsi="Arial" w:cs="Arial"/>
                <w:sz w:val="20"/>
                <w:szCs w:val="20"/>
              </w:rPr>
            </w:pPr>
          </w:p>
        </w:tc>
      </w:tr>
    </w:tbl>
    <w:tbl>
      <w:tblPr>
        <w:tblStyle w:val="Reetkatablice"/>
        <w:tblW w:w="0" w:type="auto"/>
        <w:tblLayout w:type="fixed"/>
        <w:tblLook w:val="06A0" w:firstRow="1" w:lastRow="0" w:firstColumn="1" w:lastColumn="0" w:noHBand="1" w:noVBand="1"/>
      </w:tblPr>
      <w:tblGrid>
        <w:gridCol w:w="3254"/>
        <w:gridCol w:w="3254"/>
        <w:gridCol w:w="3002"/>
        <w:gridCol w:w="13"/>
        <w:gridCol w:w="3493"/>
        <w:gridCol w:w="2859"/>
        <w:gridCol w:w="126"/>
      </w:tblGrid>
      <w:tr w:rsidR="7E43A613" w14:paraId="651CFA37" w14:textId="77777777" w:rsidTr="7E43A613">
        <w:trPr>
          <w:gridAfter w:val="1"/>
          <w:wAfter w:w="126" w:type="dxa"/>
        </w:trPr>
        <w:tc>
          <w:tcPr>
            <w:tcW w:w="9510" w:type="dxa"/>
            <w:gridSpan w:val="3"/>
          </w:tcPr>
          <w:p w14:paraId="741278ED" w14:textId="4A109BD5" w:rsidR="7E43A613" w:rsidRDefault="7E43A613" w:rsidP="7E43A613">
            <w:pPr>
              <w:spacing w:after="0" w:line="240" w:lineRule="auto"/>
              <w:rPr>
                <w:rFonts w:ascii="Arial" w:eastAsia="Arial" w:hAnsi="Arial" w:cs="Arial"/>
                <w:b/>
                <w:bCs/>
                <w:sz w:val="20"/>
                <w:szCs w:val="20"/>
              </w:rPr>
            </w:pPr>
            <w:r w:rsidRPr="7E43A613">
              <w:rPr>
                <w:rFonts w:ascii="Arial" w:eastAsia="Arial" w:hAnsi="Arial" w:cs="Arial"/>
                <w:b/>
                <w:bCs/>
                <w:sz w:val="20"/>
                <w:szCs w:val="20"/>
              </w:rPr>
              <w:t>Naziv aktivnosti: POVIJEST</w:t>
            </w:r>
          </w:p>
          <w:p w14:paraId="68E356D8" w14:textId="77777777" w:rsidR="7E43A613" w:rsidRDefault="7E43A613" w:rsidP="7E43A613">
            <w:pPr>
              <w:spacing w:after="0" w:line="240" w:lineRule="auto"/>
              <w:rPr>
                <w:rFonts w:ascii="Arial" w:hAnsi="Arial" w:cs="Arial"/>
                <w:b/>
                <w:bCs/>
                <w:sz w:val="20"/>
                <w:szCs w:val="20"/>
              </w:rPr>
            </w:pPr>
            <w:r w:rsidRPr="7E43A613">
              <w:rPr>
                <w:rFonts w:ascii="Arial" w:eastAsia="Arial" w:hAnsi="Arial" w:cs="Arial"/>
                <w:b/>
                <w:bCs/>
                <w:sz w:val="20"/>
                <w:szCs w:val="20"/>
              </w:rPr>
              <w:t>Razredni odjel: 5. - 8. razred</w:t>
            </w:r>
          </w:p>
          <w:p w14:paraId="304474E7" w14:textId="108409FD" w:rsidR="7E43A613" w:rsidRPr="00337271" w:rsidRDefault="7E43A613" w:rsidP="00337271">
            <w:pPr>
              <w:spacing w:after="0" w:line="240" w:lineRule="auto"/>
              <w:ind w:left="36"/>
              <w:rPr>
                <w:rFonts w:ascii="Arial" w:eastAsia="Arial" w:hAnsi="Arial" w:cs="Arial"/>
                <w:b/>
                <w:bCs/>
                <w:sz w:val="20"/>
                <w:szCs w:val="20"/>
              </w:rPr>
            </w:pPr>
            <w:r w:rsidRPr="7E43A613">
              <w:rPr>
                <w:rFonts w:ascii="Arial" w:eastAsia="Arial" w:hAnsi="Arial" w:cs="Arial"/>
                <w:b/>
                <w:bCs/>
                <w:sz w:val="20"/>
                <w:szCs w:val="20"/>
              </w:rPr>
              <w:t xml:space="preserve">Nositelj: </w:t>
            </w:r>
            <w:r w:rsidRPr="002F3114">
              <w:rPr>
                <w:rFonts w:ascii="Arial" w:eastAsia="Arial" w:hAnsi="Arial" w:cs="Arial"/>
                <w:b/>
                <w:bCs/>
                <w:sz w:val="20"/>
                <w:szCs w:val="20"/>
                <w:highlight w:val="black"/>
              </w:rPr>
              <w:t>Anita Špehar</w:t>
            </w:r>
          </w:p>
        </w:tc>
        <w:tc>
          <w:tcPr>
            <w:tcW w:w="6365" w:type="dxa"/>
            <w:gridSpan w:val="3"/>
          </w:tcPr>
          <w:p w14:paraId="617D2706" w14:textId="1585EF2C" w:rsidR="7E43A613" w:rsidRDefault="7E43A613" w:rsidP="7E43A613">
            <w:pPr>
              <w:spacing w:after="0" w:line="240" w:lineRule="auto"/>
              <w:rPr>
                <w:rFonts w:ascii="Arial" w:hAnsi="Arial" w:cs="Arial"/>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xml:space="preserve">: 1 sat tjedno </w:t>
            </w:r>
            <w:r w:rsidRPr="7E43A613">
              <w:rPr>
                <w:rFonts w:ascii="Arial" w:eastAsia="Arial" w:hAnsi="Arial" w:cs="Arial"/>
                <w:b/>
                <w:bCs/>
                <w:sz w:val="20"/>
                <w:szCs w:val="20"/>
              </w:rPr>
              <w:t xml:space="preserve">tijekom cijele nastavne godine (35 sati godišnje) </w:t>
            </w:r>
          </w:p>
          <w:p w14:paraId="2CEA9F43" w14:textId="2F12E2E2" w:rsidR="7E43A613" w:rsidRPr="00337271" w:rsidRDefault="7E43A613" w:rsidP="00337271">
            <w:pPr>
              <w:spacing w:after="0" w:line="240" w:lineRule="auto"/>
              <w:rPr>
                <w:rFonts w:ascii="Arial" w:hAnsi="Arial" w:cs="Arial"/>
              </w:rPr>
            </w:pPr>
            <w:r w:rsidRPr="7E43A613">
              <w:rPr>
                <w:rFonts w:ascii="Arial" w:eastAsia="Arial," w:hAnsi="Arial" w:cs="Arial"/>
                <w:b/>
                <w:bCs/>
                <w:sz w:val="20"/>
                <w:szCs w:val="20"/>
              </w:rPr>
              <w:t>Broj učenika/skupina :</w:t>
            </w:r>
            <w:r w:rsidRPr="7E43A613">
              <w:rPr>
                <w:rFonts w:ascii="Arial" w:eastAsia="Arial" w:hAnsi="Arial" w:cs="Arial"/>
                <w:b/>
                <w:bCs/>
                <w:color w:val="000000" w:themeColor="text1"/>
                <w:sz w:val="19"/>
                <w:szCs w:val="19"/>
              </w:rPr>
              <w:t xml:space="preserve"> prema potrebi</w:t>
            </w:r>
          </w:p>
        </w:tc>
      </w:tr>
      <w:tr w:rsidR="7E43A613" w14:paraId="1A3D1BB8" w14:textId="77777777" w:rsidTr="7E43A613">
        <w:tc>
          <w:tcPr>
            <w:tcW w:w="3254" w:type="dxa"/>
          </w:tcPr>
          <w:p w14:paraId="5251D564" w14:textId="59F77C29" w:rsidR="7E43A613" w:rsidRDefault="7E43A613" w:rsidP="7E43A613">
            <w:pPr>
              <w:rPr>
                <w:rFonts w:ascii="Arial" w:hAnsi="Arial" w:cs="Arial"/>
                <w:sz w:val="20"/>
                <w:szCs w:val="20"/>
              </w:rPr>
            </w:pPr>
            <w:r w:rsidRPr="7E43A613">
              <w:rPr>
                <w:rFonts w:ascii="Arial" w:eastAsia="Arial" w:hAnsi="Arial" w:cs="Arial"/>
                <w:sz w:val="20"/>
                <w:szCs w:val="20"/>
              </w:rPr>
              <w:t>Pomoći učenicima slabog predznanja, onima koji  ne prate redoviti nastavni program s očekivanom razinom uspjeha.  Pomoć u učenju i nadoknađivanju znanja. I</w:t>
            </w:r>
            <w:r w:rsidRPr="7E43A613">
              <w:rPr>
                <w:rFonts w:ascii="Arial" w:eastAsia="Arial" w:hAnsi="Arial" w:cs="Arial"/>
                <w:color w:val="000000" w:themeColor="text1"/>
                <w:sz w:val="19"/>
                <w:szCs w:val="19"/>
              </w:rPr>
              <w:t>ndividualni pristup svakom učeniku ovisno o njegovim potrebama i interesima.</w:t>
            </w:r>
          </w:p>
        </w:tc>
        <w:tc>
          <w:tcPr>
            <w:tcW w:w="3254" w:type="dxa"/>
          </w:tcPr>
          <w:p w14:paraId="24D7FC4C" w14:textId="6A8DBD19" w:rsidR="7E43A613" w:rsidRDefault="7E43A613" w:rsidP="7E43A613">
            <w:pPr>
              <w:spacing w:after="0" w:line="240" w:lineRule="auto"/>
              <w:rPr>
                <w:rFonts w:ascii="Arial" w:eastAsia="Arial" w:hAnsi="Arial" w:cs="Arial"/>
                <w:sz w:val="20"/>
                <w:szCs w:val="20"/>
              </w:rPr>
            </w:pPr>
            <w:r w:rsidRPr="7E43A613">
              <w:rPr>
                <w:rFonts w:ascii="Arial" w:eastAsia="Arial" w:hAnsi="Arial" w:cs="Arial"/>
                <w:sz w:val="20"/>
                <w:szCs w:val="20"/>
              </w:rPr>
              <w:t>Prevladati strah od nerazumijevanja postavljenih zadataka. Poboljšati predznanje učenika potrebno za razumijevanje gradiva.</w:t>
            </w:r>
          </w:p>
          <w:p w14:paraId="35814D6E" w14:textId="77777777" w:rsidR="7E43A613" w:rsidRDefault="7E43A613" w:rsidP="7E43A613">
            <w:pPr>
              <w:spacing w:after="0" w:line="240" w:lineRule="auto"/>
              <w:rPr>
                <w:rFonts w:ascii="Arial" w:eastAsia="Arial" w:hAnsi="Arial" w:cs="Arial"/>
                <w:sz w:val="20"/>
                <w:szCs w:val="20"/>
              </w:rPr>
            </w:pPr>
          </w:p>
          <w:p w14:paraId="5BDDF617" w14:textId="726A2CAC" w:rsidR="7E43A613" w:rsidRDefault="7E43A613" w:rsidP="7E43A613"/>
        </w:tc>
        <w:tc>
          <w:tcPr>
            <w:tcW w:w="3015" w:type="dxa"/>
            <w:gridSpan w:val="2"/>
          </w:tcPr>
          <w:p w14:paraId="7F69482F" w14:textId="202E1DA2" w:rsidR="7E43A613" w:rsidRDefault="7E43A613" w:rsidP="7E43A613">
            <w:pPr>
              <w:spacing w:after="0" w:line="240" w:lineRule="auto"/>
              <w:rPr>
                <w:rFonts w:ascii="Arial" w:hAnsi="Arial" w:cs="Arial"/>
                <w:sz w:val="20"/>
                <w:szCs w:val="20"/>
              </w:rPr>
            </w:pPr>
            <w:r w:rsidRPr="7E43A613">
              <w:rPr>
                <w:rFonts w:ascii="Arial" w:hAnsi="Arial" w:cs="Arial"/>
                <w:sz w:val="20"/>
                <w:szCs w:val="20"/>
              </w:rPr>
              <w:t>Zadaci različitih tipova za učenike koji imaju poteškoća  kod usvajanja povijesnih sadržaja. Dodatno vježbanje i ponavljanje nastavnih sadržaja uz individualizirani pristup.</w:t>
            </w:r>
          </w:p>
          <w:p w14:paraId="1EBB3843" w14:textId="340028ED" w:rsidR="7E43A613" w:rsidRDefault="7E43A613" w:rsidP="7E43A613"/>
        </w:tc>
        <w:tc>
          <w:tcPr>
            <w:tcW w:w="3493" w:type="dxa"/>
          </w:tcPr>
          <w:p w14:paraId="6C3E2C15" w14:textId="5320BF89" w:rsidR="7E43A613" w:rsidRDefault="7E43A613" w:rsidP="7E43A613">
            <w:pPr>
              <w:spacing w:after="0" w:line="240" w:lineRule="auto"/>
              <w:rPr>
                <w:rFonts w:ascii="Arial" w:hAnsi="Arial" w:cs="Arial"/>
                <w:sz w:val="20"/>
                <w:szCs w:val="20"/>
              </w:rPr>
            </w:pPr>
            <w:r w:rsidRPr="7E43A613">
              <w:rPr>
                <w:rFonts w:ascii="Arial" w:eastAsia="Arial" w:hAnsi="Arial" w:cs="Arial"/>
                <w:sz w:val="20"/>
                <w:szCs w:val="20"/>
              </w:rPr>
              <w:t>Redovito praćenje rada.</w:t>
            </w:r>
          </w:p>
          <w:p w14:paraId="4C19B921" w14:textId="77777777" w:rsidR="7E43A613" w:rsidRDefault="7E43A613" w:rsidP="7E43A613">
            <w:pPr>
              <w:spacing w:after="0" w:line="240" w:lineRule="auto"/>
              <w:rPr>
                <w:rFonts w:ascii="Arial" w:eastAsiaTheme="majorEastAsia" w:hAnsi="Arial" w:cs="Arial"/>
                <w:sz w:val="20"/>
                <w:szCs w:val="20"/>
              </w:rPr>
            </w:pPr>
            <w:r w:rsidRPr="7E43A613">
              <w:rPr>
                <w:rFonts w:ascii="Arial" w:eastAsia="Arial" w:hAnsi="Arial" w:cs="Arial"/>
                <w:sz w:val="20"/>
                <w:szCs w:val="20"/>
              </w:rPr>
              <w:t>Uspjeh učenika bi trebao biti vidljiv na redovnim satima prilikom ponavljanja i provjeravanja znanja i usvojenosti gradiva.</w:t>
            </w:r>
          </w:p>
          <w:p w14:paraId="743F9D90" w14:textId="6B0AF6A4" w:rsidR="7E43A613" w:rsidRDefault="7E43A613" w:rsidP="7E43A613"/>
        </w:tc>
        <w:tc>
          <w:tcPr>
            <w:tcW w:w="2985" w:type="dxa"/>
            <w:gridSpan w:val="2"/>
          </w:tcPr>
          <w:p w14:paraId="333E9846" w14:textId="6219A407" w:rsidR="7E43A613" w:rsidRDefault="7E43A613" w:rsidP="7E43A613">
            <w:pPr>
              <w:spacing w:after="0" w:line="240" w:lineRule="auto"/>
              <w:rPr>
                <w:rFonts w:ascii="Arial" w:hAnsi="Arial" w:cs="Arial"/>
                <w:b/>
                <w:bCs/>
                <w:sz w:val="20"/>
                <w:szCs w:val="20"/>
              </w:rPr>
            </w:pPr>
            <w:r w:rsidRPr="7E43A613">
              <w:rPr>
                <w:rFonts w:ascii="Arial" w:eastAsiaTheme="majorEastAsia" w:hAnsi="Arial" w:cs="Arial"/>
                <w:sz w:val="20"/>
                <w:szCs w:val="20"/>
              </w:rPr>
              <w:t>Trošak kopirnog papira i boje za pisač</w:t>
            </w:r>
          </w:p>
          <w:p w14:paraId="2F41A174" w14:textId="28BF6D3D" w:rsidR="7E43A613" w:rsidRDefault="7E43A613" w:rsidP="7E43A613"/>
        </w:tc>
      </w:tr>
    </w:tbl>
    <w:p w14:paraId="391A38DE" w14:textId="77777777" w:rsidR="00F871F8" w:rsidRDefault="003A68E2" w:rsidP="1ECD8288">
      <w:pPr>
        <w:pStyle w:val="Naslov1"/>
        <w:jc w:val="center"/>
        <w:rPr>
          <w:rFonts w:ascii="Arial" w:hAnsi="Arial" w:cs="Arial"/>
        </w:rPr>
      </w:pPr>
      <w:r w:rsidRPr="1ECD8288">
        <w:rPr>
          <w:rFonts w:ascii="Arial" w:hAnsi="Arial" w:cs="Arial"/>
        </w:rPr>
        <w:br w:type="page"/>
      </w:r>
      <w:bookmarkStart w:id="11" w:name="_Toc20568397"/>
    </w:p>
    <w:p w14:paraId="29C116D0" w14:textId="77777777" w:rsidR="00F871F8" w:rsidRDefault="00F871F8" w:rsidP="1ECD8288">
      <w:pPr>
        <w:pStyle w:val="Naslov1"/>
        <w:jc w:val="center"/>
        <w:rPr>
          <w:rFonts w:ascii="Arial" w:hAnsi="Arial" w:cs="Arial"/>
        </w:rPr>
      </w:pPr>
    </w:p>
    <w:p w14:paraId="0D2E4233" w14:textId="3C9E8E2D" w:rsidR="00093842" w:rsidRDefault="1ECD8288" w:rsidP="1ECD8288">
      <w:pPr>
        <w:pStyle w:val="Naslov1"/>
        <w:jc w:val="center"/>
        <w:rPr>
          <w:rFonts w:ascii="Arial" w:eastAsia="Arial" w:hAnsi="Arial" w:cs="Arial"/>
          <w:b w:val="0"/>
          <w:sz w:val="40"/>
          <w:szCs w:val="40"/>
        </w:rPr>
      </w:pPr>
      <w:r w:rsidRPr="1ECD8288">
        <w:rPr>
          <w:rFonts w:ascii="Arial" w:eastAsia="Arial" w:hAnsi="Arial" w:cs="Arial"/>
          <w:b w:val="0"/>
          <w:sz w:val="40"/>
          <w:szCs w:val="40"/>
        </w:rPr>
        <w:t>IZVANNASTAVNE AKTIVNOSTI</w:t>
      </w:r>
      <w:bookmarkEnd w:id="11"/>
    </w:p>
    <w:p w14:paraId="25319471" w14:textId="44CF9A85" w:rsidR="008D5625" w:rsidRPr="008D5625" w:rsidRDefault="008D5625" w:rsidP="3643AA96">
      <w:pPr>
        <w:rPr>
          <w:lang w:eastAsia="hr-HR"/>
        </w:rPr>
      </w:pPr>
    </w:p>
    <w:tbl>
      <w:tblPr>
        <w:tblW w:w="15514"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5167"/>
        <w:gridCol w:w="2126"/>
        <w:gridCol w:w="2476"/>
        <w:gridCol w:w="3052"/>
        <w:gridCol w:w="2693"/>
      </w:tblGrid>
      <w:tr w:rsidR="008D5625" w:rsidRPr="00321EE6" w14:paraId="10ED614A" w14:textId="77777777" w:rsidTr="00337271">
        <w:trPr>
          <w:cantSplit/>
          <w:trHeight w:val="561"/>
          <w:tblHeader/>
        </w:trPr>
        <w:tc>
          <w:tcPr>
            <w:tcW w:w="9769" w:type="dxa"/>
            <w:gridSpan w:val="3"/>
            <w:shd w:val="clear" w:color="auto" w:fill="auto"/>
          </w:tcPr>
          <w:p w14:paraId="25863078" w14:textId="24FFC60A" w:rsidR="008D5625" w:rsidRPr="00321EE6" w:rsidRDefault="4477E195" w:rsidP="4477E195">
            <w:pPr>
              <w:widowControl w:val="0"/>
              <w:autoSpaceDE w:val="0"/>
              <w:autoSpaceDN w:val="0"/>
              <w:adjustRightInd w:val="0"/>
              <w:spacing w:after="0" w:line="240" w:lineRule="auto"/>
              <w:rPr>
                <w:rFonts w:ascii="Arial" w:eastAsia="Arial" w:hAnsi="Arial" w:cs="Arial"/>
                <w:b/>
                <w:bCs/>
                <w:sz w:val="20"/>
                <w:szCs w:val="20"/>
              </w:rPr>
            </w:pPr>
            <w:r w:rsidRPr="4477E195">
              <w:rPr>
                <w:rFonts w:ascii="Arial" w:eastAsia="Arial" w:hAnsi="Arial" w:cs="Arial"/>
                <w:b/>
                <w:bCs/>
                <w:sz w:val="20"/>
                <w:szCs w:val="20"/>
              </w:rPr>
              <w:t xml:space="preserve">Naziv aktivnosti: VESELA DJECA </w:t>
            </w:r>
          </w:p>
          <w:p w14:paraId="27FE3327" w14:textId="50900776" w:rsidR="008D5625" w:rsidRPr="00321EE6" w:rsidRDefault="4477E195" w:rsidP="4477E195">
            <w:pPr>
              <w:widowControl w:val="0"/>
              <w:autoSpaceDE w:val="0"/>
              <w:autoSpaceDN w:val="0"/>
              <w:adjustRightInd w:val="0"/>
              <w:spacing w:after="0" w:line="240" w:lineRule="auto"/>
              <w:rPr>
                <w:rFonts w:ascii="Arial" w:hAnsi="Arial" w:cs="Arial"/>
                <w:b/>
                <w:bCs/>
                <w:sz w:val="20"/>
                <w:szCs w:val="20"/>
              </w:rPr>
            </w:pPr>
            <w:r w:rsidRPr="4477E195">
              <w:rPr>
                <w:rFonts w:ascii="Arial" w:eastAsia="Arial" w:hAnsi="Arial" w:cs="Arial"/>
                <w:b/>
                <w:bCs/>
                <w:sz w:val="20"/>
                <w:szCs w:val="20"/>
              </w:rPr>
              <w:t>Razredni odjel: 2.</w:t>
            </w:r>
          </w:p>
          <w:p w14:paraId="5DFD248D" w14:textId="77777777" w:rsidR="008D5625"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Pavlić</w:t>
            </w:r>
          </w:p>
        </w:tc>
        <w:tc>
          <w:tcPr>
            <w:tcW w:w="5745" w:type="dxa"/>
            <w:gridSpan w:val="2"/>
            <w:shd w:val="clear" w:color="auto" w:fill="auto"/>
          </w:tcPr>
          <w:p w14:paraId="537016B4" w14:textId="77777777" w:rsidR="008D5625"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nastavne godine</w:t>
            </w:r>
          </w:p>
          <w:p w14:paraId="0E23DD4C" w14:textId="11BD9DD1" w:rsidR="008D5625"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12</w:t>
            </w:r>
          </w:p>
        </w:tc>
      </w:tr>
      <w:tr w:rsidR="008D5625" w:rsidRPr="00321EE6" w14:paraId="2E427BF1" w14:textId="77777777" w:rsidTr="00337271">
        <w:trPr>
          <w:cantSplit/>
          <w:trHeight w:val="3272"/>
          <w:tblHeader/>
        </w:trPr>
        <w:tc>
          <w:tcPr>
            <w:tcW w:w="5167" w:type="dxa"/>
            <w:shd w:val="clear" w:color="auto" w:fill="auto"/>
          </w:tcPr>
          <w:p w14:paraId="7DB9FB97" w14:textId="77777777" w:rsidR="008D5625" w:rsidRPr="00337271" w:rsidRDefault="008D5625" w:rsidP="007B7943">
            <w:pPr>
              <w:spacing w:after="0" w:line="240" w:lineRule="auto"/>
              <w:rPr>
                <w:rFonts w:ascii="Arial" w:eastAsia="Arial" w:hAnsi="Arial" w:cs="Arial"/>
                <w:sz w:val="20"/>
                <w:szCs w:val="20"/>
              </w:rPr>
            </w:pPr>
          </w:p>
          <w:p w14:paraId="0CC84F5A" w14:textId="09D79418" w:rsidR="008D5625" w:rsidRPr="00337271" w:rsidRDefault="4477E195" w:rsidP="4477E195">
            <w:pPr>
              <w:spacing w:after="0" w:line="240" w:lineRule="auto"/>
              <w:rPr>
                <w:rFonts w:ascii="Arial" w:eastAsia="Arial" w:hAnsi="Arial" w:cs="Arial"/>
                <w:sz w:val="20"/>
                <w:szCs w:val="20"/>
              </w:rPr>
            </w:pPr>
            <w:r w:rsidRPr="00337271">
              <w:rPr>
                <w:rFonts w:ascii="Arial" w:eastAsia="Arial" w:hAnsi="Arial" w:cs="Arial"/>
                <w:sz w:val="20"/>
                <w:szCs w:val="20"/>
              </w:rPr>
              <w:t>Razvijati u učenika želju za likovnim izražavanjem i kreativnim izražavanjem istraživanjem. U radu koristiti pristup misaonih operacija: analize, sinteze te poticati kognitivno mišljenje.</w:t>
            </w:r>
            <w:r w:rsidR="00337271">
              <w:rPr>
                <w:rFonts w:ascii="Arial" w:eastAsia="Arial" w:hAnsi="Arial" w:cs="Arial"/>
                <w:sz w:val="20"/>
                <w:szCs w:val="20"/>
              </w:rPr>
              <w:t xml:space="preserve"> </w:t>
            </w:r>
            <w:r w:rsidRPr="00337271">
              <w:rPr>
                <w:rFonts w:ascii="Arial" w:eastAsia="Arial" w:hAnsi="Arial" w:cs="Arial"/>
                <w:sz w:val="20"/>
                <w:szCs w:val="20"/>
              </w:rPr>
              <w:t>Razvijati sposobnost promatranja i uspoređivanja. Motoriku ruku.</w:t>
            </w:r>
          </w:p>
          <w:p w14:paraId="7B98F06E" w14:textId="77777777" w:rsidR="008D5625" w:rsidRPr="00337271" w:rsidRDefault="008D5625" w:rsidP="007B7943">
            <w:pPr>
              <w:spacing w:after="0" w:line="240" w:lineRule="auto"/>
              <w:rPr>
                <w:rFonts w:ascii="Arial" w:hAnsi="Arial" w:cs="Arial"/>
                <w:sz w:val="20"/>
                <w:szCs w:val="20"/>
              </w:rPr>
            </w:pPr>
          </w:p>
          <w:p w14:paraId="59199D24" w14:textId="69EFCC28" w:rsidR="008D5625" w:rsidRPr="00337271" w:rsidRDefault="4477E195" w:rsidP="1ECD8288">
            <w:pPr>
              <w:spacing w:after="0" w:line="240" w:lineRule="auto"/>
              <w:rPr>
                <w:rFonts w:ascii="Arial" w:hAnsi="Arial" w:cs="Arial"/>
                <w:sz w:val="20"/>
                <w:szCs w:val="20"/>
              </w:rPr>
            </w:pPr>
            <w:r w:rsidRPr="00337271">
              <w:rPr>
                <w:rFonts w:ascii="Arial" w:eastAsia="Arial" w:hAnsi="Arial" w:cs="Arial"/>
                <w:sz w:val="20"/>
                <w:szCs w:val="20"/>
              </w:rPr>
              <w:t>Svjesno primjenjivati likovne tehnike u samostalnom procesu rada te usvajanje načina rada likovnim tehnikama i produbljivanje vještine motoričke sposobnosti. Vlastitu kreativnost izraziti na različite načine.</w:t>
            </w:r>
            <w:r w:rsidR="00337271">
              <w:rPr>
                <w:rFonts w:ascii="Arial" w:hAnsi="Arial" w:cs="Arial"/>
                <w:sz w:val="20"/>
                <w:szCs w:val="20"/>
              </w:rPr>
              <w:t xml:space="preserve"> </w:t>
            </w:r>
            <w:r w:rsidR="1ECD8288" w:rsidRPr="00337271">
              <w:rPr>
                <w:rFonts w:ascii="Arial" w:eastAsia="Arial" w:hAnsi="Arial" w:cs="Arial"/>
                <w:sz w:val="20"/>
                <w:szCs w:val="20"/>
              </w:rPr>
              <w:t>Poticati učenike na samostalan i originalan rad.</w:t>
            </w:r>
          </w:p>
          <w:p w14:paraId="46AE5F38" w14:textId="77777777" w:rsidR="008D5625" w:rsidRPr="00337271" w:rsidRDefault="1ECD8288" w:rsidP="1ECD8288">
            <w:pPr>
              <w:spacing w:after="0" w:line="240" w:lineRule="auto"/>
              <w:rPr>
                <w:rFonts w:ascii="Arial" w:eastAsia="Arial" w:hAnsi="Arial" w:cs="Arial"/>
                <w:sz w:val="20"/>
                <w:szCs w:val="20"/>
              </w:rPr>
            </w:pPr>
            <w:r w:rsidRPr="00337271">
              <w:rPr>
                <w:rFonts w:ascii="Arial" w:eastAsia="Arial" w:hAnsi="Arial" w:cs="Arial"/>
                <w:sz w:val="20"/>
                <w:szCs w:val="20"/>
              </w:rPr>
              <w:t>Razviti sposobnost i potrebu za estetsko - ekološkim uređenjem okoline te očuvanje kulturne baštine.</w:t>
            </w:r>
          </w:p>
          <w:p w14:paraId="2A87CBD3" w14:textId="77777777" w:rsidR="008D5625" w:rsidRPr="00337271" w:rsidRDefault="008D5625" w:rsidP="007B7943">
            <w:pPr>
              <w:spacing w:after="0" w:line="240" w:lineRule="auto"/>
              <w:rPr>
                <w:rFonts w:ascii="Arial" w:hAnsi="Arial" w:cs="Arial"/>
                <w:sz w:val="20"/>
                <w:szCs w:val="20"/>
              </w:rPr>
            </w:pPr>
          </w:p>
          <w:p w14:paraId="6C50B4C8" w14:textId="77777777" w:rsidR="008D5625" w:rsidRPr="00337271" w:rsidRDefault="1ECD8288" w:rsidP="1ECD8288">
            <w:pPr>
              <w:spacing w:after="0" w:line="240" w:lineRule="auto"/>
              <w:rPr>
                <w:rFonts w:ascii="Arial" w:eastAsia="Arial" w:hAnsi="Arial" w:cs="Arial"/>
                <w:sz w:val="20"/>
                <w:szCs w:val="20"/>
              </w:rPr>
            </w:pPr>
            <w:r w:rsidRPr="00337271">
              <w:rPr>
                <w:rFonts w:ascii="Arial" w:eastAsia="Arial" w:hAnsi="Arial" w:cs="Arial"/>
                <w:sz w:val="20"/>
                <w:szCs w:val="20"/>
              </w:rPr>
              <w:t>Razviti sposobnost čuvanja i vrednovanja dječjeg uratka. Stvaranjem školskih zbirki radova učenika.</w:t>
            </w:r>
          </w:p>
          <w:p w14:paraId="4A7A6577" w14:textId="3781095B" w:rsidR="008D5625" w:rsidRPr="00337271" w:rsidRDefault="008D5625" w:rsidP="007B7943">
            <w:pPr>
              <w:spacing w:after="0" w:line="240" w:lineRule="auto"/>
              <w:rPr>
                <w:rFonts w:ascii="Arial" w:eastAsia="Arial" w:hAnsi="Arial" w:cs="Arial"/>
                <w:sz w:val="20"/>
                <w:szCs w:val="20"/>
              </w:rPr>
            </w:pPr>
          </w:p>
        </w:tc>
        <w:tc>
          <w:tcPr>
            <w:tcW w:w="2126" w:type="dxa"/>
            <w:shd w:val="clear" w:color="auto" w:fill="auto"/>
          </w:tcPr>
          <w:p w14:paraId="54936E4E" w14:textId="77777777" w:rsidR="008D5625" w:rsidRPr="00337271" w:rsidRDefault="008D5625" w:rsidP="007B7943">
            <w:pPr>
              <w:rPr>
                <w:rFonts w:ascii="Arial" w:eastAsia="Arial,Arial,Arial,Times New Rom" w:hAnsi="Arial" w:cs="Arial"/>
                <w:sz w:val="20"/>
                <w:szCs w:val="20"/>
              </w:rPr>
            </w:pPr>
          </w:p>
          <w:p w14:paraId="355002DE" w14:textId="78247063" w:rsidR="4477E195" w:rsidRPr="00337271" w:rsidRDefault="4477E195" w:rsidP="4477E195">
            <w:pPr>
              <w:rPr>
                <w:rFonts w:ascii="Arial" w:hAnsi="Arial" w:cs="Arial"/>
                <w:sz w:val="20"/>
                <w:szCs w:val="20"/>
              </w:rPr>
            </w:pPr>
            <w:r w:rsidRPr="00337271">
              <w:rPr>
                <w:rFonts w:ascii="Arial" w:eastAsia="Arial,Arial,Arial,Times New Rom" w:hAnsi="Arial" w:cs="Arial"/>
                <w:sz w:val="20"/>
                <w:szCs w:val="20"/>
              </w:rPr>
              <w:t xml:space="preserve">Uređenje školskih panoa i izlaganje </w:t>
            </w:r>
            <w:proofErr w:type="spellStart"/>
            <w:r w:rsidRPr="00337271">
              <w:rPr>
                <w:rFonts w:ascii="Arial" w:eastAsia="Arial,Arial,Arial,Times New Rom" w:hAnsi="Arial" w:cs="Arial"/>
                <w:sz w:val="20"/>
                <w:szCs w:val="20"/>
              </w:rPr>
              <w:t>uradka</w:t>
            </w:r>
            <w:proofErr w:type="spellEnd"/>
            <w:r w:rsidRPr="00337271">
              <w:rPr>
                <w:rFonts w:ascii="Arial" w:eastAsia="Arial,Arial,Arial,Times New Rom" w:hAnsi="Arial" w:cs="Arial"/>
                <w:sz w:val="20"/>
                <w:szCs w:val="20"/>
              </w:rPr>
              <w:t>.</w:t>
            </w:r>
          </w:p>
          <w:p w14:paraId="6B28DC3B" w14:textId="6E8B354A" w:rsidR="008D5625" w:rsidRPr="00337271" w:rsidRDefault="4477E195" w:rsidP="4477E195">
            <w:pPr>
              <w:rPr>
                <w:rFonts w:ascii="Arial" w:hAnsi="Arial" w:cs="Arial"/>
                <w:sz w:val="20"/>
                <w:szCs w:val="20"/>
              </w:rPr>
            </w:pPr>
            <w:r w:rsidRPr="00337271">
              <w:rPr>
                <w:rFonts w:ascii="Arial" w:eastAsia="Arial,Arial,Arial,Times New Rom" w:hAnsi="Arial" w:cs="Arial"/>
                <w:sz w:val="20"/>
                <w:szCs w:val="20"/>
              </w:rPr>
              <w:t>Promicanje likovnog i kreativnog stvaralaštva u školi i izvan nje.</w:t>
            </w:r>
          </w:p>
        </w:tc>
        <w:tc>
          <w:tcPr>
            <w:tcW w:w="2476" w:type="dxa"/>
            <w:shd w:val="clear" w:color="auto" w:fill="auto"/>
          </w:tcPr>
          <w:p w14:paraId="1995B27B" w14:textId="77777777" w:rsidR="008D5625" w:rsidRPr="00337271" w:rsidRDefault="1ECD8288" w:rsidP="1ECD8288">
            <w:pPr>
              <w:spacing w:after="0" w:line="240" w:lineRule="auto"/>
              <w:rPr>
                <w:rFonts w:ascii="Arial" w:eastAsia="Times New Roman" w:hAnsi="Arial" w:cs="Arial"/>
                <w:sz w:val="20"/>
                <w:szCs w:val="20"/>
                <w:lang w:eastAsia="hr-HR"/>
              </w:rPr>
            </w:pPr>
            <w:r w:rsidRPr="00337271">
              <w:rPr>
                <w:rFonts w:ascii="Arial" w:eastAsia="Arial,Arial,Arial,Times New Rom" w:hAnsi="Arial" w:cs="Arial"/>
                <w:sz w:val="20"/>
                <w:szCs w:val="20"/>
              </w:rPr>
              <w:t>Učenici kroz suradnju i timski rad stvaraju kreativne radove potrebne za određene školske sadržaje i događanja.</w:t>
            </w:r>
          </w:p>
        </w:tc>
        <w:tc>
          <w:tcPr>
            <w:tcW w:w="3052" w:type="dxa"/>
            <w:shd w:val="clear" w:color="auto" w:fill="auto"/>
          </w:tcPr>
          <w:p w14:paraId="1EECD3A8" w14:textId="77777777" w:rsidR="008D5625" w:rsidRPr="00337271" w:rsidRDefault="1ECD8288" w:rsidP="1ECD8288">
            <w:pPr>
              <w:rPr>
                <w:rFonts w:ascii="Arial" w:hAnsi="Arial" w:cs="Arial"/>
                <w:sz w:val="20"/>
                <w:szCs w:val="20"/>
              </w:rPr>
            </w:pPr>
            <w:r w:rsidRPr="00337271">
              <w:rPr>
                <w:rFonts w:ascii="Arial" w:eastAsia="Arial" w:hAnsi="Arial" w:cs="Arial"/>
                <w:sz w:val="20"/>
                <w:szCs w:val="20"/>
              </w:rPr>
              <w:t>Opisno praćenje učenika.</w:t>
            </w:r>
          </w:p>
          <w:p w14:paraId="7E8085A1" w14:textId="77777777" w:rsidR="008D5625" w:rsidRPr="00337271" w:rsidRDefault="1ECD8288" w:rsidP="1ECD8288">
            <w:pPr>
              <w:rPr>
                <w:rFonts w:ascii="Arial" w:hAnsi="Arial" w:cs="Arial"/>
                <w:sz w:val="20"/>
                <w:szCs w:val="20"/>
              </w:rPr>
            </w:pPr>
            <w:r w:rsidRPr="00337271">
              <w:rPr>
                <w:rFonts w:ascii="Arial" w:eastAsia="Arial" w:hAnsi="Arial" w:cs="Arial"/>
                <w:sz w:val="20"/>
                <w:szCs w:val="20"/>
              </w:rPr>
              <w:t>Praćenje kreativnih i maštovitih načina izražavanja.</w:t>
            </w:r>
          </w:p>
          <w:p w14:paraId="23937B22" w14:textId="77777777" w:rsidR="008D5625" w:rsidRPr="00337271" w:rsidRDefault="1ECD8288" w:rsidP="1ECD8288">
            <w:pPr>
              <w:rPr>
                <w:rFonts w:ascii="Arial" w:hAnsi="Arial" w:cs="Arial"/>
                <w:sz w:val="20"/>
                <w:szCs w:val="20"/>
              </w:rPr>
            </w:pPr>
            <w:r w:rsidRPr="00337271">
              <w:rPr>
                <w:rFonts w:ascii="Arial" w:eastAsia="Arial,Arial,Arial,Times New Rom" w:hAnsi="Arial" w:cs="Arial"/>
                <w:sz w:val="20"/>
                <w:szCs w:val="20"/>
              </w:rPr>
              <w:t>Praćenje zalaganja i upornosti u radu</w:t>
            </w:r>
            <w:r w:rsidRPr="00337271">
              <w:rPr>
                <w:rFonts w:ascii="Arial" w:eastAsia="Arial,Arial,Times New Roman" w:hAnsi="Arial" w:cs="Arial"/>
                <w:sz w:val="20"/>
                <w:szCs w:val="20"/>
              </w:rPr>
              <w:t>.</w:t>
            </w:r>
          </w:p>
        </w:tc>
        <w:tc>
          <w:tcPr>
            <w:tcW w:w="2693" w:type="dxa"/>
            <w:shd w:val="clear" w:color="auto" w:fill="auto"/>
          </w:tcPr>
          <w:p w14:paraId="6BE794C0" w14:textId="0EF0DC7E" w:rsidR="008D5625" w:rsidRPr="00337271" w:rsidRDefault="4477E195" w:rsidP="4477E195">
            <w:pPr>
              <w:spacing w:after="0" w:line="240" w:lineRule="auto"/>
              <w:rPr>
                <w:rFonts w:ascii="Arial" w:eastAsia="Arial" w:hAnsi="Arial" w:cs="Arial"/>
                <w:sz w:val="20"/>
                <w:szCs w:val="20"/>
              </w:rPr>
            </w:pPr>
            <w:r w:rsidRPr="00337271">
              <w:rPr>
                <w:rFonts w:ascii="Arial" w:eastAsia="Arial" w:hAnsi="Arial" w:cs="Arial"/>
                <w:sz w:val="20"/>
                <w:szCs w:val="20"/>
              </w:rPr>
              <w:t>Potrošni materijal za rad (tempere, kistovi, ljepila, papir u boji, materijal za izradu kreativnih uradaka..)</w:t>
            </w:r>
          </w:p>
        </w:tc>
      </w:tr>
    </w:tbl>
    <w:p w14:paraId="432EF6FE" w14:textId="77777777" w:rsidR="00500EFA" w:rsidRPr="008D5625" w:rsidRDefault="00500EFA" w:rsidP="008D5625">
      <w:pPr>
        <w:ind w:firstLine="708"/>
        <w:rPr>
          <w:lang w:eastAsia="hr-HR"/>
        </w:rPr>
      </w:pPr>
    </w:p>
    <w:tbl>
      <w:tblPr>
        <w:tblW w:w="14940"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834"/>
        <w:gridCol w:w="203"/>
        <w:gridCol w:w="1279"/>
        <w:gridCol w:w="1795"/>
        <w:gridCol w:w="175"/>
        <w:gridCol w:w="1131"/>
        <w:gridCol w:w="2144"/>
        <w:gridCol w:w="2523"/>
        <w:gridCol w:w="6"/>
        <w:gridCol w:w="196"/>
        <w:gridCol w:w="2654"/>
      </w:tblGrid>
      <w:tr w:rsidR="00F240EE" w:rsidRPr="00321EE6" w14:paraId="0C8DE590" w14:textId="77777777" w:rsidTr="00EC4181">
        <w:trPr>
          <w:cantSplit/>
          <w:trHeight w:val="642"/>
          <w:tblHeader/>
        </w:trPr>
        <w:tc>
          <w:tcPr>
            <w:tcW w:w="2834" w:type="dxa"/>
            <w:shd w:val="clear" w:color="auto" w:fill="BFBFBF" w:themeFill="background1" w:themeFillShade="BF"/>
            <w:vAlign w:val="center"/>
          </w:tcPr>
          <w:p w14:paraId="43BC265E"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 AKTIVNOSTI</w:t>
            </w:r>
          </w:p>
        </w:tc>
        <w:tc>
          <w:tcPr>
            <w:tcW w:w="3452" w:type="dxa"/>
            <w:gridSpan w:val="4"/>
            <w:shd w:val="clear" w:color="auto" w:fill="BFBFBF" w:themeFill="background1" w:themeFillShade="BF"/>
            <w:vAlign w:val="center"/>
          </w:tcPr>
          <w:p w14:paraId="2F848CB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3275" w:type="dxa"/>
            <w:gridSpan w:val="2"/>
            <w:shd w:val="clear" w:color="auto" w:fill="BFBFBF" w:themeFill="background1" w:themeFillShade="BF"/>
            <w:vAlign w:val="center"/>
          </w:tcPr>
          <w:p w14:paraId="4221841B"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99F609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529" w:type="dxa"/>
            <w:gridSpan w:val="2"/>
            <w:shd w:val="clear" w:color="auto" w:fill="BFBFBF" w:themeFill="background1" w:themeFillShade="BF"/>
            <w:vAlign w:val="center"/>
          </w:tcPr>
          <w:p w14:paraId="797A72F8"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10E7770"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VREDNOVANJA</w:t>
            </w:r>
          </w:p>
        </w:tc>
        <w:tc>
          <w:tcPr>
            <w:tcW w:w="2850" w:type="dxa"/>
            <w:gridSpan w:val="2"/>
            <w:shd w:val="clear" w:color="auto" w:fill="BFBFBF" w:themeFill="background1" w:themeFillShade="BF"/>
            <w:vAlign w:val="center"/>
          </w:tcPr>
          <w:p w14:paraId="2B9A4CE8"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240EE" w:rsidRPr="00321EE6" w14:paraId="4D6021ED" w14:textId="77777777" w:rsidTr="00EC4181">
        <w:trPr>
          <w:cantSplit/>
          <w:trHeight w:val="561"/>
          <w:tblHeader/>
        </w:trPr>
        <w:tc>
          <w:tcPr>
            <w:tcW w:w="9561" w:type="dxa"/>
            <w:gridSpan w:val="7"/>
            <w:shd w:val="clear" w:color="auto" w:fill="auto"/>
          </w:tcPr>
          <w:p w14:paraId="2FB08803" w14:textId="35D025A7" w:rsidR="00F240EE" w:rsidRPr="00321EE6" w:rsidRDefault="22BFC4E7" w:rsidP="22BFC4E7">
            <w:pPr>
              <w:widowControl w:val="0"/>
              <w:autoSpaceDE w:val="0"/>
              <w:autoSpaceDN w:val="0"/>
              <w:adjustRightInd w:val="0"/>
              <w:spacing w:after="0" w:line="240" w:lineRule="auto"/>
              <w:rPr>
                <w:rFonts w:ascii="Arial" w:hAnsi="Arial" w:cs="Arial"/>
                <w:b/>
                <w:bCs/>
                <w:sz w:val="20"/>
                <w:szCs w:val="20"/>
              </w:rPr>
            </w:pPr>
            <w:r w:rsidRPr="22BFC4E7">
              <w:rPr>
                <w:rFonts w:ascii="Arial" w:eastAsia="Arial" w:hAnsi="Arial" w:cs="Arial"/>
                <w:b/>
                <w:bCs/>
                <w:sz w:val="20"/>
                <w:szCs w:val="20"/>
              </w:rPr>
              <w:t xml:space="preserve">Naziv </w:t>
            </w:r>
            <w:proofErr w:type="spellStart"/>
            <w:r w:rsidRPr="22BFC4E7">
              <w:rPr>
                <w:rFonts w:ascii="Arial" w:eastAsia="Arial" w:hAnsi="Arial" w:cs="Arial"/>
                <w:b/>
                <w:bCs/>
                <w:sz w:val="20"/>
                <w:szCs w:val="20"/>
              </w:rPr>
              <w:t>aktivnostI</w:t>
            </w:r>
            <w:proofErr w:type="spellEnd"/>
            <w:r w:rsidRPr="22BFC4E7">
              <w:rPr>
                <w:rFonts w:ascii="Arial" w:eastAsia="Arial" w:hAnsi="Arial" w:cs="Arial"/>
                <w:b/>
                <w:bCs/>
                <w:sz w:val="20"/>
                <w:szCs w:val="20"/>
              </w:rPr>
              <w:t>: MALI ZBOR</w:t>
            </w:r>
          </w:p>
          <w:p w14:paraId="106F8CCA" w14:textId="79665688" w:rsidR="001F0771" w:rsidRPr="00321EE6" w:rsidRDefault="22BFC4E7" w:rsidP="22BFC4E7">
            <w:pPr>
              <w:widowControl w:val="0"/>
              <w:autoSpaceDE w:val="0"/>
              <w:autoSpaceDN w:val="0"/>
              <w:adjustRightInd w:val="0"/>
              <w:spacing w:after="0" w:line="240" w:lineRule="auto"/>
              <w:rPr>
                <w:rFonts w:ascii="Arial" w:hAnsi="Arial" w:cs="Arial"/>
                <w:b/>
                <w:bCs/>
                <w:sz w:val="20"/>
                <w:szCs w:val="20"/>
              </w:rPr>
            </w:pPr>
            <w:r w:rsidRPr="22BFC4E7">
              <w:rPr>
                <w:rFonts w:ascii="Arial" w:eastAsia="Arial" w:hAnsi="Arial" w:cs="Arial"/>
                <w:b/>
                <w:bCs/>
                <w:sz w:val="20"/>
                <w:szCs w:val="20"/>
              </w:rPr>
              <w:t>Razredni odjel: 3.</w:t>
            </w:r>
          </w:p>
          <w:p w14:paraId="25FE99CB" w14:textId="18279380" w:rsidR="00F240EE" w:rsidRPr="00321EE6"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Salopek</w:t>
            </w:r>
          </w:p>
        </w:tc>
        <w:tc>
          <w:tcPr>
            <w:tcW w:w="5379" w:type="dxa"/>
            <w:gridSpan w:val="4"/>
            <w:shd w:val="clear" w:color="auto" w:fill="auto"/>
          </w:tcPr>
          <w:p w14:paraId="6C5D356A" w14:textId="77777777" w:rsidR="00F240EE"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1 sat tjedno tijekom nastavne godine</w:t>
            </w:r>
          </w:p>
          <w:p w14:paraId="1D584065" w14:textId="4867C29D" w:rsidR="00F240EE" w:rsidRPr="00321EE6" w:rsidRDefault="4840F7C3" w:rsidP="4840F7C3">
            <w:pPr>
              <w:widowControl w:val="0"/>
              <w:autoSpaceDE w:val="0"/>
              <w:autoSpaceDN w:val="0"/>
              <w:adjustRightInd w:val="0"/>
              <w:spacing w:after="0" w:line="240" w:lineRule="auto"/>
              <w:rPr>
                <w:rFonts w:ascii="Arial" w:hAnsi="Arial" w:cs="Arial"/>
                <w:b/>
                <w:bCs/>
                <w:sz w:val="20"/>
                <w:szCs w:val="20"/>
              </w:rPr>
            </w:pPr>
            <w:r w:rsidRPr="4840F7C3">
              <w:rPr>
                <w:rFonts w:ascii="Arial" w:eastAsia="Arial" w:hAnsi="Arial" w:cs="Arial"/>
                <w:b/>
                <w:bCs/>
                <w:sz w:val="20"/>
                <w:szCs w:val="20"/>
              </w:rPr>
              <w:t>Broj učenika/skupina: 22/1</w:t>
            </w:r>
          </w:p>
        </w:tc>
      </w:tr>
      <w:tr w:rsidR="00F240EE" w:rsidRPr="00321EE6" w14:paraId="31D4F94D" w14:textId="77777777" w:rsidTr="00EC4181">
        <w:trPr>
          <w:cantSplit/>
          <w:trHeight w:val="1812"/>
          <w:tblHeader/>
        </w:trPr>
        <w:tc>
          <w:tcPr>
            <w:tcW w:w="4316" w:type="dxa"/>
            <w:gridSpan w:val="3"/>
            <w:shd w:val="clear" w:color="auto" w:fill="auto"/>
          </w:tcPr>
          <w:p w14:paraId="4F56EA3D" w14:textId="17CCE9F4" w:rsidR="00510A22" w:rsidRPr="00321EE6" w:rsidRDefault="22BFC4E7" w:rsidP="22BFC4E7">
            <w:pPr>
              <w:spacing w:after="0" w:line="240" w:lineRule="auto"/>
              <w:ind w:right="113"/>
              <w:rPr>
                <w:rFonts w:ascii="Arial" w:eastAsia="Arial" w:hAnsi="Arial" w:cs="Arial"/>
                <w:sz w:val="20"/>
                <w:szCs w:val="20"/>
              </w:rPr>
            </w:pPr>
            <w:r w:rsidRPr="22BFC4E7">
              <w:rPr>
                <w:rFonts w:ascii="Arial" w:eastAsia="Arial" w:hAnsi="Arial" w:cs="Arial"/>
                <w:sz w:val="20"/>
                <w:szCs w:val="20"/>
              </w:rPr>
              <w:t>Omogućiti razvoj djetetovih glazbenih sposobnosti.</w:t>
            </w:r>
          </w:p>
          <w:p w14:paraId="02402DED" w14:textId="1E6EC802" w:rsidR="00510A22" w:rsidRPr="00321EE6" w:rsidRDefault="22BFC4E7" w:rsidP="22BFC4E7">
            <w:pPr>
              <w:spacing w:after="0" w:line="240" w:lineRule="auto"/>
              <w:ind w:right="113"/>
              <w:rPr>
                <w:rFonts w:ascii="Arial" w:eastAsia="Arial" w:hAnsi="Arial" w:cs="Arial"/>
                <w:sz w:val="20"/>
                <w:szCs w:val="20"/>
              </w:rPr>
            </w:pPr>
            <w:r w:rsidRPr="22BFC4E7">
              <w:rPr>
                <w:rFonts w:ascii="Arial" w:eastAsia="Arial" w:hAnsi="Arial" w:cs="Arial"/>
                <w:sz w:val="20"/>
                <w:szCs w:val="20"/>
              </w:rPr>
              <w:t>Razvijati toleranciju i svijest o nacionalnoj pripadnosti.</w:t>
            </w:r>
          </w:p>
          <w:p w14:paraId="669726EE" w14:textId="008A8FCF" w:rsidR="00510A22" w:rsidRPr="00321EE6" w:rsidRDefault="22BFC4E7" w:rsidP="22BFC4E7">
            <w:pPr>
              <w:spacing w:after="0" w:line="240" w:lineRule="auto"/>
              <w:ind w:right="113"/>
              <w:rPr>
                <w:rFonts w:ascii="Arial" w:eastAsia="Arial" w:hAnsi="Arial" w:cs="Arial"/>
                <w:sz w:val="20"/>
                <w:szCs w:val="20"/>
              </w:rPr>
            </w:pPr>
            <w:r w:rsidRPr="22BFC4E7">
              <w:rPr>
                <w:rFonts w:ascii="Arial" w:eastAsia="Arial" w:hAnsi="Arial" w:cs="Arial"/>
                <w:sz w:val="20"/>
                <w:szCs w:val="20"/>
              </w:rPr>
              <w:t>Usvajati potrebu za kulturnim glazbenim izražavanjem.</w:t>
            </w:r>
          </w:p>
          <w:p w14:paraId="01384006" w14:textId="2727BE23" w:rsidR="00510A22" w:rsidRPr="00321EE6" w:rsidRDefault="22BFC4E7" w:rsidP="22BFC4E7">
            <w:pPr>
              <w:spacing w:after="0" w:line="240" w:lineRule="auto"/>
              <w:ind w:right="113"/>
              <w:rPr>
                <w:rFonts w:ascii="Arial" w:eastAsia="Arial" w:hAnsi="Arial" w:cs="Arial"/>
                <w:sz w:val="20"/>
                <w:szCs w:val="20"/>
              </w:rPr>
            </w:pPr>
            <w:r w:rsidRPr="22BFC4E7">
              <w:rPr>
                <w:rFonts w:ascii="Arial" w:eastAsia="Arial" w:hAnsi="Arial" w:cs="Arial"/>
                <w:sz w:val="20"/>
                <w:szCs w:val="20"/>
              </w:rPr>
              <w:t>Njegovati glas pravilnim pjevanjem.</w:t>
            </w:r>
          </w:p>
          <w:p w14:paraId="7D615B7B" w14:textId="4A31ED12" w:rsidR="00510A22" w:rsidRPr="00321EE6" w:rsidRDefault="22BFC4E7" w:rsidP="22BFC4E7">
            <w:pPr>
              <w:spacing w:after="0" w:line="240" w:lineRule="auto"/>
              <w:ind w:right="113"/>
              <w:rPr>
                <w:rFonts w:ascii="Arial" w:eastAsia="Arial" w:hAnsi="Arial" w:cs="Arial"/>
                <w:sz w:val="20"/>
                <w:szCs w:val="20"/>
              </w:rPr>
            </w:pPr>
            <w:r w:rsidRPr="22BFC4E7">
              <w:rPr>
                <w:rFonts w:ascii="Arial" w:eastAsia="Arial" w:hAnsi="Arial" w:cs="Arial"/>
                <w:sz w:val="20"/>
                <w:szCs w:val="20"/>
              </w:rPr>
              <w:t>Osposobiti učenike za aktivno sudjelovanje u kulturnom i javnom životu lokalne zajednice.</w:t>
            </w:r>
          </w:p>
        </w:tc>
        <w:tc>
          <w:tcPr>
            <w:tcW w:w="3101" w:type="dxa"/>
            <w:gridSpan w:val="3"/>
            <w:shd w:val="clear" w:color="auto" w:fill="auto"/>
          </w:tcPr>
          <w:p w14:paraId="5D9D9DAA" w14:textId="77777777" w:rsidR="006B7238" w:rsidRDefault="22BFC4E7" w:rsidP="1ECD8288">
            <w:pPr>
              <w:spacing w:after="0" w:line="240" w:lineRule="auto"/>
              <w:rPr>
                <w:rFonts w:ascii="Arial" w:eastAsia="Arial" w:hAnsi="Arial" w:cs="Arial"/>
                <w:sz w:val="20"/>
                <w:szCs w:val="20"/>
              </w:rPr>
            </w:pPr>
            <w:r w:rsidRPr="22BFC4E7">
              <w:rPr>
                <w:rFonts w:ascii="Arial" w:eastAsia="Arial" w:hAnsi="Arial" w:cs="Arial"/>
                <w:sz w:val="20"/>
                <w:szCs w:val="20"/>
              </w:rPr>
              <w:t>Osposobiti učenike da stečena znanja primjene u svakodnevnom životu.</w:t>
            </w:r>
          </w:p>
          <w:p w14:paraId="3A3FEF3A" w14:textId="70A3C990" w:rsidR="22BFC4E7" w:rsidRDefault="22BFC4E7" w:rsidP="22BFC4E7">
            <w:pPr>
              <w:spacing w:after="0" w:line="240" w:lineRule="auto"/>
              <w:rPr>
                <w:rFonts w:ascii="Arial" w:eastAsia="Arial" w:hAnsi="Arial" w:cs="Arial"/>
                <w:sz w:val="20"/>
                <w:szCs w:val="20"/>
              </w:rPr>
            </w:pPr>
          </w:p>
          <w:p w14:paraId="405D57B0" w14:textId="6D80BBF2" w:rsidR="00642A6F" w:rsidRDefault="22BFC4E7" w:rsidP="22BFC4E7">
            <w:pPr>
              <w:spacing w:after="0" w:line="240" w:lineRule="auto"/>
              <w:rPr>
                <w:rFonts w:ascii="Arial" w:eastAsia="Arial" w:hAnsi="Arial" w:cs="Arial"/>
                <w:sz w:val="20"/>
                <w:szCs w:val="20"/>
              </w:rPr>
            </w:pPr>
            <w:r w:rsidRPr="22BFC4E7">
              <w:rPr>
                <w:rFonts w:ascii="Arial" w:eastAsia="Arial" w:hAnsi="Arial" w:cs="Arial"/>
                <w:sz w:val="20"/>
                <w:szCs w:val="20"/>
              </w:rPr>
              <w:t>Poticati samopouzdanje, slobodu i samouvjerenost u nastupu pred publikom.</w:t>
            </w:r>
          </w:p>
          <w:p w14:paraId="71346ADD" w14:textId="008A912B" w:rsidR="00642A6F" w:rsidRDefault="22BFC4E7" w:rsidP="22BFC4E7">
            <w:pPr>
              <w:spacing w:after="0" w:line="240" w:lineRule="auto"/>
              <w:rPr>
                <w:rFonts w:ascii="Arial" w:eastAsia="Arial" w:hAnsi="Arial" w:cs="Arial"/>
                <w:sz w:val="20"/>
                <w:szCs w:val="20"/>
              </w:rPr>
            </w:pPr>
            <w:r w:rsidRPr="22BFC4E7">
              <w:rPr>
                <w:rFonts w:ascii="Arial" w:eastAsia="Arial" w:hAnsi="Arial" w:cs="Arial"/>
                <w:sz w:val="20"/>
                <w:szCs w:val="20"/>
              </w:rPr>
              <w:t>Razvijanje vlastitog glazbenog ukusa.</w:t>
            </w:r>
          </w:p>
          <w:p w14:paraId="38D46003" w14:textId="21E5B609" w:rsidR="00642A6F" w:rsidRPr="00A414DF" w:rsidRDefault="00642A6F" w:rsidP="7D11EED7">
            <w:pPr>
              <w:spacing w:after="0" w:line="240" w:lineRule="auto"/>
              <w:rPr>
                <w:rFonts w:ascii="Arial" w:eastAsia="Arial" w:hAnsi="Arial" w:cs="Arial"/>
                <w:sz w:val="20"/>
                <w:szCs w:val="20"/>
              </w:rPr>
            </w:pPr>
          </w:p>
        </w:tc>
        <w:tc>
          <w:tcPr>
            <w:tcW w:w="2144" w:type="dxa"/>
            <w:shd w:val="clear" w:color="auto" w:fill="auto"/>
          </w:tcPr>
          <w:p w14:paraId="25799616"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Teorijski dio, demonstracija načina rada; priredbe</w:t>
            </w:r>
          </w:p>
        </w:tc>
        <w:tc>
          <w:tcPr>
            <w:tcW w:w="2725" w:type="dxa"/>
            <w:gridSpan w:val="3"/>
            <w:shd w:val="clear" w:color="auto" w:fill="auto"/>
          </w:tcPr>
          <w:p w14:paraId="6A1A0916" w14:textId="320AF3FD" w:rsidR="00F240EE" w:rsidRPr="00321EE6" w:rsidRDefault="22BFC4E7" w:rsidP="22BFC4E7">
            <w:pPr>
              <w:widowControl w:val="0"/>
              <w:autoSpaceDE w:val="0"/>
              <w:autoSpaceDN w:val="0"/>
              <w:adjustRightInd w:val="0"/>
              <w:spacing w:after="0" w:line="240" w:lineRule="auto"/>
              <w:rPr>
                <w:rFonts w:ascii="Arial" w:hAnsi="Arial" w:cs="Arial"/>
                <w:sz w:val="20"/>
                <w:szCs w:val="20"/>
              </w:rPr>
            </w:pPr>
            <w:r w:rsidRPr="22BFC4E7">
              <w:rPr>
                <w:rFonts w:ascii="Arial" w:eastAsia="Arial" w:hAnsi="Arial" w:cs="Arial"/>
                <w:sz w:val="20"/>
                <w:szCs w:val="20"/>
              </w:rPr>
              <w:t>Razvoj interesa, rad i napredak učenika prati se tijekom školske godine. Obvezna podrška i pohvala.</w:t>
            </w:r>
          </w:p>
          <w:p w14:paraId="47B98B0E"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Svoj trud, uspješnost i kreativnost prikazati na školskim priredbama.</w:t>
            </w:r>
          </w:p>
        </w:tc>
        <w:tc>
          <w:tcPr>
            <w:tcW w:w="2654" w:type="dxa"/>
            <w:shd w:val="clear" w:color="auto" w:fill="auto"/>
          </w:tcPr>
          <w:p w14:paraId="699D1523" w14:textId="2F0DB6BF" w:rsidR="00F240EE" w:rsidRPr="00321EE6" w:rsidRDefault="00F240EE" w:rsidP="22BFC4E7">
            <w:pPr>
              <w:widowControl w:val="0"/>
              <w:autoSpaceDE w:val="0"/>
              <w:autoSpaceDN w:val="0"/>
              <w:adjustRightInd w:val="0"/>
              <w:spacing w:after="0" w:line="240" w:lineRule="auto"/>
              <w:ind w:right="113"/>
              <w:rPr>
                <w:rFonts w:ascii="Arial" w:eastAsia="Arial" w:hAnsi="Arial" w:cs="Arial"/>
                <w:sz w:val="20"/>
                <w:szCs w:val="20"/>
              </w:rPr>
            </w:pPr>
          </w:p>
        </w:tc>
      </w:tr>
      <w:tr w:rsidR="00F240EE" w:rsidRPr="00321EE6" w14:paraId="682F6C00" w14:textId="77777777" w:rsidTr="00EC4181">
        <w:trPr>
          <w:cantSplit/>
          <w:trHeight w:val="561"/>
          <w:tblHeader/>
        </w:trPr>
        <w:tc>
          <w:tcPr>
            <w:tcW w:w="9561" w:type="dxa"/>
            <w:gridSpan w:val="7"/>
            <w:shd w:val="clear" w:color="auto" w:fill="auto"/>
          </w:tcPr>
          <w:p w14:paraId="5CDD5D8C" w14:textId="274A0507" w:rsidR="16FC6D82" w:rsidRPr="00321EE6" w:rsidRDefault="60661961" w:rsidP="60661961">
            <w:pPr>
              <w:spacing w:after="0" w:line="240" w:lineRule="auto"/>
              <w:rPr>
                <w:rFonts w:ascii="Arial" w:eastAsia="Arial" w:hAnsi="Arial" w:cs="Arial"/>
                <w:b/>
                <w:bCs/>
                <w:sz w:val="20"/>
                <w:szCs w:val="20"/>
              </w:rPr>
            </w:pPr>
            <w:r w:rsidRPr="60661961">
              <w:rPr>
                <w:rFonts w:ascii="Arial" w:eastAsia="Arial" w:hAnsi="Arial" w:cs="Arial"/>
                <w:b/>
                <w:bCs/>
                <w:sz w:val="20"/>
                <w:szCs w:val="20"/>
              </w:rPr>
              <w:t>Naziv aktivnosti</w:t>
            </w:r>
            <w:r w:rsidRPr="60661961">
              <w:rPr>
                <w:rFonts w:ascii="Arial" w:eastAsia="Arial" w:hAnsi="Arial" w:cs="Arial"/>
                <w:sz w:val="20"/>
                <w:szCs w:val="20"/>
              </w:rPr>
              <w:t xml:space="preserve">: </w:t>
            </w:r>
            <w:r w:rsidRPr="60661961">
              <w:rPr>
                <w:rFonts w:ascii="Arial" w:eastAsia="Arial" w:hAnsi="Arial" w:cs="Arial"/>
                <w:b/>
                <w:bCs/>
                <w:sz w:val="20"/>
                <w:szCs w:val="20"/>
              </w:rPr>
              <w:t>MALI KREATIVCI</w:t>
            </w:r>
          </w:p>
          <w:p w14:paraId="334C9994" w14:textId="4C951444" w:rsidR="00F240EE" w:rsidRPr="00321EE6" w:rsidRDefault="4477E195" w:rsidP="4477E195">
            <w:pPr>
              <w:widowControl w:val="0"/>
              <w:autoSpaceDE w:val="0"/>
              <w:autoSpaceDN w:val="0"/>
              <w:adjustRightInd w:val="0"/>
              <w:spacing w:after="0" w:line="240" w:lineRule="auto"/>
              <w:rPr>
                <w:rFonts w:ascii="Arial" w:hAnsi="Arial" w:cs="Arial"/>
                <w:b/>
                <w:bCs/>
                <w:sz w:val="20"/>
                <w:szCs w:val="20"/>
              </w:rPr>
            </w:pPr>
            <w:r w:rsidRPr="4477E195">
              <w:rPr>
                <w:rFonts w:ascii="Arial" w:eastAsia="Arial" w:hAnsi="Arial" w:cs="Arial"/>
                <w:b/>
                <w:bCs/>
                <w:sz w:val="20"/>
                <w:szCs w:val="20"/>
              </w:rPr>
              <w:t>Razredni odjel: 4. razred</w:t>
            </w:r>
          </w:p>
          <w:p w14:paraId="0985F2F2" w14:textId="326B4FC2" w:rsidR="00F240EE" w:rsidRPr="00321EE6" w:rsidRDefault="4840F7C3" w:rsidP="4840F7C3">
            <w:pPr>
              <w:widowControl w:val="0"/>
              <w:autoSpaceDE w:val="0"/>
              <w:autoSpaceDN w:val="0"/>
              <w:adjustRightInd w:val="0"/>
              <w:spacing w:after="0" w:line="240" w:lineRule="auto"/>
              <w:rPr>
                <w:rFonts w:ascii="Arial" w:eastAsia="Arial" w:hAnsi="Arial" w:cs="Arial"/>
                <w:b/>
                <w:bCs/>
                <w:sz w:val="20"/>
                <w:szCs w:val="20"/>
              </w:rPr>
            </w:pPr>
            <w:r w:rsidRPr="4840F7C3">
              <w:rPr>
                <w:rFonts w:ascii="Arial" w:eastAsia="Arial" w:hAnsi="Arial" w:cs="Arial"/>
                <w:b/>
                <w:bCs/>
                <w:sz w:val="20"/>
                <w:szCs w:val="20"/>
              </w:rPr>
              <w:t xml:space="preserve">Nositelj: </w:t>
            </w:r>
            <w:r w:rsidRPr="002F3114">
              <w:rPr>
                <w:rFonts w:ascii="Arial" w:eastAsia="Arial" w:hAnsi="Arial" w:cs="Arial"/>
                <w:b/>
                <w:bCs/>
                <w:sz w:val="20"/>
                <w:szCs w:val="20"/>
                <w:highlight w:val="black"/>
              </w:rPr>
              <w:t>SNJEŽANA BIĆANIĆ</w:t>
            </w:r>
          </w:p>
        </w:tc>
        <w:tc>
          <w:tcPr>
            <w:tcW w:w="5379" w:type="dxa"/>
            <w:gridSpan w:val="4"/>
            <w:shd w:val="clear" w:color="auto" w:fill="auto"/>
          </w:tcPr>
          <w:p w14:paraId="55C44EB0" w14:textId="2F42C2BA" w:rsidR="16FC6D82" w:rsidRPr="00A414DF" w:rsidRDefault="60661961" w:rsidP="60661961">
            <w:pPr>
              <w:spacing w:after="0" w:line="240" w:lineRule="auto"/>
              <w:rPr>
                <w:rFonts w:ascii="Arial" w:hAnsi="Arial" w:cs="Arial"/>
                <w:sz w:val="20"/>
                <w:szCs w:val="20"/>
              </w:rPr>
            </w:pPr>
            <w:proofErr w:type="spellStart"/>
            <w:r w:rsidRPr="60661961">
              <w:rPr>
                <w:rFonts w:ascii="Arial" w:eastAsia="Arial" w:hAnsi="Arial" w:cs="Arial"/>
                <w:b/>
                <w:bCs/>
                <w:sz w:val="20"/>
                <w:szCs w:val="20"/>
              </w:rPr>
              <w:t>Vremenik</w:t>
            </w:r>
            <w:proofErr w:type="spellEnd"/>
            <w:r w:rsidRPr="60661961">
              <w:rPr>
                <w:rFonts w:ascii="Arial" w:eastAsia="Arial" w:hAnsi="Arial" w:cs="Arial"/>
                <w:b/>
                <w:bCs/>
                <w:sz w:val="20"/>
                <w:szCs w:val="20"/>
              </w:rPr>
              <w:t>:</w:t>
            </w:r>
            <w:r w:rsidRPr="60661961">
              <w:rPr>
                <w:rFonts w:ascii="Arial" w:hAnsi="Arial" w:cs="Arial"/>
              </w:rPr>
              <w:t xml:space="preserve"> </w:t>
            </w:r>
            <w:r w:rsidRPr="60661961">
              <w:rPr>
                <w:rFonts w:ascii="Arial" w:hAnsi="Arial" w:cs="Arial"/>
                <w:sz w:val="20"/>
                <w:szCs w:val="20"/>
              </w:rPr>
              <w:t>35 sati. Jedan sat tjedno tijekom školske godine 2019./2020.</w:t>
            </w:r>
          </w:p>
          <w:p w14:paraId="5C472038" w14:textId="119EDFB2" w:rsidR="00F240EE" w:rsidRPr="00321EE6" w:rsidRDefault="4840F7C3" w:rsidP="4840F7C3">
            <w:pPr>
              <w:widowControl w:val="0"/>
              <w:autoSpaceDE w:val="0"/>
              <w:autoSpaceDN w:val="0"/>
              <w:adjustRightInd w:val="0"/>
              <w:spacing w:after="0" w:line="240" w:lineRule="auto"/>
              <w:rPr>
                <w:rFonts w:ascii="Arial" w:hAnsi="Arial" w:cs="Arial"/>
                <w:sz w:val="20"/>
                <w:szCs w:val="20"/>
              </w:rPr>
            </w:pPr>
            <w:r w:rsidRPr="4840F7C3">
              <w:rPr>
                <w:rFonts w:ascii="Arial" w:eastAsia="Arial" w:hAnsi="Arial" w:cs="Arial"/>
                <w:b/>
                <w:bCs/>
                <w:sz w:val="20"/>
                <w:szCs w:val="20"/>
              </w:rPr>
              <w:t>Broj učenika/skupina: 15/jedna skupina</w:t>
            </w:r>
          </w:p>
        </w:tc>
      </w:tr>
      <w:tr w:rsidR="00F240EE" w:rsidRPr="00321EE6" w14:paraId="47A579AB" w14:textId="77777777" w:rsidTr="00EC4181">
        <w:trPr>
          <w:cantSplit/>
          <w:trHeight w:val="1563"/>
          <w:tblHeader/>
        </w:trPr>
        <w:tc>
          <w:tcPr>
            <w:tcW w:w="4316" w:type="dxa"/>
            <w:gridSpan w:val="3"/>
            <w:shd w:val="clear" w:color="auto" w:fill="auto"/>
          </w:tcPr>
          <w:p w14:paraId="0548359C" w14:textId="63693921" w:rsidR="00A414DF" w:rsidRPr="00337271" w:rsidRDefault="4BDEF996" w:rsidP="4BDEF996">
            <w:pPr>
              <w:rPr>
                <w:rFonts w:ascii="Arial" w:eastAsia="Arial" w:hAnsi="Arial" w:cs="Arial"/>
                <w:sz w:val="20"/>
                <w:szCs w:val="20"/>
              </w:rPr>
            </w:pPr>
            <w:r w:rsidRPr="00337271">
              <w:rPr>
                <w:rFonts w:ascii="Arial" w:eastAsia="Arial" w:hAnsi="Arial" w:cs="Arial"/>
                <w:sz w:val="20"/>
                <w:szCs w:val="20"/>
              </w:rPr>
              <w:t xml:space="preserve"> Slobodno izražavanje vlastitih ideja, stavova i   doživljaja.                                                              Razvoj preciznosti, fine motorike ruku.         Upoznavanje likovnog jezika i različitih likovnih   tehnika.                                                             Razvijanje estetike kod učenika.                 Usmjeravanje učenika na kreativne aktivnosti,   </w:t>
            </w:r>
            <w:proofErr w:type="spellStart"/>
            <w:r w:rsidRPr="00337271">
              <w:rPr>
                <w:rFonts w:ascii="Arial" w:eastAsia="Arial" w:hAnsi="Arial" w:cs="Arial"/>
                <w:sz w:val="20"/>
                <w:szCs w:val="20"/>
              </w:rPr>
              <w:t>inicijativnost</w:t>
            </w:r>
            <w:proofErr w:type="spellEnd"/>
            <w:r w:rsidRPr="00337271">
              <w:rPr>
                <w:rFonts w:ascii="Arial" w:eastAsia="Arial" w:hAnsi="Arial" w:cs="Arial"/>
                <w:sz w:val="20"/>
                <w:szCs w:val="20"/>
              </w:rPr>
              <w:t>, samostalnost, suradnju, timski rad i   originalnost u izražavanju.                                   Poticati ljubav i interes prema skupnom muziciranju   (pjevanju i sviranju) te potrebu za glazbenim izrazom i   osmišljavanje.                                                  Razvijanje pozitivnog odnosa prema sebi i svojim   sposobnostima.</w:t>
            </w:r>
          </w:p>
          <w:p w14:paraId="55790D79" w14:textId="672E3D9E" w:rsidR="00A414DF" w:rsidRPr="00337271" w:rsidRDefault="00A414DF" w:rsidP="4477E195">
            <w:pPr>
              <w:rPr>
                <w:rFonts w:ascii="Arial" w:eastAsia="Arial" w:hAnsi="Arial" w:cs="Arial"/>
                <w:sz w:val="20"/>
                <w:szCs w:val="20"/>
              </w:rPr>
            </w:pPr>
          </w:p>
        </w:tc>
        <w:tc>
          <w:tcPr>
            <w:tcW w:w="3101" w:type="dxa"/>
            <w:gridSpan w:val="3"/>
            <w:shd w:val="clear" w:color="auto" w:fill="auto"/>
          </w:tcPr>
          <w:p w14:paraId="231FAFA0" w14:textId="6F3AD269" w:rsidR="00F240EE" w:rsidRPr="00337271" w:rsidRDefault="4477E195" w:rsidP="4477E195">
            <w:pPr>
              <w:tabs>
                <w:tab w:val="left" w:pos="7380"/>
              </w:tabs>
              <w:spacing w:line="240" w:lineRule="auto"/>
              <w:rPr>
                <w:rFonts w:ascii="Arial" w:hAnsi="Arial" w:cs="Arial"/>
                <w:sz w:val="20"/>
                <w:szCs w:val="20"/>
              </w:rPr>
            </w:pPr>
            <w:r w:rsidRPr="00337271">
              <w:rPr>
                <w:rFonts w:ascii="Arial" w:hAnsi="Arial" w:cs="Arial"/>
                <w:sz w:val="20"/>
                <w:szCs w:val="20"/>
              </w:rPr>
              <w:t>Provođenje vremena u kreativnom okruženju. Različitim metodama i tehnikama rada te materijalima pridonositi kreativnost kod učenika.</w:t>
            </w:r>
          </w:p>
        </w:tc>
        <w:tc>
          <w:tcPr>
            <w:tcW w:w="2144" w:type="dxa"/>
            <w:shd w:val="clear" w:color="auto" w:fill="auto"/>
          </w:tcPr>
          <w:p w14:paraId="6207ED0E" w14:textId="13043E1E" w:rsidR="007B7943" w:rsidRPr="00337271" w:rsidRDefault="4477E195" w:rsidP="4477E195">
            <w:pPr>
              <w:widowControl w:val="0"/>
              <w:autoSpaceDE w:val="0"/>
              <w:autoSpaceDN w:val="0"/>
              <w:adjustRightInd w:val="0"/>
              <w:spacing w:after="0" w:line="240" w:lineRule="auto"/>
              <w:jc w:val="both"/>
              <w:rPr>
                <w:rFonts w:ascii="Arial" w:eastAsia="Arial" w:hAnsi="Arial" w:cs="Arial"/>
                <w:sz w:val="20"/>
                <w:szCs w:val="20"/>
              </w:rPr>
            </w:pPr>
            <w:r w:rsidRPr="00337271">
              <w:rPr>
                <w:rFonts w:ascii="Arial" w:eastAsia="Arial" w:hAnsi="Arial" w:cs="Arial"/>
                <w:sz w:val="20"/>
                <w:szCs w:val="20"/>
              </w:rPr>
              <w:t>Likovno izražavanje na zadane teme koje su sadržajno vezane sa svakodnevnim sadržajima iz hrvatskog jezika, prirode i društva i glazbene kulture; ovladati vještinom pjevanja i sviranja; osmišljavanje i izrađivanje različitih predmeta za estetsko uređenje škole</w:t>
            </w:r>
          </w:p>
          <w:p w14:paraId="603FA02C" w14:textId="77777777" w:rsidR="00F240EE" w:rsidRPr="00337271" w:rsidRDefault="00F240EE" w:rsidP="008D5625">
            <w:pPr>
              <w:widowControl w:val="0"/>
              <w:autoSpaceDE w:val="0"/>
              <w:autoSpaceDN w:val="0"/>
              <w:adjustRightInd w:val="0"/>
              <w:spacing w:after="0" w:line="240" w:lineRule="auto"/>
              <w:jc w:val="both"/>
              <w:rPr>
                <w:rFonts w:ascii="Arial" w:hAnsi="Arial" w:cs="Arial"/>
                <w:sz w:val="20"/>
                <w:szCs w:val="20"/>
              </w:rPr>
            </w:pPr>
          </w:p>
        </w:tc>
        <w:tc>
          <w:tcPr>
            <w:tcW w:w="2725" w:type="dxa"/>
            <w:gridSpan w:val="3"/>
            <w:shd w:val="clear" w:color="auto" w:fill="auto"/>
          </w:tcPr>
          <w:p w14:paraId="3548D546" w14:textId="30F8511E" w:rsidR="00F240EE" w:rsidRPr="00337271" w:rsidRDefault="60661961" w:rsidP="60661961">
            <w:pPr>
              <w:rPr>
                <w:rFonts w:ascii="Arial" w:eastAsia="Arial" w:hAnsi="Arial" w:cs="Arial"/>
                <w:sz w:val="20"/>
                <w:szCs w:val="20"/>
              </w:rPr>
            </w:pPr>
            <w:r w:rsidRPr="00337271">
              <w:rPr>
                <w:rFonts w:ascii="Arial" w:eastAsia="Arial" w:hAnsi="Arial" w:cs="Arial"/>
                <w:sz w:val="20"/>
                <w:szCs w:val="20"/>
              </w:rPr>
              <w:t xml:space="preserve">Vrednovanje individualnog razvoja i suradnje među učenicima.                           Primjena naučenoga u svakodnevnom životu. </w:t>
            </w:r>
          </w:p>
          <w:p w14:paraId="5BDC9FF7" w14:textId="661FA05A" w:rsidR="00F240EE" w:rsidRPr="00337271" w:rsidRDefault="60661961" w:rsidP="60661961">
            <w:pPr>
              <w:rPr>
                <w:rFonts w:ascii="Arial" w:eastAsia="Arial" w:hAnsi="Arial" w:cs="Arial"/>
                <w:sz w:val="20"/>
                <w:szCs w:val="20"/>
              </w:rPr>
            </w:pPr>
            <w:r w:rsidRPr="00337271">
              <w:rPr>
                <w:rFonts w:ascii="Arial" w:eastAsia="Arial" w:hAnsi="Arial" w:cs="Arial"/>
                <w:color w:val="000000" w:themeColor="text1"/>
                <w:sz w:val="20"/>
                <w:szCs w:val="20"/>
              </w:rPr>
              <w:t>Svoj trud, uspješnost i kreativnost prikazati u školi i na školskim svečanostima.</w:t>
            </w:r>
          </w:p>
        </w:tc>
        <w:tc>
          <w:tcPr>
            <w:tcW w:w="2654" w:type="dxa"/>
            <w:shd w:val="clear" w:color="auto" w:fill="auto"/>
          </w:tcPr>
          <w:p w14:paraId="47974313" w14:textId="6374A4BA" w:rsidR="00F240EE" w:rsidRPr="00337271" w:rsidRDefault="3CC010E0" w:rsidP="3CC010E0">
            <w:pPr>
              <w:widowControl w:val="0"/>
              <w:autoSpaceDE w:val="0"/>
              <w:autoSpaceDN w:val="0"/>
              <w:adjustRightInd w:val="0"/>
              <w:spacing w:after="0" w:line="240" w:lineRule="auto"/>
              <w:jc w:val="both"/>
              <w:rPr>
                <w:rFonts w:ascii="Arial" w:eastAsia="Arial" w:hAnsi="Arial" w:cs="Arial"/>
                <w:sz w:val="20"/>
                <w:szCs w:val="20"/>
              </w:rPr>
            </w:pPr>
            <w:r w:rsidRPr="00337271">
              <w:rPr>
                <w:rFonts w:ascii="Arial" w:eastAsia="Arial" w:hAnsi="Arial" w:cs="Arial"/>
                <w:sz w:val="20"/>
                <w:szCs w:val="20"/>
              </w:rPr>
              <w:t>Roditelji i škola sudjeluju u nabavci materijala, u skladu s mogućnostima</w:t>
            </w:r>
          </w:p>
          <w:p w14:paraId="2B792644" w14:textId="77777777" w:rsidR="00F240EE" w:rsidRPr="00337271" w:rsidRDefault="00F240EE" w:rsidP="16FC6D82">
            <w:pPr>
              <w:widowControl w:val="0"/>
              <w:autoSpaceDE w:val="0"/>
              <w:autoSpaceDN w:val="0"/>
              <w:adjustRightInd w:val="0"/>
              <w:spacing w:after="0" w:line="240" w:lineRule="auto"/>
              <w:rPr>
                <w:rFonts w:ascii="Arial" w:hAnsi="Arial" w:cs="Arial"/>
                <w:sz w:val="20"/>
                <w:szCs w:val="20"/>
              </w:rPr>
            </w:pPr>
          </w:p>
        </w:tc>
      </w:tr>
      <w:tr w:rsidR="00F240EE" w:rsidRPr="00321EE6" w14:paraId="64774335" w14:textId="77777777" w:rsidTr="00EC4181">
        <w:trPr>
          <w:cantSplit/>
          <w:trHeight w:val="531"/>
          <w:tblHeader/>
        </w:trPr>
        <w:tc>
          <w:tcPr>
            <w:tcW w:w="4316" w:type="dxa"/>
            <w:gridSpan w:val="3"/>
            <w:shd w:val="clear" w:color="auto" w:fill="BFBFBF" w:themeFill="background1" w:themeFillShade="BF"/>
            <w:vAlign w:val="center"/>
          </w:tcPr>
          <w:p w14:paraId="5384BF41"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 AKTIVNOSTI</w:t>
            </w:r>
          </w:p>
        </w:tc>
        <w:tc>
          <w:tcPr>
            <w:tcW w:w="3101" w:type="dxa"/>
            <w:gridSpan w:val="3"/>
            <w:shd w:val="clear" w:color="auto" w:fill="BFBFBF" w:themeFill="background1" w:themeFillShade="BF"/>
            <w:vAlign w:val="center"/>
          </w:tcPr>
          <w:p w14:paraId="148BC1EA"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44" w:type="dxa"/>
            <w:shd w:val="clear" w:color="auto" w:fill="BFBFBF" w:themeFill="background1" w:themeFillShade="BF"/>
            <w:vAlign w:val="center"/>
          </w:tcPr>
          <w:p w14:paraId="0A36F1ED"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65583B3"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725" w:type="dxa"/>
            <w:gridSpan w:val="3"/>
            <w:shd w:val="clear" w:color="auto" w:fill="BFBFBF" w:themeFill="background1" w:themeFillShade="BF"/>
            <w:vAlign w:val="center"/>
          </w:tcPr>
          <w:p w14:paraId="5E450EBC"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02C02047"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VREDNOVANJA</w:t>
            </w:r>
          </w:p>
        </w:tc>
        <w:tc>
          <w:tcPr>
            <w:tcW w:w="2654" w:type="dxa"/>
            <w:shd w:val="clear" w:color="auto" w:fill="BFBFBF" w:themeFill="background1" w:themeFillShade="BF"/>
            <w:vAlign w:val="center"/>
          </w:tcPr>
          <w:p w14:paraId="5459B650" w14:textId="77777777" w:rsidR="00F240EE"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F240EE" w:rsidRPr="00321EE6" w14:paraId="03AEFAB4" w14:textId="77777777" w:rsidTr="00EC4181">
        <w:trPr>
          <w:cantSplit/>
          <w:trHeight w:val="703"/>
          <w:tblHeader/>
        </w:trPr>
        <w:tc>
          <w:tcPr>
            <w:tcW w:w="9561" w:type="dxa"/>
            <w:gridSpan w:val="7"/>
            <w:shd w:val="clear" w:color="auto" w:fill="auto"/>
          </w:tcPr>
          <w:p w14:paraId="4CA20BEC" w14:textId="6499BAED" w:rsidR="00F240EE"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lastRenderedPageBreak/>
              <w:t>Naziv aktivnosti: DOMAĆINSTVO</w:t>
            </w:r>
          </w:p>
          <w:p w14:paraId="77027991" w14:textId="60488AC4" w:rsidR="00F240EE"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 xml:space="preserve">Razredni odjel: 1., 3. i 4. razred PŠ Braće Pavlić, </w:t>
            </w:r>
            <w:proofErr w:type="spellStart"/>
            <w:r w:rsidRPr="4E95E31C">
              <w:rPr>
                <w:rFonts w:ascii="Arial" w:eastAsia="Arial" w:hAnsi="Arial" w:cs="Arial"/>
                <w:b/>
                <w:bCs/>
                <w:sz w:val="20"/>
                <w:szCs w:val="20"/>
              </w:rPr>
              <w:t>Drežnik</w:t>
            </w:r>
            <w:proofErr w:type="spellEnd"/>
            <w:r w:rsidRPr="4E95E31C">
              <w:rPr>
                <w:rFonts w:ascii="Arial" w:eastAsia="Arial" w:hAnsi="Arial" w:cs="Arial"/>
                <w:b/>
                <w:bCs/>
                <w:sz w:val="20"/>
                <w:szCs w:val="20"/>
              </w:rPr>
              <w:t xml:space="preserve"> Grad</w:t>
            </w:r>
          </w:p>
          <w:p w14:paraId="5E7B0279" w14:textId="5BF922D1" w:rsidR="00F240EE"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2F3114">
              <w:rPr>
                <w:rFonts w:ascii="Arial" w:eastAsia="Arial" w:hAnsi="Arial" w:cs="Arial"/>
                <w:b/>
                <w:bCs/>
                <w:sz w:val="20"/>
                <w:szCs w:val="20"/>
                <w:highlight w:val="black"/>
              </w:rPr>
              <w:t>Helena Ostrun i Marija Hazler</w:t>
            </w:r>
          </w:p>
        </w:tc>
        <w:tc>
          <w:tcPr>
            <w:tcW w:w="5379" w:type="dxa"/>
            <w:gridSpan w:val="4"/>
            <w:shd w:val="clear" w:color="auto" w:fill="auto"/>
          </w:tcPr>
          <w:p w14:paraId="2C529373" w14:textId="0AE37541" w:rsidR="00F240EE" w:rsidRPr="00321EE6" w:rsidRDefault="7E43A613" w:rsidP="7E43A613">
            <w:pPr>
              <w:widowControl w:val="0"/>
              <w:autoSpaceDE w:val="0"/>
              <w:autoSpaceDN w:val="0"/>
              <w:adjustRightInd w:val="0"/>
              <w:spacing w:after="0" w:line="240" w:lineRule="auto"/>
              <w:rPr>
                <w:rFonts w:ascii="Arial" w:hAnsi="Arial" w:cs="Arial"/>
                <w:sz w:val="20"/>
                <w:szCs w:val="20"/>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w:t>
            </w:r>
            <w:r w:rsidRPr="7E43A613">
              <w:rPr>
                <w:rFonts w:ascii="Arial" w:hAnsi="Arial" w:cs="Arial"/>
              </w:rPr>
              <w:t xml:space="preserve"> </w:t>
            </w:r>
            <w:r w:rsidRPr="7E43A613">
              <w:rPr>
                <w:rFonts w:ascii="Arial" w:hAnsi="Arial" w:cs="Arial"/>
                <w:sz w:val="20"/>
                <w:szCs w:val="20"/>
              </w:rPr>
              <w:t>35 sati. Jedan sat tjedno tijekom školske godine 2019./2020.</w:t>
            </w:r>
          </w:p>
          <w:p w14:paraId="07B842C8" w14:textId="3A0CB0AB" w:rsidR="00F240EE" w:rsidRPr="00321EE6" w:rsidRDefault="4E95E31C" w:rsidP="4E95E31C">
            <w:pPr>
              <w:widowControl w:val="0"/>
              <w:autoSpaceDE w:val="0"/>
              <w:autoSpaceDN w:val="0"/>
              <w:adjustRightInd w:val="0"/>
              <w:spacing w:after="0" w:line="240" w:lineRule="auto"/>
              <w:rPr>
                <w:rFonts w:ascii="Arial" w:hAnsi="Arial" w:cs="Arial"/>
                <w:sz w:val="20"/>
                <w:szCs w:val="20"/>
              </w:rPr>
            </w:pPr>
            <w:r w:rsidRPr="4E95E31C">
              <w:rPr>
                <w:rFonts w:ascii="Arial" w:eastAsia="Arial" w:hAnsi="Arial" w:cs="Arial"/>
                <w:b/>
                <w:bCs/>
                <w:sz w:val="20"/>
                <w:szCs w:val="20"/>
              </w:rPr>
              <w:t>Broj učenika/skupina: 4/1</w:t>
            </w:r>
          </w:p>
        </w:tc>
      </w:tr>
      <w:tr w:rsidR="00F240EE" w:rsidRPr="00321EE6" w14:paraId="0409542A" w14:textId="77777777" w:rsidTr="00EC4181">
        <w:trPr>
          <w:cantSplit/>
          <w:trHeight w:val="4412"/>
          <w:tblHeader/>
        </w:trPr>
        <w:tc>
          <w:tcPr>
            <w:tcW w:w="4316" w:type="dxa"/>
            <w:gridSpan w:val="3"/>
            <w:shd w:val="clear" w:color="auto" w:fill="auto"/>
          </w:tcPr>
          <w:p w14:paraId="15719B7F" w14:textId="77777777" w:rsidR="00A1196B" w:rsidRDefault="4E95E31C" w:rsidP="4E95E31C">
            <w:pPr>
              <w:rPr>
                <w:rFonts w:ascii="Arial" w:hAnsi="Arial" w:cs="Arial"/>
                <w:sz w:val="20"/>
                <w:szCs w:val="20"/>
              </w:rPr>
            </w:pPr>
            <w:r w:rsidRPr="00337271">
              <w:rPr>
                <w:rFonts w:ascii="Arial" w:hAnsi="Arial" w:cs="Arial"/>
                <w:sz w:val="20"/>
                <w:szCs w:val="20"/>
              </w:rPr>
              <w:t>Razvijanje sposobnosti pripremanja i kuhanja jednostavnijih jela i slastica te znanja o sigurnosti u radu u kuhinji, u rukovanju s kuhinjskim priborom i uređajima. Poticanje mašte i kreativnosti, poticanje na suradnju i zajedništvo u pripremanju jednostavnijih jela i održavanju higijene pribora i radnog prostora u kuhinji, ali i ostalim prostorijama u školi/domu. Razvijanje osjećaja o potrebi čuvanja higijene u kuhinjskom radnom prostoru i ostalim prostorima u školi/domu. Razvijanje interesa prema kulinarskim specijalitetima rodnog zavičaja te njegovanju narodnih običaja pripremanja hrane za prigodne dane i blagdane. Razvijanje i njegovanje ljubavi prema hrani i kulinarstvu te znanja o pravilnoj i zdravoj prehrani. Razvijanje radnih navika održavanja čistoće životnog prostora (škole/doma).  Poticanje i razvijanje interesa prema internacionalnim kuhinjama.  Razvijanje sposobnosti pripremanja jednostavnijih jela internacionalnih kuhinja.</w:t>
            </w:r>
          </w:p>
          <w:p w14:paraId="51744627" w14:textId="77777777" w:rsidR="00337271" w:rsidRDefault="00337271" w:rsidP="4E95E31C">
            <w:pPr>
              <w:rPr>
                <w:rFonts w:ascii="Arial" w:hAnsi="Arial" w:cs="Arial"/>
                <w:sz w:val="20"/>
                <w:szCs w:val="20"/>
              </w:rPr>
            </w:pPr>
          </w:p>
          <w:p w14:paraId="3BAC7A8E" w14:textId="77777777" w:rsidR="00337271" w:rsidRDefault="00337271" w:rsidP="4E95E31C">
            <w:pPr>
              <w:rPr>
                <w:rFonts w:ascii="Arial" w:hAnsi="Arial" w:cs="Arial"/>
                <w:sz w:val="20"/>
                <w:szCs w:val="20"/>
              </w:rPr>
            </w:pPr>
          </w:p>
          <w:p w14:paraId="7A52F9FF" w14:textId="5CFB9C6A" w:rsidR="00337271" w:rsidRPr="00337271" w:rsidRDefault="00337271" w:rsidP="4E95E31C">
            <w:pPr>
              <w:rPr>
                <w:rFonts w:ascii="Arial" w:hAnsi="Arial" w:cs="Arial"/>
                <w:sz w:val="20"/>
                <w:szCs w:val="20"/>
              </w:rPr>
            </w:pPr>
          </w:p>
        </w:tc>
        <w:tc>
          <w:tcPr>
            <w:tcW w:w="3101" w:type="dxa"/>
            <w:gridSpan w:val="3"/>
            <w:shd w:val="clear" w:color="auto" w:fill="auto"/>
          </w:tcPr>
          <w:p w14:paraId="21AB20D0" w14:textId="6295BF35" w:rsidR="00F240EE" w:rsidRPr="00337271" w:rsidRDefault="4E95E31C" w:rsidP="4E95E31C">
            <w:pPr>
              <w:spacing w:after="0"/>
              <w:jc w:val="both"/>
              <w:rPr>
                <w:rFonts w:ascii="Arial" w:hAnsi="Arial" w:cs="Arial"/>
                <w:sz w:val="20"/>
                <w:szCs w:val="20"/>
              </w:rPr>
            </w:pPr>
            <w:r w:rsidRPr="00337271">
              <w:rPr>
                <w:rFonts w:ascii="Arial" w:hAnsi="Arial" w:cs="Arial"/>
                <w:sz w:val="20"/>
                <w:szCs w:val="20"/>
              </w:rPr>
              <w:t>Prikazati roditeljima te užoj i široj zajednici ovaj oblik učeničkog stvaralaštva, promidžba škole.</w:t>
            </w:r>
          </w:p>
          <w:p w14:paraId="5F685939" w14:textId="77777777" w:rsidR="00F240EE" w:rsidRDefault="4E95E31C" w:rsidP="4E95E31C">
            <w:pPr>
              <w:spacing w:after="0"/>
              <w:rPr>
                <w:rFonts w:ascii="Arial" w:hAnsi="Arial" w:cs="Arial"/>
                <w:sz w:val="20"/>
                <w:szCs w:val="20"/>
              </w:rPr>
            </w:pPr>
            <w:r w:rsidRPr="00337271">
              <w:rPr>
                <w:rFonts w:ascii="Arial" w:hAnsi="Arial" w:cs="Arial"/>
                <w:sz w:val="20"/>
                <w:szCs w:val="20"/>
              </w:rPr>
              <w:t>Razviti osnovna kulinarska znanja i sposobnosti te znanja o opasnostima pri rukovanju određenim kuhinjskim priborom i uređajima; razvijati radne navike; poticati samostalnost, kao i timski rad u pripremanju jednostavnijih jela i slastica; motivirati učenike za pripremanje jednostavnijih jela i slastica; razvijati ljubav prema hrani i kulinarstvu; razvijati radne navike učenika u održavanju čistoće i urednosti životnog prostora (doma/škole); razvijati interes i sposobnost pripremanja jednostavnijih internacionalnih jela.</w:t>
            </w:r>
          </w:p>
          <w:p w14:paraId="5964D3C9" w14:textId="77777777" w:rsidR="00337271" w:rsidRDefault="00337271" w:rsidP="4E95E31C">
            <w:pPr>
              <w:spacing w:after="0"/>
              <w:rPr>
                <w:rFonts w:ascii="Arial" w:hAnsi="Arial" w:cs="Arial"/>
                <w:sz w:val="20"/>
                <w:szCs w:val="20"/>
              </w:rPr>
            </w:pPr>
          </w:p>
          <w:p w14:paraId="6D9AD10E" w14:textId="4BDF87AD" w:rsidR="00337271" w:rsidRPr="00337271" w:rsidRDefault="00337271" w:rsidP="4E95E31C">
            <w:pPr>
              <w:spacing w:after="0"/>
              <w:rPr>
                <w:rFonts w:ascii="Arial" w:eastAsia="Arial" w:hAnsi="Arial" w:cs="Arial"/>
                <w:sz w:val="20"/>
                <w:szCs w:val="20"/>
              </w:rPr>
            </w:pPr>
          </w:p>
        </w:tc>
        <w:tc>
          <w:tcPr>
            <w:tcW w:w="2144" w:type="dxa"/>
            <w:shd w:val="clear" w:color="auto" w:fill="auto"/>
          </w:tcPr>
          <w:p w14:paraId="4F1C9897" w14:textId="5F694DD7" w:rsidR="00F240EE" w:rsidRPr="00337271" w:rsidRDefault="4E95E31C" w:rsidP="4E95E31C">
            <w:pPr>
              <w:spacing w:after="0"/>
              <w:rPr>
                <w:rFonts w:ascii="Arial" w:eastAsia="Times New Roman" w:hAnsi="Arial" w:cs="Arial"/>
                <w:color w:val="000000" w:themeColor="text1"/>
                <w:sz w:val="20"/>
                <w:szCs w:val="20"/>
              </w:rPr>
            </w:pPr>
            <w:r w:rsidRPr="00337271">
              <w:rPr>
                <w:rFonts w:ascii="Arial" w:hAnsi="Arial" w:cs="Arial"/>
                <w:color w:val="000000" w:themeColor="text1"/>
                <w:sz w:val="20"/>
                <w:szCs w:val="20"/>
              </w:rPr>
              <w:t>Izvannastavne aktivnosti, po 1 sat tjedno. Prezentacija slastica i jednostavnijih jela te kulinarskih recepata na školskim svečanostima, prilikom obilježavanja prigodnih dana u školi te na web stranici naše škole.</w:t>
            </w:r>
          </w:p>
          <w:p w14:paraId="5729B869" w14:textId="0F49926D" w:rsidR="00F240EE" w:rsidRPr="00337271" w:rsidRDefault="00F240EE" w:rsidP="4E95E31C">
            <w:pPr>
              <w:spacing w:after="0" w:line="240" w:lineRule="auto"/>
              <w:rPr>
                <w:rFonts w:ascii="Arial" w:hAnsi="Arial" w:cs="Arial"/>
                <w:sz w:val="20"/>
                <w:szCs w:val="20"/>
              </w:rPr>
            </w:pPr>
          </w:p>
        </w:tc>
        <w:tc>
          <w:tcPr>
            <w:tcW w:w="2725" w:type="dxa"/>
            <w:gridSpan w:val="3"/>
            <w:shd w:val="clear" w:color="auto" w:fill="auto"/>
          </w:tcPr>
          <w:p w14:paraId="404C7F3C" w14:textId="6C86BB5D" w:rsidR="00F240EE" w:rsidRPr="00337271" w:rsidRDefault="4E95E31C" w:rsidP="4E95E31C">
            <w:pPr>
              <w:widowControl w:val="0"/>
              <w:autoSpaceDE w:val="0"/>
              <w:autoSpaceDN w:val="0"/>
              <w:adjustRightInd w:val="0"/>
              <w:spacing w:after="0"/>
              <w:jc w:val="both"/>
              <w:rPr>
                <w:rFonts w:ascii="Arial" w:hAnsi="Arial" w:cs="Arial"/>
                <w:sz w:val="20"/>
                <w:szCs w:val="20"/>
              </w:rPr>
            </w:pPr>
            <w:r w:rsidRPr="00337271">
              <w:rPr>
                <w:rFonts w:ascii="Arial" w:hAnsi="Arial" w:cs="Arial"/>
                <w:sz w:val="20"/>
                <w:szCs w:val="20"/>
              </w:rPr>
              <w:t>Praćenje napredovanja učenika. Sudjelovanje u pripremanju slastica i jednostavnijih jela koja će se izložiti na školskim svečanostima te prilikom obilježavanja prigodnih dana u školi.</w:t>
            </w:r>
          </w:p>
          <w:p w14:paraId="312DD125" w14:textId="690BB834" w:rsidR="00F240EE" w:rsidRPr="00337271" w:rsidRDefault="4E95E31C" w:rsidP="4E95E31C">
            <w:pPr>
              <w:widowControl w:val="0"/>
              <w:autoSpaceDE w:val="0"/>
              <w:autoSpaceDN w:val="0"/>
              <w:adjustRightInd w:val="0"/>
              <w:spacing w:after="0" w:line="240" w:lineRule="auto"/>
              <w:rPr>
                <w:rFonts w:ascii="Arial" w:hAnsi="Arial" w:cs="Arial"/>
                <w:sz w:val="20"/>
                <w:szCs w:val="20"/>
              </w:rPr>
            </w:pPr>
            <w:r w:rsidRPr="00337271">
              <w:rPr>
                <w:rFonts w:ascii="Arial" w:hAnsi="Arial" w:cs="Arial"/>
                <w:sz w:val="20"/>
                <w:szCs w:val="20"/>
              </w:rPr>
              <w:t xml:space="preserve"> </w:t>
            </w:r>
          </w:p>
        </w:tc>
        <w:tc>
          <w:tcPr>
            <w:tcW w:w="2654" w:type="dxa"/>
            <w:shd w:val="clear" w:color="auto" w:fill="auto"/>
          </w:tcPr>
          <w:p w14:paraId="6E37D945" w14:textId="3D1DA16C" w:rsidR="00F240EE" w:rsidRPr="00337271" w:rsidRDefault="4E95E31C" w:rsidP="4E95E31C">
            <w:pPr>
              <w:widowControl w:val="0"/>
              <w:autoSpaceDE w:val="0"/>
              <w:autoSpaceDN w:val="0"/>
              <w:adjustRightInd w:val="0"/>
              <w:spacing w:after="0"/>
              <w:jc w:val="both"/>
              <w:rPr>
                <w:rFonts w:ascii="Arial" w:hAnsi="Arial" w:cs="Arial"/>
                <w:sz w:val="20"/>
                <w:szCs w:val="20"/>
              </w:rPr>
            </w:pPr>
            <w:r w:rsidRPr="00337271">
              <w:rPr>
                <w:rFonts w:ascii="Arial" w:hAnsi="Arial" w:cs="Arial"/>
                <w:sz w:val="20"/>
                <w:szCs w:val="20"/>
              </w:rPr>
              <w:t>Kuhinjski pribor i namirnice za pripremanje jela i slastica (2 000,00 kuna).</w:t>
            </w:r>
          </w:p>
          <w:p w14:paraId="5000889C" w14:textId="5E8F6B91" w:rsidR="00F240EE" w:rsidRPr="00337271" w:rsidRDefault="00F240EE" w:rsidP="4E95E31C">
            <w:pPr>
              <w:widowControl w:val="0"/>
              <w:autoSpaceDE w:val="0"/>
              <w:autoSpaceDN w:val="0"/>
              <w:adjustRightInd w:val="0"/>
              <w:spacing w:after="0" w:line="240" w:lineRule="auto"/>
              <w:rPr>
                <w:rFonts w:ascii="Arial" w:hAnsi="Arial" w:cs="Arial"/>
                <w:sz w:val="20"/>
                <w:szCs w:val="20"/>
              </w:rPr>
            </w:pPr>
          </w:p>
        </w:tc>
      </w:tr>
      <w:tr w:rsidR="00F240EE" w:rsidRPr="00321EE6" w14:paraId="0291018C" w14:textId="77777777" w:rsidTr="00EC4181">
        <w:trPr>
          <w:cantSplit/>
          <w:trHeight w:val="561"/>
          <w:tblHeader/>
        </w:trPr>
        <w:tc>
          <w:tcPr>
            <w:tcW w:w="9561" w:type="dxa"/>
            <w:gridSpan w:val="7"/>
            <w:shd w:val="clear" w:color="auto" w:fill="auto"/>
          </w:tcPr>
          <w:p w14:paraId="2499DB6E" w14:textId="7F64F891" w:rsidR="00F240E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SIGURNO U PROMETU</w:t>
            </w:r>
          </w:p>
          <w:p w14:paraId="79CD51F2" w14:textId="06FFA7F9" w:rsidR="00F240EE" w:rsidRPr="00321EE6" w:rsidRDefault="6B8048E5" w:rsidP="6B8048E5">
            <w:pPr>
              <w:widowControl w:val="0"/>
              <w:autoSpaceDE w:val="0"/>
              <w:autoSpaceDN w:val="0"/>
              <w:adjustRightInd w:val="0"/>
              <w:spacing w:after="0" w:line="240" w:lineRule="auto"/>
              <w:rPr>
                <w:rFonts w:ascii="Arial" w:hAnsi="Arial" w:cs="Arial"/>
                <w:b/>
                <w:bCs/>
                <w:sz w:val="20"/>
                <w:szCs w:val="20"/>
              </w:rPr>
            </w:pPr>
            <w:r w:rsidRPr="6B8048E5">
              <w:rPr>
                <w:rFonts w:ascii="Arial" w:eastAsia="Arial" w:hAnsi="Arial" w:cs="Arial"/>
                <w:b/>
                <w:bCs/>
                <w:sz w:val="20"/>
                <w:szCs w:val="20"/>
              </w:rPr>
              <w:t>Razredni odjel: 5. i 6.</w:t>
            </w:r>
          </w:p>
          <w:p w14:paraId="68BEE9E7" w14:textId="6B4E7A5E" w:rsidR="00F240EE" w:rsidRPr="00321EE6" w:rsidRDefault="628DA3F8" w:rsidP="628DA3F8">
            <w:pPr>
              <w:widowControl w:val="0"/>
              <w:autoSpaceDE w:val="0"/>
              <w:autoSpaceDN w:val="0"/>
              <w:adjustRightInd w:val="0"/>
              <w:spacing w:after="0" w:line="240" w:lineRule="auto"/>
              <w:rPr>
                <w:rFonts w:ascii="Arial" w:eastAsia="Arial" w:hAnsi="Arial" w:cs="Arial"/>
                <w:b/>
                <w:bCs/>
                <w:sz w:val="20"/>
                <w:szCs w:val="20"/>
              </w:rPr>
            </w:pPr>
            <w:r w:rsidRPr="628DA3F8">
              <w:rPr>
                <w:rFonts w:ascii="Arial" w:eastAsia="Arial" w:hAnsi="Arial" w:cs="Arial"/>
                <w:b/>
                <w:bCs/>
                <w:sz w:val="20"/>
                <w:szCs w:val="20"/>
              </w:rPr>
              <w:t xml:space="preserve">Nositelj: </w:t>
            </w:r>
            <w:r w:rsidRPr="002F3114">
              <w:rPr>
                <w:rFonts w:ascii="Arial" w:eastAsia="Arial" w:hAnsi="Arial" w:cs="Arial"/>
                <w:b/>
                <w:bCs/>
                <w:sz w:val="20"/>
                <w:szCs w:val="20"/>
                <w:highlight w:val="black"/>
              </w:rPr>
              <w:t>Mande Kolić</w:t>
            </w:r>
          </w:p>
        </w:tc>
        <w:tc>
          <w:tcPr>
            <w:tcW w:w="5379" w:type="dxa"/>
            <w:gridSpan w:val="4"/>
            <w:shd w:val="clear" w:color="auto" w:fill="auto"/>
          </w:tcPr>
          <w:p w14:paraId="42B6DAF6" w14:textId="77777777" w:rsidR="131B2F23"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jedan sat tjedno tijekom školske godine </w:t>
            </w:r>
          </w:p>
          <w:p w14:paraId="42D682F4" w14:textId="77777777" w:rsidR="00F240EE"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10-15</w:t>
            </w:r>
          </w:p>
        </w:tc>
      </w:tr>
      <w:tr w:rsidR="00F240EE" w:rsidRPr="00321EE6" w14:paraId="47F88EB5" w14:textId="77777777" w:rsidTr="00EC4181">
        <w:trPr>
          <w:cantSplit/>
          <w:trHeight w:val="561"/>
          <w:tblHeader/>
        </w:trPr>
        <w:tc>
          <w:tcPr>
            <w:tcW w:w="4316" w:type="dxa"/>
            <w:gridSpan w:val="3"/>
            <w:shd w:val="clear" w:color="auto" w:fill="auto"/>
          </w:tcPr>
          <w:p w14:paraId="2D5BBCBB" w14:textId="77777777" w:rsidR="00AD6617" w:rsidRPr="00337271" w:rsidRDefault="1ECD8288" w:rsidP="1ECD8288">
            <w:pPr>
              <w:rPr>
                <w:rFonts w:ascii="Arial" w:hAnsi="Arial" w:cs="Arial"/>
                <w:sz w:val="20"/>
                <w:szCs w:val="20"/>
              </w:rPr>
            </w:pPr>
            <w:r w:rsidRPr="00337271">
              <w:rPr>
                <w:rFonts w:ascii="Arial" w:eastAsia="Arial" w:hAnsi="Arial" w:cs="Arial"/>
                <w:color w:val="000000" w:themeColor="text1"/>
                <w:sz w:val="20"/>
                <w:szCs w:val="20"/>
              </w:rPr>
              <w:lastRenderedPageBreak/>
              <w:t>Poticanje učenika na usvajanje dodatnih znanja iz prometne kulture za sigurno sudjelovanje pješaka i biciklista u prometu, stjecanje vještina u vožnji biciklom, te njihovu primjenu u svakodnevnom životu i natjecanju „Sigurno u prometu“.</w:t>
            </w:r>
          </w:p>
        </w:tc>
        <w:tc>
          <w:tcPr>
            <w:tcW w:w="3101" w:type="dxa"/>
            <w:gridSpan w:val="3"/>
            <w:shd w:val="clear" w:color="auto" w:fill="auto"/>
          </w:tcPr>
          <w:p w14:paraId="7C56F26A" w14:textId="77777777" w:rsidR="006B7238" w:rsidRPr="00337271" w:rsidRDefault="1ECD8288" w:rsidP="1ECD8288">
            <w:pPr>
              <w:spacing w:after="0" w:line="240" w:lineRule="auto"/>
              <w:rPr>
                <w:rFonts w:ascii="Arial" w:eastAsia="Arial" w:hAnsi="Arial" w:cs="Arial"/>
                <w:color w:val="000000" w:themeColor="text1"/>
                <w:sz w:val="20"/>
                <w:szCs w:val="20"/>
              </w:rPr>
            </w:pPr>
            <w:r w:rsidRPr="00337271">
              <w:rPr>
                <w:rFonts w:ascii="Arial" w:eastAsia="Arial" w:hAnsi="Arial" w:cs="Arial"/>
                <w:color w:val="000000" w:themeColor="text1"/>
                <w:sz w:val="20"/>
                <w:szCs w:val="20"/>
              </w:rPr>
              <w:t>Razvijanje umijeća sigurnog kretanja u prometu kao pješaka i biciklista. Za to je potrebno poznavanje prometnih znakova i propisa, razviti osjećaj odgovornosti brinući se o sebi i biciklu, izvježbati radnje biciklom u prometu na poligonu i cesti, razvijanje osjećaja za prostor, brzo uočavanje i primjenu stečenog znanja u prometu na raskrižju, vježbanje postupaka u slučaju prometne nezgode</w:t>
            </w:r>
          </w:p>
          <w:p w14:paraId="52A66B9F" w14:textId="67211CB3" w:rsidR="007B7943" w:rsidRPr="00337271" w:rsidRDefault="007B7943" w:rsidP="6F7338CE">
            <w:pPr>
              <w:spacing w:after="0" w:line="240" w:lineRule="auto"/>
              <w:rPr>
                <w:rFonts w:ascii="Arial" w:eastAsia="Arial" w:hAnsi="Arial" w:cs="Arial"/>
                <w:color w:val="000000" w:themeColor="text1"/>
                <w:sz w:val="20"/>
                <w:szCs w:val="20"/>
              </w:rPr>
            </w:pPr>
          </w:p>
        </w:tc>
        <w:tc>
          <w:tcPr>
            <w:tcW w:w="2144" w:type="dxa"/>
            <w:shd w:val="clear" w:color="auto" w:fill="auto"/>
          </w:tcPr>
          <w:p w14:paraId="0CF715E1" w14:textId="77777777" w:rsidR="00F240EE" w:rsidRPr="00337271" w:rsidRDefault="1ECD8288" w:rsidP="1ECD8288">
            <w:pPr>
              <w:spacing w:after="0" w:line="240" w:lineRule="auto"/>
              <w:rPr>
                <w:rFonts w:ascii="Arial" w:hAnsi="Arial" w:cs="Arial"/>
                <w:sz w:val="20"/>
                <w:szCs w:val="20"/>
              </w:rPr>
            </w:pPr>
            <w:r w:rsidRPr="00337271">
              <w:rPr>
                <w:rFonts w:ascii="Arial" w:eastAsia="Arial" w:hAnsi="Arial" w:cs="Arial"/>
                <w:color w:val="000000" w:themeColor="text1"/>
                <w:sz w:val="20"/>
                <w:szCs w:val="20"/>
              </w:rPr>
              <w:t>Rad s učenicima u slobodnoj aktivnosti individualno i ekipno.</w:t>
            </w:r>
          </w:p>
        </w:tc>
        <w:tc>
          <w:tcPr>
            <w:tcW w:w="2725" w:type="dxa"/>
            <w:gridSpan w:val="3"/>
            <w:shd w:val="clear" w:color="auto" w:fill="auto"/>
          </w:tcPr>
          <w:p w14:paraId="2B40E435" w14:textId="51920D19" w:rsidR="00F240EE" w:rsidRPr="00337271" w:rsidRDefault="1ECD8288" w:rsidP="1ECD8288">
            <w:pPr>
              <w:widowControl w:val="0"/>
              <w:autoSpaceDE w:val="0"/>
              <w:autoSpaceDN w:val="0"/>
              <w:adjustRightInd w:val="0"/>
              <w:spacing w:after="0" w:line="240" w:lineRule="auto"/>
              <w:rPr>
                <w:rFonts w:ascii="Arial" w:eastAsia="Arial" w:hAnsi="Arial" w:cs="Arial"/>
                <w:color w:val="000000" w:themeColor="text1"/>
                <w:sz w:val="20"/>
                <w:szCs w:val="20"/>
              </w:rPr>
            </w:pPr>
            <w:r w:rsidRPr="00337271">
              <w:rPr>
                <w:rFonts w:ascii="Arial" w:eastAsia="Arial" w:hAnsi="Arial" w:cs="Arial"/>
                <w:color w:val="000000" w:themeColor="text1"/>
                <w:sz w:val="20"/>
                <w:szCs w:val="20"/>
              </w:rPr>
              <w:t xml:space="preserve">Rješavanje zadataka iz prometne kulture, vožnja spretnosti biciklom na poligonu, odabir dva najbolja dječaka i dvije najbolje djevojčice na školskom natjecanju koji sudjeluju pojedinačno i ekipno na županijskom natjecanju i ovisno o rezultatu na državnom. </w:t>
            </w:r>
          </w:p>
          <w:p w14:paraId="53042E69" w14:textId="77777777" w:rsidR="00F240EE" w:rsidRPr="00337271" w:rsidRDefault="00F240EE" w:rsidP="00F240EE">
            <w:pPr>
              <w:widowControl w:val="0"/>
              <w:autoSpaceDE w:val="0"/>
              <w:autoSpaceDN w:val="0"/>
              <w:adjustRightInd w:val="0"/>
              <w:spacing w:after="0" w:line="240" w:lineRule="auto"/>
              <w:rPr>
                <w:rFonts w:ascii="Arial" w:hAnsi="Arial" w:cs="Arial"/>
                <w:b/>
                <w:sz w:val="20"/>
                <w:szCs w:val="20"/>
              </w:rPr>
            </w:pPr>
          </w:p>
        </w:tc>
        <w:tc>
          <w:tcPr>
            <w:tcW w:w="2654" w:type="dxa"/>
            <w:shd w:val="clear" w:color="auto" w:fill="auto"/>
          </w:tcPr>
          <w:p w14:paraId="07ED69E8" w14:textId="77777777" w:rsidR="00F240EE" w:rsidRPr="00321EE6" w:rsidRDefault="00F240EE" w:rsidP="00F240EE">
            <w:pPr>
              <w:spacing w:after="0" w:line="240" w:lineRule="auto"/>
              <w:ind w:left="2124" w:firstLine="708"/>
              <w:rPr>
                <w:rFonts w:ascii="Arial" w:hAnsi="Arial" w:cs="Arial"/>
                <w:sz w:val="20"/>
              </w:rPr>
            </w:pPr>
          </w:p>
        </w:tc>
      </w:tr>
      <w:tr w:rsidR="00F240EE" w:rsidRPr="00321EE6" w14:paraId="4AD898BA" w14:textId="77777777" w:rsidTr="00EC4181">
        <w:trPr>
          <w:cantSplit/>
          <w:trHeight w:val="500"/>
          <w:tblHeader/>
        </w:trPr>
        <w:tc>
          <w:tcPr>
            <w:tcW w:w="9561" w:type="dxa"/>
            <w:gridSpan w:val="7"/>
            <w:shd w:val="clear" w:color="auto" w:fill="auto"/>
          </w:tcPr>
          <w:p w14:paraId="78443B69" w14:textId="77777777" w:rsidR="00F240EE" w:rsidRPr="007B7943"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Naziv aktivnosti: MLADI TEHNIČARI  </w:t>
            </w:r>
          </w:p>
          <w:p w14:paraId="4706922B" w14:textId="77777777" w:rsidR="00F240EE" w:rsidRPr="007B7943"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5.-8.</w:t>
            </w:r>
          </w:p>
          <w:p w14:paraId="2531E308" w14:textId="6924B6A8" w:rsidR="00F240EE" w:rsidRPr="007B7943" w:rsidRDefault="6B8048E5" w:rsidP="6B8048E5">
            <w:pPr>
              <w:widowControl w:val="0"/>
              <w:autoSpaceDE w:val="0"/>
              <w:autoSpaceDN w:val="0"/>
              <w:adjustRightInd w:val="0"/>
              <w:spacing w:after="0" w:line="240" w:lineRule="auto"/>
              <w:rPr>
                <w:rFonts w:ascii="Arial" w:hAnsi="Arial" w:cs="Arial"/>
                <w:sz w:val="20"/>
                <w:szCs w:val="20"/>
              </w:rPr>
            </w:pPr>
            <w:proofErr w:type="spellStart"/>
            <w:r w:rsidRPr="6B8048E5">
              <w:rPr>
                <w:rFonts w:ascii="Arial" w:eastAsia="Arial" w:hAnsi="Arial" w:cs="Arial"/>
                <w:b/>
                <w:bCs/>
                <w:sz w:val="20"/>
                <w:szCs w:val="20"/>
              </w:rPr>
              <w:t>Nositelj:</w:t>
            </w:r>
            <w:r w:rsidRPr="002F3114">
              <w:rPr>
                <w:rFonts w:ascii="Arial" w:eastAsia="Arial" w:hAnsi="Arial" w:cs="Arial"/>
                <w:b/>
                <w:bCs/>
                <w:sz w:val="20"/>
                <w:szCs w:val="20"/>
                <w:highlight w:val="black"/>
              </w:rPr>
              <w:t>Mande</w:t>
            </w:r>
            <w:proofErr w:type="spellEnd"/>
            <w:r w:rsidRPr="002F3114">
              <w:rPr>
                <w:rFonts w:ascii="Arial" w:eastAsia="Arial" w:hAnsi="Arial" w:cs="Arial"/>
                <w:b/>
                <w:bCs/>
                <w:sz w:val="20"/>
                <w:szCs w:val="20"/>
                <w:highlight w:val="black"/>
              </w:rPr>
              <w:t xml:space="preserve"> Kolić</w:t>
            </w:r>
          </w:p>
        </w:tc>
        <w:tc>
          <w:tcPr>
            <w:tcW w:w="5379" w:type="dxa"/>
            <w:gridSpan w:val="4"/>
            <w:shd w:val="clear" w:color="auto" w:fill="auto"/>
          </w:tcPr>
          <w:p w14:paraId="3DDE5535" w14:textId="6A50037B" w:rsidR="131B2F23" w:rsidRPr="007B7943" w:rsidRDefault="75B8D471" w:rsidP="75B8D471">
            <w:pPr>
              <w:spacing w:after="0" w:line="240" w:lineRule="auto"/>
              <w:rPr>
                <w:rFonts w:ascii="Arial" w:hAnsi="Arial" w:cs="Arial"/>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školske godine</w:t>
            </w:r>
          </w:p>
          <w:p w14:paraId="4F68EDE8" w14:textId="77777777"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10-15 učenika</w:t>
            </w:r>
          </w:p>
        </w:tc>
      </w:tr>
      <w:tr w:rsidR="00F240EE" w:rsidRPr="00321EE6" w14:paraId="7C5B06D7" w14:textId="77777777" w:rsidTr="00EC4181">
        <w:trPr>
          <w:cantSplit/>
          <w:trHeight w:val="2705"/>
          <w:tblHeader/>
        </w:trPr>
        <w:tc>
          <w:tcPr>
            <w:tcW w:w="4316" w:type="dxa"/>
            <w:gridSpan w:val="3"/>
            <w:shd w:val="clear" w:color="auto" w:fill="auto"/>
          </w:tcPr>
          <w:p w14:paraId="635DF0C4" w14:textId="77777777" w:rsidR="131B2F23" w:rsidRPr="006E0DF0" w:rsidRDefault="75B8D471" w:rsidP="75B8D471">
            <w:pPr>
              <w:rPr>
                <w:rFonts w:ascii="Arial" w:hAnsi="Arial" w:cs="Arial"/>
                <w:sz w:val="20"/>
                <w:szCs w:val="20"/>
              </w:rPr>
            </w:pPr>
            <w:r w:rsidRPr="75B8D471">
              <w:rPr>
                <w:rFonts w:ascii="Arial" w:eastAsia="Arial" w:hAnsi="Arial" w:cs="Arial"/>
                <w:color w:val="000000" w:themeColor="text1"/>
                <w:sz w:val="20"/>
                <w:szCs w:val="20"/>
              </w:rPr>
              <w:t xml:space="preserve">Poticanje učenika na sustavno razmišljanje i razvoj strategije za rješenje neposrednog zadatka primjenom </w:t>
            </w:r>
            <w:proofErr w:type="spellStart"/>
            <w:r w:rsidRPr="75B8D471">
              <w:rPr>
                <w:rFonts w:ascii="Arial" w:eastAsia="Arial" w:hAnsi="Arial" w:cs="Arial"/>
                <w:color w:val="000000" w:themeColor="text1"/>
                <w:sz w:val="20"/>
                <w:szCs w:val="20"/>
              </w:rPr>
              <w:t>prirodnoznanstvenih</w:t>
            </w:r>
            <w:proofErr w:type="spellEnd"/>
            <w:r w:rsidRPr="75B8D471">
              <w:rPr>
                <w:rFonts w:ascii="Arial" w:eastAsia="Arial" w:hAnsi="Arial" w:cs="Arial"/>
                <w:color w:val="000000" w:themeColor="text1"/>
                <w:sz w:val="20"/>
                <w:szCs w:val="20"/>
              </w:rPr>
              <w:t xml:space="preserve">, tehničkih i tehnoloških spoznaja. </w:t>
            </w:r>
          </w:p>
          <w:p w14:paraId="2B64B713" w14:textId="0224FA5D" w:rsidR="007B7943" w:rsidRPr="007B7943" w:rsidRDefault="1ECD8288" w:rsidP="1ECD8288">
            <w:pPr>
              <w:rPr>
                <w:rFonts w:ascii="Arial" w:eastAsia="Arial" w:hAnsi="Arial" w:cs="Arial"/>
                <w:color w:val="000000" w:themeColor="text1"/>
                <w:sz w:val="20"/>
                <w:szCs w:val="20"/>
              </w:rPr>
            </w:pPr>
            <w:r w:rsidRPr="1ECD8288">
              <w:rPr>
                <w:rFonts w:ascii="Arial" w:eastAsia="Arial" w:hAnsi="Arial" w:cs="Arial"/>
                <w:color w:val="000000" w:themeColor="text1"/>
                <w:sz w:val="20"/>
                <w:szCs w:val="20"/>
              </w:rPr>
              <w:t>Vježbanje pravilnog rukovanja alatima, uređajima, strojevima i drugim tehničkim tvorevinama kojima se koristimo. Razvijanje ekološke svijesti i natjecateljskog duha. Primjena zaštite na radu</w:t>
            </w:r>
          </w:p>
        </w:tc>
        <w:tc>
          <w:tcPr>
            <w:tcW w:w="3101" w:type="dxa"/>
            <w:gridSpan w:val="3"/>
            <w:shd w:val="clear" w:color="auto" w:fill="auto"/>
          </w:tcPr>
          <w:p w14:paraId="23C48227" w14:textId="66919E0E" w:rsidR="00F240EE" w:rsidRPr="00337271" w:rsidRDefault="1ECD8288" w:rsidP="1ECD8288">
            <w:p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Spoznaja temeljnih tehničko-tehnoloških znanja te njihova primjena na praktičnom zadatku. Sudjelovanje na natjecanju “ Mladi tehničari”.</w:t>
            </w:r>
          </w:p>
        </w:tc>
        <w:tc>
          <w:tcPr>
            <w:tcW w:w="2144" w:type="dxa"/>
            <w:shd w:val="clear" w:color="auto" w:fill="auto"/>
          </w:tcPr>
          <w:p w14:paraId="540A1192" w14:textId="77777777" w:rsidR="00F240EE" w:rsidRDefault="1ECD8288" w:rsidP="1ECD8288">
            <w:pPr>
              <w:spacing w:after="0" w:line="240" w:lineRule="auto"/>
              <w:rPr>
                <w:rFonts w:ascii="Arial" w:eastAsia="Arial" w:hAnsi="Arial" w:cs="Arial"/>
                <w:color w:val="000000" w:themeColor="text1"/>
                <w:sz w:val="20"/>
                <w:szCs w:val="20"/>
              </w:rPr>
            </w:pPr>
            <w:r w:rsidRPr="1ECD8288">
              <w:rPr>
                <w:rFonts w:ascii="Arial" w:eastAsia="Arial" w:hAnsi="Arial" w:cs="Arial"/>
                <w:color w:val="000000" w:themeColor="text1"/>
                <w:sz w:val="20"/>
                <w:szCs w:val="20"/>
              </w:rPr>
              <w:t>Redoviti rad s učenicima u okviru nastave u skupinama, parovima i individualno i po dogovoru.</w:t>
            </w:r>
          </w:p>
          <w:p w14:paraId="0E2964B2" w14:textId="77777777" w:rsidR="007B7943" w:rsidRDefault="007B7943" w:rsidP="6F7338CE">
            <w:pPr>
              <w:spacing w:after="0" w:line="240" w:lineRule="auto"/>
              <w:rPr>
                <w:rFonts w:ascii="Arial" w:eastAsia="Arial" w:hAnsi="Arial" w:cs="Arial"/>
                <w:color w:val="000000" w:themeColor="text1"/>
                <w:sz w:val="20"/>
                <w:szCs w:val="20"/>
              </w:rPr>
            </w:pPr>
          </w:p>
          <w:p w14:paraId="4F954677" w14:textId="77777777" w:rsidR="007B7943" w:rsidRDefault="007B7943" w:rsidP="6F7338CE">
            <w:pPr>
              <w:spacing w:after="0" w:line="240" w:lineRule="auto"/>
              <w:rPr>
                <w:rFonts w:ascii="Arial" w:hAnsi="Arial" w:cs="Arial"/>
                <w:sz w:val="20"/>
                <w:szCs w:val="20"/>
              </w:rPr>
            </w:pPr>
          </w:p>
          <w:p w14:paraId="4F357233" w14:textId="77777777" w:rsidR="007B7943" w:rsidRDefault="007B7943" w:rsidP="6F7338CE">
            <w:pPr>
              <w:spacing w:after="0" w:line="240" w:lineRule="auto"/>
              <w:rPr>
                <w:rFonts w:ascii="Arial" w:hAnsi="Arial" w:cs="Arial"/>
                <w:sz w:val="20"/>
                <w:szCs w:val="20"/>
              </w:rPr>
            </w:pPr>
          </w:p>
          <w:p w14:paraId="3496EB11" w14:textId="77777777" w:rsidR="007B7943" w:rsidRDefault="007B7943" w:rsidP="6F7338CE">
            <w:pPr>
              <w:spacing w:after="0" w:line="240" w:lineRule="auto"/>
              <w:rPr>
                <w:rFonts w:ascii="Arial" w:hAnsi="Arial" w:cs="Arial"/>
                <w:sz w:val="20"/>
                <w:szCs w:val="20"/>
              </w:rPr>
            </w:pPr>
          </w:p>
          <w:p w14:paraId="01866105" w14:textId="77777777" w:rsidR="007B7943" w:rsidRDefault="007B7943" w:rsidP="6F7338CE">
            <w:pPr>
              <w:spacing w:after="0" w:line="240" w:lineRule="auto"/>
              <w:rPr>
                <w:rFonts w:ascii="Arial" w:hAnsi="Arial" w:cs="Arial"/>
                <w:sz w:val="20"/>
                <w:szCs w:val="20"/>
              </w:rPr>
            </w:pPr>
          </w:p>
          <w:p w14:paraId="6D4D9E4F" w14:textId="77777777" w:rsidR="007B7943" w:rsidRDefault="007B7943" w:rsidP="6F7338CE">
            <w:pPr>
              <w:spacing w:after="0" w:line="240" w:lineRule="auto"/>
              <w:rPr>
                <w:rFonts w:ascii="Arial" w:hAnsi="Arial" w:cs="Arial"/>
                <w:sz w:val="20"/>
                <w:szCs w:val="20"/>
              </w:rPr>
            </w:pPr>
          </w:p>
          <w:p w14:paraId="4C72CB98" w14:textId="77777777" w:rsidR="007B7943" w:rsidRDefault="007B7943" w:rsidP="6F7338CE">
            <w:pPr>
              <w:spacing w:after="0" w:line="240" w:lineRule="auto"/>
              <w:rPr>
                <w:rFonts w:ascii="Arial" w:hAnsi="Arial" w:cs="Arial"/>
                <w:sz w:val="20"/>
                <w:szCs w:val="20"/>
              </w:rPr>
            </w:pPr>
          </w:p>
          <w:p w14:paraId="661DD5F7" w14:textId="33EB3C08" w:rsidR="007B7943" w:rsidRDefault="007B7943" w:rsidP="6F7338CE">
            <w:pPr>
              <w:spacing w:after="0" w:line="240" w:lineRule="auto"/>
              <w:rPr>
                <w:rFonts w:ascii="Arial" w:hAnsi="Arial" w:cs="Arial"/>
                <w:sz w:val="20"/>
                <w:szCs w:val="20"/>
              </w:rPr>
            </w:pPr>
          </w:p>
          <w:p w14:paraId="52BEC4ED" w14:textId="08A0A6B2" w:rsidR="00F871F8" w:rsidRDefault="00F871F8" w:rsidP="6F7338CE">
            <w:pPr>
              <w:spacing w:after="0" w:line="240" w:lineRule="auto"/>
              <w:rPr>
                <w:rFonts w:ascii="Arial" w:hAnsi="Arial" w:cs="Arial"/>
                <w:sz w:val="20"/>
                <w:szCs w:val="20"/>
              </w:rPr>
            </w:pPr>
          </w:p>
          <w:p w14:paraId="5A3F914D" w14:textId="77777777" w:rsidR="00337271" w:rsidRDefault="00337271" w:rsidP="6F7338CE">
            <w:pPr>
              <w:spacing w:after="0" w:line="240" w:lineRule="auto"/>
              <w:rPr>
                <w:rFonts w:ascii="Arial" w:hAnsi="Arial" w:cs="Arial"/>
                <w:sz w:val="20"/>
                <w:szCs w:val="20"/>
              </w:rPr>
            </w:pPr>
          </w:p>
          <w:p w14:paraId="39AB334E" w14:textId="03E7449B" w:rsidR="00337271" w:rsidRPr="007B7943" w:rsidRDefault="00337271" w:rsidP="6F7338CE">
            <w:pPr>
              <w:spacing w:after="0" w:line="240" w:lineRule="auto"/>
              <w:rPr>
                <w:rFonts w:ascii="Arial" w:hAnsi="Arial" w:cs="Arial"/>
                <w:sz w:val="20"/>
                <w:szCs w:val="20"/>
              </w:rPr>
            </w:pPr>
          </w:p>
        </w:tc>
        <w:tc>
          <w:tcPr>
            <w:tcW w:w="2725" w:type="dxa"/>
            <w:gridSpan w:val="3"/>
            <w:shd w:val="clear" w:color="auto" w:fill="auto"/>
          </w:tcPr>
          <w:p w14:paraId="08F2CE54" w14:textId="05FC724E"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color w:val="000000" w:themeColor="text1"/>
                <w:sz w:val="20"/>
                <w:szCs w:val="20"/>
              </w:rPr>
              <w:t>Rješavanje zadataka na redovnoj nastavi i zadataka s dosadašnjih natjecanja. Sudjelovanje na školskom, županijskom i ovisno o uspjehu na državnom natjecanju</w:t>
            </w:r>
          </w:p>
        </w:tc>
        <w:tc>
          <w:tcPr>
            <w:tcW w:w="2654" w:type="dxa"/>
            <w:shd w:val="clear" w:color="auto" w:fill="auto"/>
          </w:tcPr>
          <w:p w14:paraId="6B9ACC68" w14:textId="77777777" w:rsidR="00F240EE" w:rsidRPr="007B7943"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Nabava materijala i alata i troškovi kopiranja (oko 500 kn)</w:t>
            </w:r>
          </w:p>
        </w:tc>
      </w:tr>
      <w:tr w:rsidR="008D2349" w:rsidRPr="00321EE6" w14:paraId="77359FD8" w14:textId="77777777" w:rsidTr="00EC4181">
        <w:trPr>
          <w:cantSplit/>
          <w:trHeight w:val="561"/>
        </w:trPr>
        <w:tc>
          <w:tcPr>
            <w:tcW w:w="3037" w:type="dxa"/>
            <w:gridSpan w:val="2"/>
            <w:shd w:val="clear" w:color="auto" w:fill="D9D9D9" w:themeFill="background1" w:themeFillShade="D9"/>
            <w:vAlign w:val="center"/>
          </w:tcPr>
          <w:p w14:paraId="0F9C6ACE" w14:textId="133EC0BD"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074" w:type="dxa"/>
            <w:gridSpan w:val="2"/>
            <w:shd w:val="clear" w:color="auto" w:fill="D9D9D9" w:themeFill="background1" w:themeFillShade="D9"/>
            <w:vAlign w:val="center"/>
          </w:tcPr>
          <w:p w14:paraId="7EBA07DF" w14:textId="6974D39F"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450" w:type="dxa"/>
            <w:gridSpan w:val="3"/>
            <w:shd w:val="clear" w:color="auto" w:fill="D9D9D9" w:themeFill="background1" w:themeFillShade="D9"/>
            <w:vAlign w:val="center"/>
          </w:tcPr>
          <w:p w14:paraId="41E7671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D8EBDA5" w14:textId="656B69AC"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523" w:type="dxa"/>
            <w:shd w:val="clear" w:color="auto" w:fill="D9D9D9" w:themeFill="background1" w:themeFillShade="D9"/>
            <w:vAlign w:val="center"/>
          </w:tcPr>
          <w:p w14:paraId="64C1D6C8"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19F046F" w14:textId="7B5994B0"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856" w:type="dxa"/>
            <w:gridSpan w:val="3"/>
            <w:shd w:val="clear" w:color="auto" w:fill="D9D9D9" w:themeFill="background1" w:themeFillShade="D9"/>
            <w:vAlign w:val="center"/>
          </w:tcPr>
          <w:p w14:paraId="180E49E5" w14:textId="36AA2291"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40F81FBD" w14:textId="77777777" w:rsidTr="00EC4181">
        <w:trPr>
          <w:cantSplit/>
          <w:trHeight w:val="561"/>
        </w:trPr>
        <w:tc>
          <w:tcPr>
            <w:tcW w:w="9561" w:type="dxa"/>
            <w:gridSpan w:val="7"/>
            <w:shd w:val="clear" w:color="auto" w:fill="auto"/>
          </w:tcPr>
          <w:p w14:paraId="03CF160A" w14:textId="76CB5D24" w:rsidR="008D2349" w:rsidRPr="00321EE6" w:rsidRDefault="5D8AC785" w:rsidP="5D8AC785">
            <w:pPr>
              <w:widowControl w:val="0"/>
              <w:autoSpaceDE w:val="0"/>
              <w:autoSpaceDN w:val="0"/>
              <w:adjustRightInd w:val="0"/>
              <w:spacing w:after="0" w:line="240" w:lineRule="auto"/>
              <w:rPr>
                <w:rFonts w:ascii="Arial" w:eastAsia="Arial" w:hAnsi="Arial" w:cs="Arial"/>
                <w:b/>
                <w:bCs/>
                <w:sz w:val="20"/>
                <w:szCs w:val="20"/>
              </w:rPr>
            </w:pPr>
            <w:r w:rsidRPr="5D8AC785">
              <w:rPr>
                <w:rFonts w:ascii="Arial" w:eastAsia="Arial" w:hAnsi="Arial" w:cs="Arial"/>
                <w:b/>
                <w:bCs/>
                <w:sz w:val="20"/>
                <w:szCs w:val="20"/>
              </w:rPr>
              <w:t>Naziv aktivnosti: VJEŽBAJMO ZAJEDNO</w:t>
            </w:r>
          </w:p>
          <w:p w14:paraId="69FCEB6E" w14:textId="68A2072A" w:rsidR="008D2349" w:rsidRPr="00321EE6"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Razredni odjel: 1.a</w:t>
            </w:r>
          </w:p>
          <w:p w14:paraId="311F45BE" w14:textId="6D71CC80" w:rsidR="008D2349" w:rsidRPr="00321EE6" w:rsidRDefault="5D8AC785" w:rsidP="5D8AC785">
            <w:pPr>
              <w:widowControl w:val="0"/>
              <w:autoSpaceDE w:val="0"/>
              <w:autoSpaceDN w:val="0"/>
              <w:adjustRightInd w:val="0"/>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Požega</w:t>
            </w:r>
          </w:p>
        </w:tc>
        <w:tc>
          <w:tcPr>
            <w:tcW w:w="5379" w:type="dxa"/>
            <w:gridSpan w:val="4"/>
            <w:shd w:val="clear" w:color="auto" w:fill="auto"/>
          </w:tcPr>
          <w:p w14:paraId="5CAA8BED" w14:textId="561CFCF3" w:rsidR="008D2349" w:rsidRPr="00321EE6" w:rsidRDefault="7E43A613" w:rsidP="7E43A613">
            <w:pPr>
              <w:widowControl w:val="0"/>
              <w:autoSpaceDE w:val="0"/>
              <w:autoSpaceDN w:val="0"/>
              <w:adjustRightInd w:val="0"/>
              <w:spacing w:after="0" w:line="240" w:lineRule="auto"/>
              <w:rPr>
                <w:rFonts w:ascii="Arial" w:hAnsi="Arial" w:cs="Arial"/>
                <w:b/>
                <w:bCs/>
                <w:sz w:val="20"/>
                <w:szCs w:val="20"/>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jednom tjedno tijekom nastavne godine 2019./2020.</w:t>
            </w:r>
          </w:p>
          <w:p w14:paraId="0939132A" w14:textId="5E67427C"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Broj učenika/skupina: 14 učenika / 1 skupina</w:t>
            </w:r>
          </w:p>
        </w:tc>
      </w:tr>
      <w:tr w:rsidR="008D2349" w:rsidRPr="00321EE6" w14:paraId="5E360C19" w14:textId="77777777" w:rsidTr="00EC4181">
        <w:trPr>
          <w:cantSplit/>
          <w:trHeight w:val="2106"/>
        </w:trPr>
        <w:tc>
          <w:tcPr>
            <w:tcW w:w="4316" w:type="dxa"/>
            <w:gridSpan w:val="3"/>
            <w:shd w:val="clear" w:color="auto" w:fill="auto"/>
          </w:tcPr>
          <w:p w14:paraId="7D3F9159" w14:textId="3099F543" w:rsidR="75B8D471" w:rsidRDefault="75B8D471" w:rsidP="75B8D471">
            <w:pPr>
              <w:spacing w:after="0" w:line="240" w:lineRule="auto"/>
              <w:ind w:right="113"/>
              <w:rPr>
                <w:rFonts w:ascii="Arial" w:hAnsi="Arial" w:cs="Arial"/>
                <w:sz w:val="20"/>
                <w:szCs w:val="20"/>
              </w:rPr>
            </w:pPr>
          </w:p>
          <w:p w14:paraId="6C5A7AD3" w14:textId="77777777" w:rsidR="008D2349" w:rsidRPr="00321EE6" w:rsidRDefault="008D2349" w:rsidP="008D2349">
            <w:pPr>
              <w:spacing w:after="0" w:line="240" w:lineRule="auto"/>
              <w:ind w:right="113"/>
              <w:rPr>
                <w:rFonts w:ascii="Arial" w:hAnsi="Arial" w:cs="Arial"/>
                <w:sz w:val="20"/>
                <w:szCs w:val="20"/>
              </w:rPr>
            </w:pPr>
          </w:p>
          <w:p w14:paraId="058BEB61" w14:textId="24C1270C" w:rsidR="008D2349" w:rsidRPr="00321EE6" w:rsidRDefault="5D8AC785" w:rsidP="5D8AC785">
            <w:pPr>
              <w:spacing w:after="0" w:line="257" w:lineRule="auto"/>
              <w:jc w:val="both"/>
              <w:rPr>
                <w:rFonts w:ascii="Arial" w:eastAsia="Arial" w:hAnsi="Arial" w:cs="Arial"/>
                <w:sz w:val="20"/>
                <w:szCs w:val="20"/>
              </w:rPr>
            </w:pPr>
            <w:r w:rsidRPr="5D8AC785">
              <w:rPr>
                <w:rFonts w:ascii="Berlin Sans FB" w:eastAsia="Berlin Sans FB" w:hAnsi="Berlin Sans FB" w:cs="Berlin Sans FB"/>
                <w:sz w:val="20"/>
                <w:szCs w:val="20"/>
              </w:rPr>
              <w:t>K</w:t>
            </w:r>
            <w:r w:rsidRPr="5D8AC785">
              <w:rPr>
                <w:rFonts w:ascii="Arial" w:eastAsia="Arial" w:hAnsi="Arial" w:cs="Arial"/>
                <w:sz w:val="20"/>
                <w:szCs w:val="20"/>
              </w:rPr>
              <w:t>roz igre i rješavanje raznih zadataka motoričkim aktivnostima razvijati snagu, koordinaciju i precizne pokrete rukom mišića i tijela.</w:t>
            </w:r>
          </w:p>
          <w:p w14:paraId="6C2B3C15" w14:textId="6025A5C8" w:rsidR="008D2349" w:rsidRPr="00321EE6" w:rsidRDefault="5D8AC785" w:rsidP="5D8AC785">
            <w:pPr>
              <w:spacing w:after="0" w:line="257" w:lineRule="auto"/>
              <w:jc w:val="both"/>
              <w:rPr>
                <w:rFonts w:ascii="Arial" w:eastAsia="Arial" w:hAnsi="Arial" w:cs="Arial"/>
                <w:sz w:val="20"/>
                <w:szCs w:val="20"/>
              </w:rPr>
            </w:pPr>
            <w:r w:rsidRPr="5D8AC785">
              <w:rPr>
                <w:rFonts w:ascii="Arial" w:eastAsia="Arial" w:hAnsi="Arial" w:cs="Arial"/>
                <w:sz w:val="20"/>
                <w:szCs w:val="20"/>
              </w:rPr>
              <w:t xml:space="preserve">Razvijati suradnički odnos(Team </w:t>
            </w:r>
            <w:proofErr w:type="spellStart"/>
            <w:r w:rsidRPr="5D8AC785">
              <w:rPr>
                <w:rFonts w:ascii="Arial" w:eastAsia="Arial" w:hAnsi="Arial" w:cs="Arial"/>
                <w:sz w:val="20"/>
                <w:szCs w:val="20"/>
              </w:rPr>
              <w:t>bilding</w:t>
            </w:r>
            <w:proofErr w:type="spellEnd"/>
            <w:r w:rsidRPr="5D8AC785">
              <w:rPr>
                <w:rFonts w:ascii="Arial" w:eastAsia="Arial" w:hAnsi="Arial" w:cs="Arial"/>
                <w:sz w:val="20"/>
                <w:szCs w:val="20"/>
              </w:rPr>
              <w:t>)</w:t>
            </w:r>
          </w:p>
          <w:p w14:paraId="3658E3D3" w14:textId="7B500F34" w:rsidR="008D2349" w:rsidRPr="00321EE6" w:rsidRDefault="5D8AC785" w:rsidP="5D8AC785">
            <w:pPr>
              <w:spacing w:after="0" w:line="257" w:lineRule="auto"/>
              <w:jc w:val="both"/>
            </w:pPr>
            <w:r w:rsidRPr="5D8AC785">
              <w:rPr>
                <w:rFonts w:ascii="Calibri Light" w:eastAsia="Calibri Light" w:hAnsi="Calibri Light" w:cs="Calibri Light"/>
                <w:i/>
                <w:iCs/>
                <w:sz w:val="28"/>
                <w:szCs w:val="28"/>
              </w:rPr>
              <w:t xml:space="preserve">                                                                     </w:t>
            </w:r>
          </w:p>
          <w:p w14:paraId="50A5375F" w14:textId="5C92B420" w:rsidR="008D2349" w:rsidRPr="00321EE6" w:rsidRDefault="008D2349" w:rsidP="5D8AC785">
            <w:pPr>
              <w:spacing w:after="0" w:line="240" w:lineRule="auto"/>
              <w:ind w:right="113"/>
              <w:rPr>
                <w:rFonts w:ascii="Arial" w:hAnsi="Arial" w:cs="Arial"/>
                <w:sz w:val="20"/>
                <w:szCs w:val="20"/>
              </w:rPr>
            </w:pPr>
          </w:p>
        </w:tc>
        <w:tc>
          <w:tcPr>
            <w:tcW w:w="3101" w:type="dxa"/>
            <w:gridSpan w:val="3"/>
            <w:shd w:val="clear" w:color="auto" w:fill="auto"/>
          </w:tcPr>
          <w:p w14:paraId="1D9C052E" w14:textId="455AAF94" w:rsidR="75B8D471" w:rsidRDefault="75B8D471" w:rsidP="75B8D471">
            <w:pPr>
              <w:spacing w:after="0" w:line="240" w:lineRule="auto"/>
              <w:ind w:left="29"/>
              <w:rPr>
                <w:rFonts w:ascii="Arial" w:hAnsi="Arial" w:cs="Arial"/>
                <w:sz w:val="18"/>
                <w:szCs w:val="18"/>
              </w:rPr>
            </w:pPr>
          </w:p>
          <w:p w14:paraId="4692F93B" w14:textId="54BC0529" w:rsidR="008D2349" w:rsidRPr="00321EE6" w:rsidRDefault="5D8AC785" w:rsidP="5D8AC785">
            <w:pPr>
              <w:spacing w:after="0" w:line="257" w:lineRule="auto"/>
              <w:jc w:val="both"/>
              <w:rPr>
                <w:rFonts w:ascii="Arial" w:eastAsia="Arial" w:hAnsi="Arial" w:cs="Arial"/>
                <w:sz w:val="20"/>
                <w:szCs w:val="20"/>
              </w:rPr>
            </w:pPr>
            <w:r w:rsidRPr="5D8AC785">
              <w:rPr>
                <w:rFonts w:ascii="Arial" w:eastAsia="Arial" w:hAnsi="Arial" w:cs="Arial"/>
                <w:sz w:val="20"/>
                <w:szCs w:val="20"/>
              </w:rPr>
              <w:t>Čuvanje, unapređivanje i promicanje vlastitog zdravlja i tjelesne spremnosti; zadovoljiti dječje potrebe za kretanjem i vježbanjem.</w:t>
            </w:r>
          </w:p>
          <w:p w14:paraId="4FFD73FE" w14:textId="4B1B5DFE" w:rsidR="008D2349" w:rsidRPr="00321EE6" w:rsidRDefault="5D8AC785" w:rsidP="5D8AC785">
            <w:pPr>
              <w:spacing w:after="0" w:line="257" w:lineRule="auto"/>
              <w:jc w:val="both"/>
              <w:rPr>
                <w:rFonts w:ascii="Arial" w:eastAsia="Arial" w:hAnsi="Arial" w:cs="Arial"/>
                <w:sz w:val="20"/>
                <w:szCs w:val="20"/>
              </w:rPr>
            </w:pPr>
            <w:r w:rsidRPr="5D8AC785">
              <w:rPr>
                <w:rFonts w:ascii="Arial" w:eastAsia="Arial" w:hAnsi="Arial" w:cs="Arial"/>
                <w:sz w:val="20"/>
                <w:szCs w:val="20"/>
              </w:rPr>
              <w:t>Razvoj fine motorike ruku  zbog poboljšanja rukopisa</w:t>
            </w:r>
          </w:p>
          <w:p w14:paraId="59027D9C" w14:textId="594F9868" w:rsidR="008D2349" w:rsidRPr="00321EE6" w:rsidRDefault="008D2349" w:rsidP="5D8AC785">
            <w:pPr>
              <w:spacing w:after="0" w:line="240" w:lineRule="auto"/>
              <w:rPr>
                <w:rFonts w:ascii="Arial" w:hAnsi="Arial" w:cs="Arial"/>
                <w:sz w:val="18"/>
                <w:szCs w:val="18"/>
              </w:rPr>
            </w:pPr>
          </w:p>
        </w:tc>
        <w:tc>
          <w:tcPr>
            <w:tcW w:w="2144" w:type="dxa"/>
            <w:shd w:val="clear" w:color="auto" w:fill="auto"/>
          </w:tcPr>
          <w:p w14:paraId="5C5B9FB7" w14:textId="6943D163" w:rsidR="008D2349" w:rsidRPr="00642A6F" w:rsidRDefault="008D2349" w:rsidP="5D8AC785">
            <w:pPr>
              <w:spacing w:after="0" w:line="0" w:lineRule="atLeast"/>
              <w:rPr>
                <w:rFonts w:ascii="Arial" w:eastAsia="Arial" w:hAnsi="Arial" w:cs="Arial"/>
                <w:sz w:val="20"/>
                <w:szCs w:val="20"/>
              </w:rPr>
            </w:pPr>
          </w:p>
          <w:p w14:paraId="10853629" w14:textId="075D5044" w:rsidR="008D2349" w:rsidRPr="00642A6F" w:rsidRDefault="5D8AC785" w:rsidP="5D8AC785">
            <w:pPr>
              <w:spacing w:line="257" w:lineRule="auto"/>
              <w:jc w:val="both"/>
              <w:rPr>
                <w:rFonts w:ascii="Arial," w:eastAsia="Arial," w:hAnsi="Arial," w:cs="Arial,"/>
                <w:sz w:val="20"/>
                <w:szCs w:val="20"/>
              </w:rPr>
            </w:pPr>
            <w:r w:rsidRPr="5D8AC785">
              <w:rPr>
                <w:rFonts w:ascii="Arial," w:eastAsia="Arial," w:hAnsi="Arial," w:cs="Arial,"/>
                <w:sz w:val="20"/>
                <w:szCs w:val="20"/>
              </w:rPr>
              <w:t>Rad u radionicama kroz individualni i grupni rad</w:t>
            </w:r>
          </w:p>
          <w:p w14:paraId="1870024F" w14:textId="39C10E45" w:rsidR="008D2349" w:rsidRPr="00642A6F" w:rsidRDefault="008D2349" w:rsidP="5D8AC785">
            <w:pPr>
              <w:pStyle w:val="Default"/>
              <w:rPr>
                <w:rFonts w:ascii="Arial" w:eastAsia="Arial" w:hAnsi="Arial" w:cs="Arial"/>
                <w:sz w:val="20"/>
                <w:szCs w:val="20"/>
              </w:rPr>
            </w:pPr>
          </w:p>
        </w:tc>
        <w:tc>
          <w:tcPr>
            <w:tcW w:w="2725" w:type="dxa"/>
            <w:gridSpan w:val="3"/>
            <w:shd w:val="clear" w:color="auto" w:fill="auto"/>
          </w:tcPr>
          <w:p w14:paraId="7195B0E6" w14:textId="6EEEB012" w:rsidR="008D2349" w:rsidRPr="00321EE6" w:rsidRDefault="5D8AC785" w:rsidP="5D8AC785">
            <w:pPr>
              <w:spacing w:line="257" w:lineRule="auto"/>
              <w:jc w:val="both"/>
              <w:rPr>
                <w:rFonts w:ascii="Arial," w:eastAsia="Arial," w:hAnsi="Arial," w:cs="Arial,"/>
                <w:sz w:val="20"/>
                <w:szCs w:val="20"/>
              </w:rPr>
            </w:pPr>
            <w:r w:rsidRPr="5D8AC785">
              <w:rPr>
                <w:rFonts w:ascii="Arial," w:eastAsia="Arial," w:hAnsi="Arial," w:cs="Arial,"/>
                <w:sz w:val="20"/>
                <w:szCs w:val="20"/>
              </w:rPr>
              <w:t xml:space="preserve">Vrednovanje učenika za vrijeme aktivnosti bit će praćeno evidencijom te vođenju bilješki o uključivanju u rad, interesu na satu. </w:t>
            </w:r>
          </w:p>
        </w:tc>
        <w:tc>
          <w:tcPr>
            <w:tcW w:w="2654" w:type="dxa"/>
            <w:shd w:val="clear" w:color="auto" w:fill="auto"/>
          </w:tcPr>
          <w:p w14:paraId="388C1095" w14:textId="6B1FB1F2" w:rsidR="008D2349" w:rsidRPr="00321EE6" w:rsidRDefault="5D8AC785" w:rsidP="5D8AC785">
            <w:pPr>
              <w:spacing w:after="0" w:line="257" w:lineRule="auto"/>
            </w:pPr>
            <w:r w:rsidRPr="5D8AC785">
              <w:rPr>
                <w:rFonts w:ascii="Arial," w:eastAsia="Arial," w:hAnsi="Arial," w:cs="Arial,"/>
                <w:sz w:val="20"/>
                <w:szCs w:val="20"/>
              </w:rPr>
              <w:t xml:space="preserve">fotokopirni papir ,škare  i </w:t>
            </w:r>
            <w:proofErr w:type="spellStart"/>
            <w:r w:rsidRPr="5D8AC785">
              <w:rPr>
                <w:rFonts w:ascii="Arial," w:eastAsia="Arial," w:hAnsi="Arial," w:cs="Arial,"/>
                <w:sz w:val="20"/>
                <w:szCs w:val="20"/>
              </w:rPr>
              <w:t>ljepilo,glina</w:t>
            </w:r>
            <w:proofErr w:type="spellEnd"/>
            <w:r w:rsidRPr="5D8AC785">
              <w:rPr>
                <w:rFonts w:ascii="Arial," w:eastAsia="Arial," w:hAnsi="Arial," w:cs="Arial,"/>
                <w:sz w:val="20"/>
                <w:szCs w:val="20"/>
              </w:rPr>
              <w:t>, plastelin, prirodni materijali,… (potreban materijal prema planiranim aktivnostima),200 kn</w:t>
            </w:r>
            <w:r w:rsidRPr="5D8AC785">
              <w:rPr>
                <w:rFonts w:cs="Calibri"/>
                <w:sz w:val="28"/>
                <w:szCs w:val="28"/>
              </w:rPr>
              <w:t xml:space="preserve">    </w:t>
            </w:r>
          </w:p>
          <w:p w14:paraId="4A116015" w14:textId="378D9018" w:rsidR="008D2349" w:rsidRPr="00321EE6" w:rsidRDefault="008D2349" w:rsidP="5D8AC785">
            <w:pPr>
              <w:spacing w:after="0" w:line="240" w:lineRule="auto"/>
              <w:rPr>
                <w:rFonts w:ascii="Arial" w:eastAsia="Arial" w:hAnsi="Arial" w:cs="Arial"/>
                <w:sz w:val="20"/>
                <w:szCs w:val="20"/>
              </w:rPr>
            </w:pPr>
          </w:p>
        </w:tc>
      </w:tr>
      <w:tr w:rsidR="008D2349" w:rsidRPr="00321EE6" w14:paraId="54A252D2" w14:textId="77777777" w:rsidTr="00EC4181">
        <w:trPr>
          <w:cantSplit/>
          <w:trHeight w:val="332"/>
        </w:trPr>
        <w:tc>
          <w:tcPr>
            <w:tcW w:w="9561" w:type="dxa"/>
            <w:gridSpan w:val="7"/>
            <w:shd w:val="clear" w:color="auto" w:fill="auto"/>
          </w:tcPr>
          <w:p w14:paraId="7CE87971"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VJERONAUČNA OLIMPIJADA</w:t>
            </w:r>
          </w:p>
          <w:p w14:paraId="21A2ECBD" w14:textId="583212BA" w:rsidR="008D2349" w:rsidRPr="00321EE6" w:rsidRDefault="4FA69BCA" w:rsidP="4FA69BCA">
            <w:pPr>
              <w:widowControl w:val="0"/>
              <w:autoSpaceDE w:val="0"/>
              <w:autoSpaceDN w:val="0"/>
              <w:adjustRightInd w:val="0"/>
              <w:spacing w:after="0" w:line="240" w:lineRule="auto"/>
              <w:rPr>
                <w:rFonts w:ascii="Arial" w:hAnsi="Arial" w:cs="Arial"/>
                <w:b/>
                <w:bCs/>
                <w:sz w:val="20"/>
                <w:szCs w:val="20"/>
              </w:rPr>
            </w:pPr>
            <w:r w:rsidRPr="4FA69BCA">
              <w:rPr>
                <w:rFonts w:ascii="Arial" w:eastAsia="Arial" w:hAnsi="Arial" w:cs="Arial"/>
                <w:b/>
                <w:bCs/>
                <w:sz w:val="20"/>
                <w:szCs w:val="20"/>
              </w:rPr>
              <w:t>Razredni odjel: 5., 6., 7., 8.</w:t>
            </w:r>
          </w:p>
          <w:p w14:paraId="0470CE50" w14:textId="129BF3E6" w:rsidR="008D2349" w:rsidRPr="00321EE6" w:rsidRDefault="4FA69BCA" w:rsidP="4FA69BCA">
            <w:pPr>
              <w:widowControl w:val="0"/>
              <w:autoSpaceDE w:val="0"/>
              <w:autoSpaceDN w:val="0"/>
              <w:adjustRightInd w:val="0"/>
              <w:spacing w:after="0" w:line="240" w:lineRule="auto"/>
              <w:rPr>
                <w:rFonts w:ascii="Arial" w:eastAsia="Arial" w:hAnsi="Arial" w:cs="Arial"/>
                <w:b/>
                <w:bCs/>
                <w:sz w:val="20"/>
                <w:szCs w:val="20"/>
              </w:rPr>
            </w:pPr>
            <w:r w:rsidRPr="4FA69BCA">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Antonia </w:t>
            </w:r>
            <w:proofErr w:type="spellStart"/>
            <w:r w:rsidRPr="002F3114">
              <w:rPr>
                <w:rFonts w:ascii="Arial" w:eastAsia="Arial" w:hAnsi="Arial" w:cs="Arial"/>
                <w:b/>
                <w:bCs/>
                <w:sz w:val="20"/>
                <w:szCs w:val="20"/>
                <w:highlight w:val="black"/>
              </w:rPr>
              <w:t>Genda</w:t>
            </w:r>
            <w:proofErr w:type="spellEnd"/>
          </w:p>
        </w:tc>
        <w:tc>
          <w:tcPr>
            <w:tcW w:w="5379" w:type="dxa"/>
            <w:gridSpan w:val="4"/>
            <w:shd w:val="clear" w:color="auto" w:fill="auto"/>
          </w:tcPr>
          <w:p w14:paraId="25F57D7D" w14:textId="77777777"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2 puta tjedno tijekom školske godine</w:t>
            </w:r>
          </w:p>
          <w:p w14:paraId="5830EE0E" w14:textId="40AB159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4-8</w:t>
            </w:r>
          </w:p>
        </w:tc>
      </w:tr>
      <w:tr w:rsidR="008D2349" w:rsidRPr="00321EE6" w14:paraId="7E511792" w14:textId="77777777" w:rsidTr="00EC4181">
        <w:trPr>
          <w:cantSplit/>
          <w:trHeight w:val="2182"/>
        </w:trPr>
        <w:tc>
          <w:tcPr>
            <w:tcW w:w="4316" w:type="dxa"/>
            <w:gridSpan w:val="3"/>
            <w:shd w:val="clear" w:color="auto" w:fill="auto"/>
          </w:tcPr>
          <w:p w14:paraId="10008C04"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 xml:space="preserve">Što bolje svladati gradivo vjeronaučne olimpijade i to pokušati primijeniti na školskom natjecanju ,ali i u svakodnevnom životu. </w:t>
            </w:r>
          </w:p>
        </w:tc>
        <w:tc>
          <w:tcPr>
            <w:tcW w:w="3101" w:type="dxa"/>
            <w:gridSpan w:val="3"/>
            <w:shd w:val="clear" w:color="auto" w:fill="auto"/>
          </w:tcPr>
          <w:p w14:paraId="12B8B965" w14:textId="77777777" w:rsidR="008D2349" w:rsidRPr="00321EE6" w:rsidRDefault="1ECD8288" w:rsidP="1ECD8288">
            <w:pPr>
              <w:spacing w:after="0"/>
              <w:rPr>
                <w:rFonts w:ascii="Arial" w:hAnsi="Arial" w:cs="Arial"/>
                <w:sz w:val="20"/>
                <w:szCs w:val="20"/>
              </w:rPr>
            </w:pPr>
            <w:r w:rsidRPr="1ECD8288">
              <w:rPr>
                <w:rFonts w:ascii="Arial" w:eastAsia="Arial" w:hAnsi="Arial" w:cs="Arial"/>
                <w:sz w:val="20"/>
                <w:szCs w:val="20"/>
              </w:rPr>
              <w:t>Biti sposoban shvatiti i povezati biblijske poruke sa svakodnevnim životom</w:t>
            </w:r>
          </w:p>
        </w:tc>
        <w:tc>
          <w:tcPr>
            <w:tcW w:w="2144" w:type="dxa"/>
            <w:shd w:val="clear" w:color="auto" w:fill="auto"/>
          </w:tcPr>
          <w:p w14:paraId="6133EBB3"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 xml:space="preserve">Rad u grupi, istraživački rad, čitanje, slušanje </w:t>
            </w:r>
          </w:p>
        </w:tc>
        <w:tc>
          <w:tcPr>
            <w:tcW w:w="2725" w:type="dxa"/>
            <w:gridSpan w:val="3"/>
            <w:shd w:val="clear" w:color="auto" w:fill="auto"/>
          </w:tcPr>
          <w:p w14:paraId="4919DD81" w14:textId="232DA484" w:rsidR="008D2349" w:rsidRPr="009128AD" w:rsidRDefault="1ECD8288" w:rsidP="1ECD8288">
            <w:pPr>
              <w:spacing w:after="0"/>
              <w:rPr>
                <w:rFonts w:ascii="Arial" w:eastAsia="Arial" w:hAnsi="Arial" w:cs="Arial"/>
                <w:sz w:val="20"/>
                <w:szCs w:val="20"/>
              </w:rPr>
            </w:pPr>
            <w:r w:rsidRPr="1ECD8288">
              <w:rPr>
                <w:rFonts w:ascii="Arial" w:eastAsia="Arial" w:hAnsi="Arial" w:cs="Arial"/>
                <w:sz w:val="20"/>
                <w:szCs w:val="20"/>
              </w:rPr>
              <w:t>Izvodi se pismenim putem.</w:t>
            </w:r>
            <w:r w:rsidRPr="1ECD8288">
              <w:rPr>
                <w:rFonts w:ascii="Arial" w:hAnsi="Arial" w:cs="Arial"/>
                <w:sz w:val="20"/>
                <w:szCs w:val="20"/>
              </w:rPr>
              <w:t xml:space="preserve"> </w:t>
            </w:r>
            <w:r w:rsidRPr="1ECD8288">
              <w:rPr>
                <w:rFonts w:ascii="Arial" w:eastAsia="Arial" w:hAnsi="Arial" w:cs="Arial"/>
                <w:sz w:val="20"/>
                <w:szCs w:val="20"/>
              </w:rPr>
              <w:t>Vrednovani rezultati daju još bolji i odgovorniji napredak za postizanje cilja a to je razvijanje međusobnih odnosa, uzajamno pomaganje i promicanje duhovnog i moralnog sazrijevanja.</w:t>
            </w:r>
          </w:p>
        </w:tc>
        <w:tc>
          <w:tcPr>
            <w:tcW w:w="2654" w:type="dxa"/>
            <w:shd w:val="clear" w:color="auto" w:fill="auto"/>
          </w:tcPr>
          <w:p w14:paraId="065D40F8"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100 kn materijala (papir za kopiranje)</w:t>
            </w:r>
          </w:p>
        </w:tc>
      </w:tr>
      <w:tr w:rsidR="008D2349" w:rsidRPr="00321EE6" w14:paraId="5E3369D8" w14:textId="77777777" w:rsidTr="00EC4181">
        <w:trPr>
          <w:cantSplit/>
          <w:trHeight w:val="623"/>
        </w:trPr>
        <w:tc>
          <w:tcPr>
            <w:tcW w:w="9561" w:type="dxa"/>
            <w:gridSpan w:val="7"/>
            <w:shd w:val="clear" w:color="auto" w:fill="auto"/>
          </w:tcPr>
          <w:p w14:paraId="5107D216" w14:textId="77777777" w:rsidR="008D2349" w:rsidRPr="00321EE6" w:rsidRDefault="1ECD8288" w:rsidP="1ECD8288">
            <w:pPr>
              <w:widowControl w:val="0"/>
              <w:autoSpaceDE w:val="0"/>
              <w:autoSpaceDN w:val="0"/>
              <w:adjustRightInd w:val="0"/>
              <w:spacing w:after="0" w:line="240" w:lineRule="auto"/>
              <w:rPr>
                <w:rFonts w:ascii="Arial" w:hAnsi="Arial" w:cs="Arial"/>
                <w:b/>
                <w:bCs/>
              </w:rPr>
            </w:pPr>
            <w:r w:rsidRPr="1ECD8288">
              <w:rPr>
                <w:rFonts w:ascii="Arial" w:eastAsia="Arial" w:hAnsi="Arial" w:cs="Arial"/>
                <w:b/>
                <w:bCs/>
                <w:sz w:val="20"/>
                <w:szCs w:val="20"/>
              </w:rPr>
              <w:t>Naziv aktivnosti: DRAMSKA SKUPINA</w:t>
            </w:r>
          </w:p>
          <w:p w14:paraId="2688183E" w14:textId="4646E18F" w:rsidR="008D2349" w:rsidRPr="00321EE6" w:rsidRDefault="51CC77CC" w:rsidP="51CC77CC">
            <w:pPr>
              <w:widowControl w:val="0"/>
              <w:autoSpaceDE w:val="0"/>
              <w:autoSpaceDN w:val="0"/>
              <w:adjustRightInd w:val="0"/>
              <w:spacing w:after="0" w:line="240" w:lineRule="auto"/>
              <w:rPr>
                <w:rFonts w:ascii="Arial" w:eastAsia="Arial" w:hAnsi="Arial" w:cs="Arial"/>
                <w:b/>
                <w:bCs/>
                <w:sz w:val="20"/>
                <w:szCs w:val="20"/>
              </w:rPr>
            </w:pPr>
            <w:r w:rsidRPr="51CC77CC">
              <w:rPr>
                <w:rFonts w:ascii="Arial" w:eastAsia="Arial" w:hAnsi="Arial" w:cs="Arial"/>
                <w:b/>
                <w:bCs/>
                <w:sz w:val="20"/>
                <w:szCs w:val="20"/>
              </w:rPr>
              <w:t>Razredni odjel: 5. i 6. razredi</w:t>
            </w:r>
          </w:p>
          <w:p w14:paraId="5A22D174" w14:textId="733D859B" w:rsidR="008D2349" w:rsidRPr="00321EE6" w:rsidRDefault="51CC77CC" w:rsidP="51CC77CC">
            <w:pPr>
              <w:widowControl w:val="0"/>
              <w:autoSpaceDE w:val="0"/>
              <w:autoSpaceDN w:val="0"/>
              <w:adjustRightInd w:val="0"/>
              <w:spacing w:after="0" w:line="240" w:lineRule="auto"/>
              <w:rPr>
                <w:rFonts w:ascii="Arial" w:eastAsia="Arial" w:hAnsi="Arial" w:cs="Arial"/>
                <w:b/>
                <w:bCs/>
                <w:sz w:val="20"/>
                <w:szCs w:val="20"/>
              </w:rPr>
            </w:pPr>
            <w:r w:rsidRPr="51CC77CC">
              <w:rPr>
                <w:rFonts w:ascii="Arial" w:eastAsia="Arial" w:hAnsi="Arial" w:cs="Arial"/>
                <w:b/>
                <w:bCs/>
                <w:sz w:val="20"/>
                <w:szCs w:val="20"/>
              </w:rPr>
              <w:t xml:space="preserve">Nositelj: </w:t>
            </w:r>
            <w:r w:rsidRPr="002F3114">
              <w:rPr>
                <w:rFonts w:ascii="Arial" w:eastAsia="Arial" w:hAnsi="Arial" w:cs="Arial"/>
                <w:b/>
                <w:bCs/>
                <w:sz w:val="20"/>
                <w:szCs w:val="20"/>
                <w:highlight w:val="black"/>
              </w:rPr>
              <w:t>Ana Sekulić</w:t>
            </w:r>
          </w:p>
        </w:tc>
        <w:tc>
          <w:tcPr>
            <w:tcW w:w="5379" w:type="dxa"/>
            <w:gridSpan w:val="4"/>
            <w:shd w:val="clear" w:color="auto" w:fill="auto"/>
          </w:tcPr>
          <w:p w14:paraId="34BDCAE1" w14:textId="3A50DB82" w:rsidR="008D2349" w:rsidRPr="00321EE6" w:rsidRDefault="75B8D471" w:rsidP="75B8D471">
            <w:pPr>
              <w:widowControl w:val="0"/>
              <w:autoSpaceDE w:val="0"/>
              <w:autoSpaceDN w:val="0"/>
              <w:adjustRightInd w:val="0"/>
              <w:spacing w:after="0" w:line="240" w:lineRule="auto"/>
              <w:rPr>
                <w:rFonts w:ascii="Arial" w:hAnsi="Arial" w:cs="Arial"/>
                <w:b/>
                <w:bCs/>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1 put tjedno tijekom školske godine</w:t>
            </w:r>
          </w:p>
          <w:p w14:paraId="6BB7184F" w14:textId="1C88436B"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10/1</w:t>
            </w:r>
          </w:p>
        </w:tc>
      </w:tr>
      <w:tr w:rsidR="008D2349" w:rsidRPr="00321EE6" w14:paraId="35801CF9" w14:textId="77777777" w:rsidTr="00EC4181">
        <w:trPr>
          <w:cantSplit/>
          <w:trHeight w:val="367"/>
        </w:trPr>
        <w:tc>
          <w:tcPr>
            <w:tcW w:w="4316" w:type="dxa"/>
            <w:gridSpan w:val="3"/>
            <w:shd w:val="clear" w:color="auto" w:fill="auto"/>
          </w:tcPr>
          <w:p w14:paraId="6D6EBAF2" w14:textId="27CD3EEA" w:rsidR="008D2349" w:rsidRPr="00321EE6" w:rsidRDefault="2BCEDBC5" w:rsidP="2BCEDBC5">
            <w:pPr>
              <w:widowControl w:val="0"/>
              <w:autoSpaceDE w:val="0"/>
              <w:autoSpaceDN w:val="0"/>
              <w:adjustRightInd w:val="0"/>
              <w:spacing w:after="0" w:line="240" w:lineRule="auto"/>
              <w:rPr>
                <w:rFonts w:ascii="Arial" w:hAnsi="Arial" w:cs="Arial"/>
                <w:sz w:val="20"/>
                <w:szCs w:val="20"/>
              </w:rPr>
            </w:pPr>
            <w:r w:rsidRPr="2BCEDBC5">
              <w:rPr>
                <w:rFonts w:ascii="Arial" w:hAnsi="Arial" w:cs="Arial"/>
                <w:sz w:val="20"/>
                <w:szCs w:val="20"/>
              </w:rPr>
              <w:t xml:space="preserve">Razvijati interes za dramsko-scenski izraz. Osposobiti učenike za samostalni scenski prikaz, razvijati kreativnost, omogućiti stjecanje znanja, vještina i navika koje će pridonijeti njihovom osobnom razvoju. </w:t>
            </w:r>
          </w:p>
        </w:tc>
        <w:tc>
          <w:tcPr>
            <w:tcW w:w="3101" w:type="dxa"/>
            <w:gridSpan w:val="3"/>
            <w:shd w:val="clear" w:color="auto" w:fill="auto"/>
          </w:tcPr>
          <w:p w14:paraId="637D72A0" w14:textId="00219451" w:rsidR="008D2349" w:rsidRPr="00337271" w:rsidRDefault="1ECD8288" w:rsidP="008D2349">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 xml:space="preserve">Poticati samopouzdanje, slobodu i samouvjerenost u nastupu pred publikom, razvijati pravilan govor, bogatiti rječnik učenika, usvojiti pojmove scenografije, kostimografije, publike. </w:t>
            </w:r>
          </w:p>
        </w:tc>
        <w:tc>
          <w:tcPr>
            <w:tcW w:w="2144" w:type="dxa"/>
            <w:shd w:val="clear" w:color="auto" w:fill="auto"/>
          </w:tcPr>
          <w:p w14:paraId="7AF5C8C9"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Dramatizacija, čitanje, govorenje, razgovor, recitiranje, pisanje</w:t>
            </w:r>
          </w:p>
        </w:tc>
        <w:tc>
          <w:tcPr>
            <w:tcW w:w="2725" w:type="dxa"/>
            <w:gridSpan w:val="3"/>
            <w:shd w:val="clear" w:color="auto" w:fill="auto"/>
          </w:tcPr>
          <w:p w14:paraId="28EF5ACD" w14:textId="77777777" w:rsidR="008D2349"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hAnsi="Arial" w:cs="Arial"/>
                <w:sz w:val="20"/>
                <w:szCs w:val="20"/>
              </w:rPr>
              <w:t>Sudjelovanje na priredbama u školi i na smotri "</w:t>
            </w:r>
            <w:proofErr w:type="spellStart"/>
            <w:r w:rsidRPr="75B8D471">
              <w:rPr>
                <w:rFonts w:ascii="Arial" w:hAnsi="Arial" w:cs="Arial"/>
                <w:sz w:val="20"/>
                <w:szCs w:val="20"/>
              </w:rPr>
              <w:t>Lidrano</w:t>
            </w:r>
            <w:proofErr w:type="spellEnd"/>
            <w:r w:rsidRPr="75B8D471">
              <w:rPr>
                <w:rFonts w:ascii="Arial" w:hAnsi="Arial" w:cs="Arial"/>
                <w:sz w:val="20"/>
                <w:szCs w:val="20"/>
              </w:rPr>
              <w:t>".</w:t>
            </w:r>
          </w:p>
        </w:tc>
        <w:tc>
          <w:tcPr>
            <w:tcW w:w="2654" w:type="dxa"/>
            <w:shd w:val="clear" w:color="auto" w:fill="auto"/>
          </w:tcPr>
          <w:p w14:paraId="7C812E39" w14:textId="77777777" w:rsidR="008D2349"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hAnsi="Arial" w:cs="Arial"/>
                <w:sz w:val="20"/>
                <w:szCs w:val="20"/>
              </w:rPr>
              <w:t>Papir za kopiranje, materijali za izradu kostima</w:t>
            </w:r>
          </w:p>
        </w:tc>
      </w:tr>
      <w:tr w:rsidR="008D2349" w:rsidRPr="00321EE6" w14:paraId="3A21F62A" w14:textId="77777777" w:rsidTr="00EC4181">
        <w:trPr>
          <w:cantSplit/>
          <w:trHeight w:val="650"/>
        </w:trPr>
        <w:tc>
          <w:tcPr>
            <w:tcW w:w="4316" w:type="dxa"/>
            <w:gridSpan w:val="3"/>
            <w:shd w:val="clear" w:color="auto" w:fill="D9D9D9" w:themeFill="background1" w:themeFillShade="D9"/>
            <w:vAlign w:val="center"/>
          </w:tcPr>
          <w:p w14:paraId="358BA003"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sz w:val="20"/>
                <w:szCs w:val="20"/>
              </w:rPr>
              <w:t>CILJ AKTIVNOSTI</w:t>
            </w:r>
          </w:p>
        </w:tc>
        <w:tc>
          <w:tcPr>
            <w:tcW w:w="3101" w:type="dxa"/>
            <w:gridSpan w:val="3"/>
            <w:shd w:val="clear" w:color="auto" w:fill="D9D9D9" w:themeFill="background1" w:themeFillShade="D9"/>
            <w:vAlign w:val="center"/>
          </w:tcPr>
          <w:p w14:paraId="30C52A22"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44" w:type="dxa"/>
            <w:shd w:val="clear" w:color="auto" w:fill="D9D9D9" w:themeFill="background1" w:themeFillShade="D9"/>
            <w:vAlign w:val="center"/>
          </w:tcPr>
          <w:p w14:paraId="1977B534"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D8CFFE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725" w:type="dxa"/>
            <w:gridSpan w:val="3"/>
            <w:shd w:val="clear" w:color="auto" w:fill="D9D9D9" w:themeFill="background1" w:themeFillShade="D9"/>
            <w:vAlign w:val="center"/>
          </w:tcPr>
          <w:p w14:paraId="373C169B"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055952B"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sz w:val="20"/>
                <w:szCs w:val="20"/>
              </w:rPr>
              <w:t>VREDNOVANJA</w:t>
            </w:r>
          </w:p>
        </w:tc>
        <w:tc>
          <w:tcPr>
            <w:tcW w:w="2654" w:type="dxa"/>
            <w:shd w:val="clear" w:color="auto" w:fill="D9D9D9" w:themeFill="background1" w:themeFillShade="D9"/>
            <w:vAlign w:val="center"/>
          </w:tcPr>
          <w:p w14:paraId="411CEC2E"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8D2349" w:rsidRPr="00321EE6" w14:paraId="4F2574AD" w14:textId="77777777" w:rsidTr="00EC4181">
        <w:trPr>
          <w:cantSplit/>
          <w:trHeight w:val="722"/>
        </w:trPr>
        <w:tc>
          <w:tcPr>
            <w:tcW w:w="9561" w:type="dxa"/>
            <w:gridSpan w:val="7"/>
            <w:shd w:val="clear" w:color="auto" w:fill="auto"/>
            <w:vAlign w:val="center"/>
          </w:tcPr>
          <w:p w14:paraId="6BD20A52" w14:textId="1619736A" w:rsidR="008D2349" w:rsidRPr="00321EE6" w:rsidRDefault="5D8AC785" w:rsidP="75B8D471">
            <w:pPr>
              <w:spacing w:after="0" w:line="240" w:lineRule="auto"/>
            </w:pPr>
            <w:r w:rsidRPr="5D8AC785">
              <w:rPr>
                <w:rFonts w:ascii="Arial" w:eastAsia="Arial" w:hAnsi="Arial" w:cs="Arial"/>
                <w:b/>
                <w:bCs/>
                <w:sz w:val="20"/>
                <w:szCs w:val="20"/>
              </w:rPr>
              <w:t>Naziv aktivnosti: Uradi sam</w:t>
            </w:r>
          </w:p>
          <w:p w14:paraId="13FEC3D1" w14:textId="1619736A" w:rsidR="008D2349" w:rsidRPr="00321EE6" w:rsidRDefault="5D8AC785" w:rsidP="75B8D471">
            <w:pPr>
              <w:spacing w:after="0" w:line="240" w:lineRule="auto"/>
            </w:pPr>
            <w:r w:rsidRPr="5D8AC785">
              <w:rPr>
                <w:rFonts w:ascii="Arial" w:eastAsia="Arial" w:hAnsi="Arial" w:cs="Arial"/>
                <w:b/>
                <w:bCs/>
                <w:sz w:val="20"/>
                <w:szCs w:val="20"/>
              </w:rPr>
              <w:t>Razredni odjel: 5. – 8. razred</w:t>
            </w:r>
          </w:p>
          <w:p w14:paraId="1382741B" w14:textId="788EC67B" w:rsidR="008D2349" w:rsidRPr="00321EE6" w:rsidRDefault="5D8AC785" w:rsidP="6C3E84CE">
            <w:pPr>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Ana Kovačević i Snježana Oštrina Panić</w:t>
            </w:r>
          </w:p>
        </w:tc>
        <w:tc>
          <w:tcPr>
            <w:tcW w:w="5379" w:type="dxa"/>
            <w:gridSpan w:val="4"/>
            <w:shd w:val="clear" w:color="auto" w:fill="auto"/>
          </w:tcPr>
          <w:p w14:paraId="0FBAF467" w14:textId="662F9E36" w:rsidR="008D2349" w:rsidRPr="00321EE6" w:rsidRDefault="5D8AC785" w:rsidP="5D8AC785">
            <w:pPr>
              <w:widowControl w:val="0"/>
              <w:autoSpaceDE w:val="0"/>
              <w:autoSpaceDN w:val="0"/>
              <w:adjustRightInd w:val="0"/>
              <w:spacing w:after="0" w:line="240" w:lineRule="auto"/>
              <w:rPr>
                <w:rFonts w:ascii="Arial" w:hAnsi="Arial" w:cs="Arial"/>
                <w:b/>
                <w:bCs/>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tijekom šk.god.2019./2020., dva sata tjedno</w:t>
            </w:r>
          </w:p>
          <w:p w14:paraId="74D6F32A" w14:textId="09B0D5DB" w:rsidR="008D2349" w:rsidRPr="00321EE6" w:rsidRDefault="5D8AC785" w:rsidP="6C3E84CE">
            <w:pPr>
              <w:widowControl w:val="0"/>
              <w:autoSpaceDE w:val="0"/>
              <w:autoSpaceDN w:val="0"/>
              <w:adjustRightInd w:val="0"/>
              <w:spacing w:after="0" w:line="240" w:lineRule="auto"/>
              <w:rPr>
                <w:rFonts w:ascii="Arial" w:eastAsia="Times New Roman" w:hAnsi="Arial" w:cs="Arial"/>
                <w:sz w:val="20"/>
                <w:szCs w:val="20"/>
              </w:rPr>
            </w:pPr>
            <w:r w:rsidRPr="5D8AC785">
              <w:rPr>
                <w:rFonts w:ascii="Arial" w:eastAsia="Arial" w:hAnsi="Arial" w:cs="Arial"/>
                <w:b/>
                <w:bCs/>
                <w:sz w:val="20"/>
                <w:szCs w:val="20"/>
              </w:rPr>
              <w:t>Broj učenika/skupina: 15 učenika (od 1. do 8.r.)</w:t>
            </w:r>
          </w:p>
        </w:tc>
      </w:tr>
      <w:tr w:rsidR="008D2349" w:rsidRPr="00321EE6" w14:paraId="0CDCBF64" w14:textId="77777777" w:rsidTr="00EC4181">
        <w:trPr>
          <w:cantSplit/>
          <w:trHeight w:val="1429"/>
        </w:trPr>
        <w:tc>
          <w:tcPr>
            <w:tcW w:w="4316" w:type="dxa"/>
            <w:gridSpan w:val="3"/>
            <w:shd w:val="clear" w:color="auto" w:fill="auto"/>
          </w:tcPr>
          <w:p w14:paraId="5B443F66" w14:textId="7D359202" w:rsidR="5D8AC785" w:rsidRPr="00337271" w:rsidRDefault="5D8AC785" w:rsidP="5D8AC785">
            <w:pPr>
              <w:rPr>
                <w:rFonts w:ascii="Arial" w:hAnsi="Arial" w:cs="Arial"/>
                <w:sz w:val="20"/>
              </w:rPr>
            </w:pPr>
            <w:r w:rsidRPr="00337271">
              <w:rPr>
                <w:rFonts w:ascii="Arial" w:eastAsia="Times New Roman" w:hAnsi="Arial" w:cs="Arial"/>
                <w:sz w:val="20"/>
              </w:rPr>
              <w:lastRenderedPageBreak/>
              <w:t>Aktivnost „Uradi sam“ vodi se životnom filozofijom koja poštuje set vještina pomoću kojih će učenici naučiti živjeti što je moguće više u skladu s prirodom, ne oviseći o zakonima trenutne tržišne ekonomije, a pritom razvijajući svoje latentne, kreativne ljudske sposobnosti reciklirajući, kreativno se izražavajući izradom različitih predmeta i uređenjem prostora.</w:t>
            </w:r>
          </w:p>
          <w:p w14:paraId="3D8DBBA2" w14:textId="0E820239" w:rsidR="5D8AC785" w:rsidRPr="00337271" w:rsidRDefault="5D8AC785" w:rsidP="5D8AC785">
            <w:pPr>
              <w:rPr>
                <w:rFonts w:ascii="Arial" w:eastAsia="Arial" w:hAnsi="Arial" w:cs="Arial"/>
                <w:sz w:val="20"/>
                <w:szCs w:val="20"/>
              </w:rPr>
            </w:pPr>
          </w:p>
          <w:p w14:paraId="68EB3A82" w14:textId="69E8A834" w:rsidR="008D2349" w:rsidRPr="00337271" w:rsidRDefault="008D2349" w:rsidP="5D8AC785">
            <w:pPr>
              <w:rPr>
                <w:rFonts w:ascii="Arial" w:eastAsia="Arial" w:hAnsi="Arial" w:cs="Arial"/>
                <w:sz w:val="20"/>
                <w:szCs w:val="20"/>
              </w:rPr>
            </w:pPr>
          </w:p>
        </w:tc>
        <w:tc>
          <w:tcPr>
            <w:tcW w:w="3101" w:type="dxa"/>
            <w:gridSpan w:val="3"/>
            <w:shd w:val="clear" w:color="auto" w:fill="auto"/>
          </w:tcPr>
          <w:p w14:paraId="0847AC36" w14:textId="399391F2" w:rsidR="008D2349" w:rsidRPr="00337271" w:rsidRDefault="5D8AC785" w:rsidP="5D8AC785">
            <w:pPr>
              <w:spacing w:after="0"/>
              <w:rPr>
                <w:rFonts w:ascii="Arial" w:hAnsi="Arial" w:cs="Arial"/>
                <w:sz w:val="20"/>
              </w:rPr>
            </w:pPr>
            <w:r w:rsidRPr="00337271">
              <w:rPr>
                <w:rFonts w:ascii="Arial" w:eastAsia="Times New Roman" w:hAnsi="Arial" w:cs="Arial"/>
                <w:sz w:val="20"/>
              </w:rPr>
              <w:t>Primarni cilj ovih radionica je finalni proizvod, razvijanje potencijala svakog djeteta, podrazumijevajući prvenstveno fino – motoričke sposobnosti, a potom i funkcionalne te odgojno – obrazovne.</w:t>
            </w:r>
          </w:p>
          <w:p w14:paraId="343431CA" w14:textId="399391F2" w:rsidR="008D2349" w:rsidRPr="00337271" w:rsidRDefault="008D2349" w:rsidP="5D8AC785">
            <w:pPr>
              <w:spacing w:after="0" w:line="240" w:lineRule="auto"/>
              <w:rPr>
                <w:rFonts w:ascii="Arial" w:eastAsia="Arial" w:hAnsi="Arial" w:cs="Arial"/>
                <w:sz w:val="20"/>
                <w:szCs w:val="20"/>
              </w:rPr>
            </w:pPr>
          </w:p>
        </w:tc>
        <w:tc>
          <w:tcPr>
            <w:tcW w:w="2144" w:type="dxa"/>
            <w:shd w:val="clear" w:color="auto" w:fill="auto"/>
          </w:tcPr>
          <w:p w14:paraId="07B474D3" w14:textId="399391F2" w:rsidR="5D8AC785" w:rsidRPr="00337271" w:rsidRDefault="5D8AC785" w:rsidP="5D8AC785">
            <w:pPr>
              <w:spacing w:after="0" w:line="240" w:lineRule="auto"/>
              <w:rPr>
                <w:rFonts w:ascii="Arial" w:hAnsi="Arial" w:cs="Arial"/>
                <w:sz w:val="20"/>
              </w:rPr>
            </w:pPr>
            <w:r w:rsidRPr="00337271">
              <w:rPr>
                <w:rFonts w:ascii="Arial" w:eastAsia="Times New Roman" w:hAnsi="Arial" w:cs="Arial"/>
                <w:sz w:val="20"/>
              </w:rPr>
              <w:t>Radionice će najvećim dijelom biti organizirane na način da nakon određene teoretske upute i provjerenih sigurnosnih uvjeta, učenici bez većih poteškoća mogu načiniti zadani rad te su sposobni za izradu istih u vlastitu domu, koristeći jednostavne upute.</w:t>
            </w:r>
          </w:p>
          <w:p w14:paraId="48B811FC" w14:textId="399391F2" w:rsidR="008D2349" w:rsidRPr="00337271" w:rsidRDefault="008D2349" w:rsidP="5D8AC785">
            <w:pPr>
              <w:widowControl w:val="0"/>
              <w:autoSpaceDE w:val="0"/>
              <w:autoSpaceDN w:val="0"/>
              <w:adjustRightInd w:val="0"/>
              <w:spacing w:after="0" w:line="240" w:lineRule="auto"/>
              <w:rPr>
                <w:rFonts w:ascii="Arial" w:hAnsi="Arial" w:cs="Arial"/>
                <w:sz w:val="20"/>
                <w:szCs w:val="20"/>
              </w:rPr>
            </w:pPr>
          </w:p>
        </w:tc>
        <w:tc>
          <w:tcPr>
            <w:tcW w:w="2725" w:type="dxa"/>
            <w:gridSpan w:val="3"/>
            <w:shd w:val="clear" w:color="auto" w:fill="auto"/>
          </w:tcPr>
          <w:p w14:paraId="52B00A51" w14:textId="399391F2" w:rsidR="5D8AC785" w:rsidRPr="00337271" w:rsidRDefault="5D8AC785" w:rsidP="5D8AC785">
            <w:pPr>
              <w:rPr>
                <w:rFonts w:ascii="Arial" w:hAnsi="Arial" w:cs="Arial"/>
                <w:sz w:val="20"/>
              </w:rPr>
            </w:pPr>
            <w:r w:rsidRPr="00337271">
              <w:rPr>
                <w:rFonts w:ascii="Arial" w:eastAsia="Times New Roman" w:hAnsi="Arial" w:cs="Arial"/>
                <w:sz w:val="20"/>
              </w:rPr>
              <w:t xml:space="preserve">Vrednovanje suradnje među učenicima. </w:t>
            </w:r>
            <w:proofErr w:type="spellStart"/>
            <w:r w:rsidRPr="00337271">
              <w:rPr>
                <w:rFonts w:ascii="Arial" w:eastAsia="Times New Roman" w:hAnsi="Arial" w:cs="Arial"/>
                <w:sz w:val="20"/>
              </w:rPr>
              <w:t>Samovrednovanje</w:t>
            </w:r>
            <w:proofErr w:type="spellEnd"/>
            <w:r w:rsidRPr="00337271">
              <w:rPr>
                <w:rFonts w:ascii="Arial" w:eastAsia="Times New Roman" w:hAnsi="Arial" w:cs="Arial"/>
                <w:sz w:val="20"/>
              </w:rPr>
              <w:t xml:space="preserve"> učeničkih radova usmeno i opisno. Mišljenja roditelja i ostalih sudionika. Sudjelovanje pojedinca ili skupine na različitim izložbama i priredbama, Motivirati učenika i poticati njegovo samopouzdanje i kreativnost, primjena usvojenih znanja i sposobnosti u svakodnevnom životu.</w:t>
            </w:r>
          </w:p>
          <w:p w14:paraId="6D7DA5A9" w14:textId="399391F2" w:rsidR="5D8AC785" w:rsidRPr="00337271" w:rsidRDefault="5D8AC785" w:rsidP="5D8AC785">
            <w:pPr>
              <w:spacing w:after="0" w:line="240" w:lineRule="auto"/>
              <w:rPr>
                <w:rFonts w:ascii="Arial" w:eastAsia="Arial" w:hAnsi="Arial" w:cs="Arial"/>
                <w:sz w:val="20"/>
                <w:szCs w:val="20"/>
              </w:rPr>
            </w:pPr>
          </w:p>
          <w:p w14:paraId="3037A077" w14:textId="399391F2" w:rsidR="008D2349" w:rsidRPr="00337271" w:rsidRDefault="008D2349" w:rsidP="5D8AC785">
            <w:pPr>
              <w:widowControl w:val="0"/>
              <w:autoSpaceDE w:val="0"/>
              <w:autoSpaceDN w:val="0"/>
              <w:adjustRightInd w:val="0"/>
              <w:spacing w:after="0" w:line="240" w:lineRule="auto"/>
              <w:rPr>
                <w:rFonts w:ascii="Arial" w:hAnsi="Arial" w:cs="Arial"/>
                <w:b/>
                <w:bCs/>
                <w:sz w:val="20"/>
                <w:szCs w:val="20"/>
              </w:rPr>
            </w:pPr>
          </w:p>
        </w:tc>
        <w:tc>
          <w:tcPr>
            <w:tcW w:w="2654" w:type="dxa"/>
            <w:shd w:val="clear" w:color="auto" w:fill="auto"/>
          </w:tcPr>
          <w:p w14:paraId="438D3191" w14:textId="399391F2" w:rsidR="008D2349" w:rsidRPr="00337271" w:rsidRDefault="5D8AC785" w:rsidP="5D8AC785">
            <w:pPr>
              <w:spacing w:after="0"/>
              <w:jc w:val="both"/>
              <w:rPr>
                <w:rFonts w:ascii="Arial" w:hAnsi="Arial" w:cs="Arial"/>
                <w:sz w:val="20"/>
              </w:rPr>
            </w:pPr>
            <w:r w:rsidRPr="00337271">
              <w:rPr>
                <w:rFonts w:ascii="Arial" w:eastAsia="Times New Roman" w:hAnsi="Arial" w:cs="Arial"/>
                <w:sz w:val="20"/>
              </w:rPr>
              <w:t>Sve radne materijale za rad osmislit će i prikupiti učiteljice uz povremeni minimalni trošak škole.</w:t>
            </w:r>
          </w:p>
          <w:p w14:paraId="4E103358" w14:textId="399391F2" w:rsidR="008D2349" w:rsidRPr="00337271" w:rsidRDefault="008D2349" w:rsidP="5D8AC785">
            <w:pPr>
              <w:spacing w:after="0" w:line="240" w:lineRule="auto"/>
              <w:jc w:val="both"/>
              <w:rPr>
                <w:rFonts w:ascii="Arial" w:eastAsia="Arial" w:hAnsi="Arial" w:cs="Arial"/>
                <w:sz w:val="20"/>
                <w:szCs w:val="20"/>
              </w:rPr>
            </w:pPr>
          </w:p>
        </w:tc>
      </w:tr>
      <w:tr w:rsidR="008D2349" w:rsidRPr="00321EE6" w14:paraId="70FC783A" w14:textId="77777777" w:rsidTr="00EC4181">
        <w:trPr>
          <w:cantSplit/>
          <w:trHeight w:val="561"/>
        </w:trPr>
        <w:tc>
          <w:tcPr>
            <w:tcW w:w="9561" w:type="dxa"/>
            <w:gridSpan w:val="7"/>
            <w:shd w:val="clear" w:color="auto" w:fill="auto"/>
          </w:tcPr>
          <w:p w14:paraId="415159D8" w14:textId="18E46C58" w:rsidR="008D2349" w:rsidRPr="00321EE6" w:rsidRDefault="5D8AC785" w:rsidP="4477E195">
            <w:pPr>
              <w:widowControl w:val="0"/>
              <w:autoSpaceDE w:val="0"/>
              <w:autoSpaceDN w:val="0"/>
              <w:adjustRightInd w:val="0"/>
              <w:spacing w:after="0" w:line="240" w:lineRule="auto"/>
            </w:pPr>
            <w:r w:rsidRPr="5D8AC785">
              <w:rPr>
                <w:rFonts w:ascii="Arial" w:eastAsia="Arial" w:hAnsi="Arial" w:cs="Arial"/>
                <w:b/>
                <w:bCs/>
                <w:sz w:val="20"/>
                <w:szCs w:val="20"/>
              </w:rPr>
              <w:t>Naziv aktivnosti: ZADRUGA</w:t>
            </w:r>
          </w:p>
          <w:p w14:paraId="2FD26F4F" w14:textId="0E11932F" w:rsidR="008D2349" w:rsidRPr="00321EE6" w:rsidRDefault="5D8AC785" w:rsidP="4477E195">
            <w:pPr>
              <w:widowControl w:val="0"/>
              <w:autoSpaceDE w:val="0"/>
              <w:autoSpaceDN w:val="0"/>
              <w:adjustRightInd w:val="0"/>
              <w:spacing w:after="0" w:line="240" w:lineRule="auto"/>
            </w:pPr>
            <w:r w:rsidRPr="5D8AC785">
              <w:rPr>
                <w:rFonts w:ascii="Arial" w:eastAsia="Arial" w:hAnsi="Arial" w:cs="Arial"/>
                <w:b/>
                <w:bCs/>
                <w:sz w:val="20"/>
                <w:szCs w:val="20"/>
              </w:rPr>
              <w:t>Razredni odjel: 1. – 8. RAZRED</w:t>
            </w:r>
          </w:p>
          <w:p w14:paraId="44E9A001" w14:textId="4DE428B6" w:rsidR="008D2349" w:rsidRPr="00321EE6" w:rsidRDefault="5D8AC785" w:rsidP="648EFA7D">
            <w:pPr>
              <w:widowControl w:val="0"/>
              <w:autoSpaceDE w:val="0"/>
              <w:autoSpaceDN w:val="0"/>
              <w:adjustRightInd w:val="0"/>
              <w:spacing w:after="0" w:line="240" w:lineRule="auto"/>
            </w:pPr>
            <w:r w:rsidRPr="5D8AC785">
              <w:rPr>
                <w:rFonts w:ascii="Arial" w:eastAsia="Arial" w:hAnsi="Arial" w:cs="Arial"/>
                <w:b/>
                <w:bCs/>
                <w:sz w:val="20"/>
                <w:szCs w:val="20"/>
              </w:rPr>
              <w:t xml:space="preserve">Nositelj: </w:t>
            </w:r>
            <w:r w:rsidRPr="002F3114">
              <w:rPr>
                <w:rFonts w:ascii="Arial" w:eastAsia="Arial" w:hAnsi="Arial" w:cs="Arial"/>
                <w:b/>
                <w:bCs/>
                <w:sz w:val="20"/>
                <w:szCs w:val="20"/>
                <w:highlight w:val="black"/>
              </w:rPr>
              <w:t>Ana Kovačević</w:t>
            </w:r>
            <w:r w:rsidRPr="5D8AC785">
              <w:rPr>
                <w:rFonts w:ascii="Arial" w:eastAsia="Arial" w:hAnsi="Arial" w:cs="Arial"/>
                <w:b/>
                <w:bCs/>
                <w:sz w:val="20"/>
                <w:szCs w:val="20"/>
              </w:rPr>
              <w:t xml:space="preserve"> </w:t>
            </w:r>
          </w:p>
          <w:p w14:paraId="0E2A1863" w14:textId="5459492F" w:rsidR="008D2349" w:rsidRPr="00321EE6" w:rsidRDefault="008D2349" w:rsidP="77254C11">
            <w:pPr>
              <w:widowControl w:val="0"/>
              <w:autoSpaceDE w:val="0"/>
              <w:autoSpaceDN w:val="0"/>
              <w:adjustRightInd w:val="0"/>
              <w:spacing w:after="0" w:line="240" w:lineRule="auto"/>
              <w:rPr>
                <w:rFonts w:ascii="Arial" w:eastAsia="Arial" w:hAnsi="Arial" w:cs="Arial"/>
                <w:b/>
                <w:bCs/>
                <w:sz w:val="20"/>
                <w:szCs w:val="20"/>
              </w:rPr>
            </w:pPr>
          </w:p>
        </w:tc>
        <w:tc>
          <w:tcPr>
            <w:tcW w:w="5379" w:type="dxa"/>
            <w:gridSpan w:val="4"/>
            <w:shd w:val="clear" w:color="auto" w:fill="auto"/>
          </w:tcPr>
          <w:p w14:paraId="6502319B" w14:textId="05E7E608" w:rsidR="008D2349" w:rsidRPr="00321EE6" w:rsidRDefault="5D8AC785" w:rsidP="1ECD8288">
            <w:pPr>
              <w:widowControl w:val="0"/>
              <w:autoSpaceDE w:val="0"/>
              <w:autoSpaceDN w:val="0"/>
              <w:adjustRightInd w:val="0"/>
              <w:spacing w:after="0" w:line="240" w:lineRule="auto"/>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dva sata tijekom nastavne godine 2019./2020.</w:t>
            </w:r>
          </w:p>
          <w:p w14:paraId="0D1925C7" w14:textId="111E97A5" w:rsidR="008D2349" w:rsidRPr="00321EE6" w:rsidRDefault="5D8AC785" w:rsidP="2A4EF9F6">
            <w:pPr>
              <w:widowControl w:val="0"/>
              <w:autoSpaceDE w:val="0"/>
              <w:autoSpaceDN w:val="0"/>
              <w:adjustRightInd w:val="0"/>
              <w:spacing w:after="0" w:line="240" w:lineRule="auto"/>
              <w:rPr>
                <w:rFonts w:ascii="Arial" w:hAnsi="Arial" w:cs="Arial"/>
                <w:sz w:val="20"/>
                <w:szCs w:val="20"/>
              </w:rPr>
            </w:pPr>
            <w:r w:rsidRPr="5D8AC785">
              <w:rPr>
                <w:rFonts w:ascii="Arial" w:eastAsia="Arial" w:hAnsi="Arial" w:cs="Arial"/>
                <w:b/>
                <w:bCs/>
                <w:sz w:val="20"/>
                <w:szCs w:val="20"/>
              </w:rPr>
              <w:t>Broj učenika/skupina: svi zainteresirani učenici od 1. do 8. razreda</w:t>
            </w:r>
          </w:p>
        </w:tc>
      </w:tr>
      <w:tr w:rsidR="008D2349" w:rsidRPr="00321EE6" w14:paraId="0FE326C6" w14:textId="77777777" w:rsidTr="00EC4181">
        <w:trPr>
          <w:cantSplit/>
          <w:trHeight w:val="1397"/>
        </w:trPr>
        <w:tc>
          <w:tcPr>
            <w:tcW w:w="4316" w:type="dxa"/>
            <w:gridSpan w:val="3"/>
            <w:shd w:val="clear" w:color="auto" w:fill="auto"/>
          </w:tcPr>
          <w:p w14:paraId="26ADD4C2" w14:textId="598E9E2C" w:rsidR="008D2349" w:rsidRPr="00337271" w:rsidRDefault="5D8AC785" w:rsidP="1ECD8288">
            <w:pPr>
              <w:spacing w:after="0" w:line="240" w:lineRule="auto"/>
              <w:rPr>
                <w:rFonts w:ascii="Arial" w:hAnsi="Arial" w:cs="Arial"/>
                <w:sz w:val="20"/>
              </w:rPr>
            </w:pPr>
            <w:r w:rsidRPr="00337271">
              <w:rPr>
                <w:rFonts w:ascii="Arial" w:eastAsia="Times New Roman" w:hAnsi="Arial" w:cs="Arial"/>
                <w:sz w:val="20"/>
              </w:rPr>
              <w:t>-omogućiti stjecanje, produbljivanje, proširivanje i primjenu znanja te razvoj sposobnosti bitnih za gospodarstvo i organizaciju rad</w:t>
            </w:r>
          </w:p>
          <w:p w14:paraId="455800EB" w14:textId="598E9E2C" w:rsidR="008D2349" w:rsidRPr="00337271" w:rsidRDefault="5D8AC785" w:rsidP="1ECD8288">
            <w:pPr>
              <w:spacing w:after="0" w:line="240" w:lineRule="auto"/>
              <w:rPr>
                <w:rFonts w:ascii="Arial" w:hAnsi="Arial" w:cs="Arial"/>
                <w:sz w:val="20"/>
              </w:rPr>
            </w:pPr>
            <w:r w:rsidRPr="00337271">
              <w:rPr>
                <w:rFonts w:ascii="Arial" w:eastAsia="Times New Roman" w:hAnsi="Arial" w:cs="Arial"/>
                <w:sz w:val="20"/>
              </w:rPr>
              <w:t>- razvijati svijest o načinima i potrebi očuvanja prirode kao i njegovanje baštine i pučkog stvaralaštva</w:t>
            </w:r>
          </w:p>
          <w:p w14:paraId="45D2151B" w14:textId="598E9E2C" w:rsidR="008D2349" w:rsidRPr="00337271" w:rsidRDefault="5D8AC785" w:rsidP="1ECD8288">
            <w:pPr>
              <w:spacing w:after="0" w:line="240" w:lineRule="auto"/>
              <w:rPr>
                <w:rFonts w:ascii="Arial" w:hAnsi="Arial" w:cs="Arial"/>
                <w:sz w:val="20"/>
              </w:rPr>
            </w:pPr>
            <w:r w:rsidRPr="00337271">
              <w:rPr>
                <w:rFonts w:ascii="Arial" w:eastAsia="Times New Roman" w:hAnsi="Arial" w:cs="Arial"/>
                <w:sz w:val="20"/>
              </w:rPr>
              <w:t>- profesionalno informiranje i usmjeravanje učenika te stvaranje preduvjeta za prijenos i praktičnu primjenu znanja u životu i lokalnoj zajednici</w:t>
            </w:r>
          </w:p>
          <w:p w14:paraId="175DD751" w14:textId="598E9E2C" w:rsidR="008D2349" w:rsidRPr="00337271" w:rsidRDefault="5D8AC785" w:rsidP="1ECD8288">
            <w:pPr>
              <w:spacing w:after="0" w:line="240" w:lineRule="auto"/>
              <w:rPr>
                <w:rFonts w:ascii="Arial" w:hAnsi="Arial" w:cs="Arial"/>
                <w:sz w:val="20"/>
              </w:rPr>
            </w:pPr>
            <w:r w:rsidRPr="00337271">
              <w:rPr>
                <w:rFonts w:ascii="Arial" w:eastAsia="Times New Roman" w:hAnsi="Arial" w:cs="Arial"/>
                <w:sz w:val="20"/>
              </w:rPr>
              <w:t>- razvijati svijest o mogućnostima, dosezima i potrebi primjene suvremenih znanstvenih, tehničkih i tehnoloških dostignuća</w:t>
            </w:r>
          </w:p>
          <w:p w14:paraId="27A3E7F3" w14:textId="598E9E2C" w:rsidR="008D2349" w:rsidRPr="00337271" w:rsidRDefault="5D8AC785" w:rsidP="7207F12C">
            <w:pPr>
              <w:spacing w:after="0" w:line="240" w:lineRule="auto"/>
              <w:rPr>
                <w:rFonts w:ascii="Arial" w:hAnsi="Arial" w:cs="Arial"/>
                <w:sz w:val="20"/>
                <w:szCs w:val="20"/>
              </w:rPr>
            </w:pPr>
            <w:r w:rsidRPr="00337271">
              <w:rPr>
                <w:rFonts w:ascii="Arial" w:eastAsia="Times New Roman" w:hAnsi="Arial" w:cs="Arial"/>
                <w:sz w:val="20"/>
              </w:rPr>
              <w:t>- razvijati i njegovati radne navike, radne vrijednosti i stvaralaštvo, odgovornost, inovativnost, poduzetnost, snošljivost i potrebu za suradnjom</w:t>
            </w:r>
          </w:p>
        </w:tc>
        <w:tc>
          <w:tcPr>
            <w:tcW w:w="3101" w:type="dxa"/>
            <w:gridSpan w:val="3"/>
            <w:shd w:val="clear" w:color="auto" w:fill="auto"/>
          </w:tcPr>
          <w:p w14:paraId="1ADA5B82" w14:textId="598E9E2C" w:rsidR="008D2349" w:rsidRPr="00337271" w:rsidRDefault="5D8AC785" w:rsidP="0710D831">
            <w:pPr>
              <w:spacing w:after="0"/>
              <w:rPr>
                <w:rFonts w:ascii="Arial" w:hAnsi="Arial" w:cs="Arial"/>
                <w:sz w:val="20"/>
              </w:rPr>
            </w:pPr>
            <w:r w:rsidRPr="00337271">
              <w:rPr>
                <w:rFonts w:ascii="Arial" w:eastAsia="Times New Roman" w:hAnsi="Arial" w:cs="Arial"/>
                <w:sz w:val="20"/>
              </w:rPr>
              <w:t xml:space="preserve">Primarni cilj rada zadruge je </w:t>
            </w:r>
            <w:proofErr w:type="spellStart"/>
            <w:r w:rsidRPr="00337271">
              <w:rPr>
                <w:rFonts w:ascii="Arial" w:eastAsia="Times New Roman" w:hAnsi="Arial" w:cs="Arial"/>
                <w:sz w:val="20"/>
              </w:rPr>
              <w:t>zajedništvo,aktivno</w:t>
            </w:r>
            <w:proofErr w:type="spellEnd"/>
            <w:r w:rsidRPr="00337271">
              <w:rPr>
                <w:rFonts w:ascii="Arial" w:eastAsia="Times New Roman" w:hAnsi="Arial" w:cs="Arial"/>
                <w:sz w:val="20"/>
              </w:rPr>
              <w:t xml:space="preserve"> sudjelovanje u radu zajednice ali i finalni proizvod, razvijanje potencijala svakog djeteta, podrazumijevajući prvenstveno fino-motoričke sposobnosti, a potom i funkcionalne te odgojno – obrazovne.</w:t>
            </w:r>
          </w:p>
          <w:p w14:paraId="26B57B9C" w14:textId="598E9E2C" w:rsidR="008D2349" w:rsidRPr="00337271" w:rsidRDefault="008D2349" w:rsidP="7207F12C">
            <w:pPr>
              <w:spacing w:after="0" w:line="240" w:lineRule="auto"/>
              <w:rPr>
                <w:rFonts w:ascii="Arial" w:eastAsia="Arial" w:hAnsi="Arial" w:cs="Arial"/>
                <w:sz w:val="20"/>
                <w:szCs w:val="20"/>
              </w:rPr>
            </w:pPr>
          </w:p>
        </w:tc>
        <w:tc>
          <w:tcPr>
            <w:tcW w:w="2144" w:type="dxa"/>
            <w:shd w:val="clear" w:color="auto" w:fill="auto"/>
          </w:tcPr>
          <w:p w14:paraId="1C49333E" w14:textId="15C5B9FC" w:rsidR="2D1DD3A0" w:rsidRPr="00337271" w:rsidRDefault="5D8AC785">
            <w:pPr>
              <w:rPr>
                <w:rFonts w:ascii="Arial" w:hAnsi="Arial" w:cs="Arial"/>
                <w:sz w:val="20"/>
              </w:rPr>
            </w:pPr>
            <w:r w:rsidRPr="00337271">
              <w:rPr>
                <w:rFonts w:ascii="Arial" w:eastAsia="Times New Roman" w:hAnsi="Arial" w:cs="Arial"/>
                <w:sz w:val="20"/>
              </w:rPr>
              <w:t xml:space="preserve">Tijekom cijele školske godine, u okviru edukativnih radionica za sve zainteresirane učenike. </w:t>
            </w:r>
          </w:p>
          <w:p w14:paraId="4C0E473E" w14:textId="15C5B9FC" w:rsidR="2D1DD3A0" w:rsidRPr="00337271" w:rsidRDefault="5D8AC785" w:rsidP="2D1DD3A0">
            <w:pPr>
              <w:spacing w:after="0" w:line="240" w:lineRule="auto"/>
              <w:rPr>
                <w:rFonts w:ascii="Arial" w:hAnsi="Arial" w:cs="Arial"/>
                <w:sz w:val="20"/>
              </w:rPr>
            </w:pPr>
            <w:r w:rsidRPr="00337271">
              <w:rPr>
                <w:rFonts w:ascii="Arial" w:eastAsia="Times New Roman" w:hAnsi="Arial" w:cs="Arial"/>
                <w:sz w:val="20"/>
              </w:rPr>
              <w:t>Sudjelovanje na smotrama, sajmovima, natjecanjima, izložbama i radionicama.</w:t>
            </w:r>
          </w:p>
          <w:p w14:paraId="5BF1EEF0" w14:textId="15C5B9FC" w:rsidR="008D2349" w:rsidRPr="00337271" w:rsidRDefault="008D2349" w:rsidP="40BBE916">
            <w:pPr>
              <w:widowControl w:val="0"/>
              <w:autoSpaceDE w:val="0"/>
              <w:autoSpaceDN w:val="0"/>
              <w:adjustRightInd w:val="0"/>
              <w:spacing w:after="0" w:line="240" w:lineRule="auto"/>
              <w:rPr>
                <w:rFonts w:ascii="Arial" w:hAnsi="Arial" w:cs="Arial"/>
                <w:sz w:val="20"/>
                <w:szCs w:val="20"/>
              </w:rPr>
            </w:pPr>
          </w:p>
        </w:tc>
        <w:tc>
          <w:tcPr>
            <w:tcW w:w="2725" w:type="dxa"/>
            <w:gridSpan w:val="3"/>
            <w:shd w:val="clear" w:color="auto" w:fill="auto"/>
          </w:tcPr>
          <w:p w14:paraId="63F9276B" w14:textId="46DE4C73" w:rsidR="601299A9" w:rsidRPr="00337271" w:rsidRDefault="5D8AC785" w:rsidP="601299A9">
            <w:pPr>
              <w:spacing w:after="0" w:line="240" w:lineRule="auto"/>
              <w:rPr>
                <w:rFonts w:ascii="Arial" w:hAnsi="Arial" w:cs="Arial"/>
                <w:sz w:val="20"/>
              </w:rPr>
            </w:pPr>
            <w:r w:rsidRPr="00337271">
              <w:rPr>
                <w:rFonts w:ascii="Arial" w:eastAsia="Times New Roman" w:hAnsi="Arial" w:cs="Arial"/>
                <w:sz w:val="20"/>
              </w:rPr>
              <w:t>Sudjelovanje učenika na smotrama, natjecanjima, izložbama, sajmovima i radionicama. Proizvodi nastali kao rezultat rada učenika zadrugara i njihovih mentora (nastavnika strukovnih predmeta).</w:t>
            </w:r>
          </w:p>
          <w:p w14:paraId="692BE342" w14:textId="2CBF4D77" w:rsidR="008D2349" w:rsidRPr="00337271" w:rsidRDefault="008D2349" w:rsidP="2F8176A4">
            <w:pPr>
              <w:autoSpaceDE w:val="0"/>
              <w:autoSpaceDN w:val="0"/>
              <w:adjustRightInd w:val="0"/>
              <w:spacing w:after="0" w:line="240" w:lineRule="auto"/>
              <w:rPr>
                <w:rFonts w:ascii="Arial" w:eastAsiaTheme="minorEastAsia" w:hAnsi="Arial" w:cs="Arial"/>
                <w:sz w:val="20"/>
                <w:szCs w:val="20"/>
              </w:rPr>
            </w:pPr>
          </w:p>
        </w:tc>
        <w:tc>
          <w:tcPr>
            <w:tcW w:w="2654" w:type="dxa"/>
            <w:shd w:val="clear" w:color="auto" w:fill="auto"/>
          </w:tcPr>
          <w:p w14:paraId="3EFB4294" w14:textId="696BCE2C" w:rsidR="008D2349" w:rsidRPr="00337271" w:rsidRDefault="5D8AC785" w:rsidP="601299A9">
            <w:pPr>
              <w:widowControl w:val="0"/>
              <w:autoSpaceDE w:val="0"/>
              <w:autoSpaceDN w:val="0"/>
              <w:adjustRightInd w:val="0"/>
              <w:spacing w:after="0" w:line="240" w:lineRule="auto"/>
              <w:rPr>
                <w:rFonts w:ascii="Arial" w:eastAsia="Arial,Times New Roman" w:hAnsi="Arial" w:cs="Arial"/>
                <w:sz w:val="20"/>
                <w:szCs w:val="20"/>
              </w:rPr>
            </w:pPr>
            <w:r w:rsidRPr="00337271">
              <w:rPr>
                <w:rFonts w:ascii="Arial" w:eastAsia="Times New Roman" w:hAnsi="Arial" w:cs="Arial"/>
                <w:sz w:val="20"/>
              </w:rPr>
              <w:t>Financijska sredstva ostvarivati će se prodajom rukotvorina ili korištenjem recikliranog materijala uz troškove škole prema mogućnostima.</w:t>
            </w:r>
          </w:p>
        </w:tc>
      </w:tr>
      <w:tr w:rsidR="008D2349" w:rsidRPr="00321EE6" w14:paraId="1C02AB14" w14:textId="77777777" w:rsidTr="00EC4181">
        <w:trPr>
          <w:cantSplit/>
          <w:trHeight w:val="748"/>
        </w:trPr>
        <w:tc>
          <w:tcPr>
            <w:tcW w:w="4316" w:type="dxa"/>
            <w:gridSpan w:val="3"/>
            <w:shd w:val="clear" w:color="auto" w:fill="BFBFBF" w:themeFill="background1" w:themeFillShade="BF"/>
            <w:vAlign w:val="center"/>
          </w:tcPr>
          <w:p w14:paraId="7E8D749D" w14:textId="5694542F" w:rsidR="008D2349" w:rsidRPr="00321EE6" w:rsidRDefault="48CD6C65" w:rsidP="48CD6C65">
            <w:pPr>
              <w:widowControl w:val="0"/>
              <w:autoSpaceDE w:val="0"/>
              <w:autoSpaceDN w:val="0"/>
              <w:adjustRightInd w:val="0"/>
              <w:spacing w:after="0" w:line="240" w:lineRule="auto"/>
              <w:jc w:val="center"/>
              <w:rPr>
                <w:rFonts w:ascii="Arial" w:eastAsia="Arial" w:hAnsi="Arial" w:cs="Arial"/>
                <w:b/>
                <w:bCs/>
                <w:sz w:val="20"/>
                <w:szCs w:val="20"/>
              </w:rPr>
            </w:pPr>
            <w:r w:rsidRPr="48CD6C65">
              <w:rPr>
                <w:rFonts w:ascii="Arial" w:eastAsia="Arial" w:hAnsi="Arial" w:cs="Arial"/>
                <w:b/>
                <w:bCs/>
                <w:sz w:val="20"/>
                <w:szCs w:val="20"/>
              </w:rPr>
              <w:lastRenderedPageBreak/>
              <w:t>CILJ AKTIVNOSTI</w:t>
            </w:r>
          </w:p>
        </w:tc>
        <w:tc>
          <w:tcPr>
            <w:tcW w:w="3101" w:type="dxa"/>
            <w:gridSpan w:val="3"/>
            <w:shd w:val="clear" w:color="auto" w:fill="BFBFBF" w:themeFill="background1" w:themeFillShade="BF"/>
            <w:vAlign w:val="center"/>
          </w:tcPr>
          <w:p w14:paraId="17647AF6" w14:textId="5694542F" w:rsidR="008D2349" w:rsidRPr="00321EE6" w:rsidRDefault="48CD6C65" w:rsidP="48CD6C65">
            <w:pPr>
              <w:widowControl w:val="0"/>
              <w:autoSpaceDE w:val="0"/>
              <w:autoSpaceDN w:val="0"/>
              <w:adjustRightInd w:val="0"/>
              <w:spacing w:after="0" w:line="240" w:lineRule="auto"/>
              <w:jc w:val="center"/>
              <w:rPr>
                <w:rFonts w:ascii="Arial" w:eastAsia="Arial" w:hAnsi="Arial" w:cs="Arial"/>
                <w:b/>
                <w:bCs/>
                <w:sz w:val="20"/>
                <w:szCs w:val="20"/>
              </w:rPr>
            </w:pPr>
            <w:r w:rsidRPr="48CD6C65">
              <w:rPr>
                <w:rFonts w:ascii="Arial" w:eastAsia="Arial" w:hAnsi="Arial" w:cs="Arial"/>
                <w:b/>
                <w:bCs/>
                <w:sz w:val="20"/>
                <w:szCs w:val="20"/>
              </w:rPr>
              <w:t>NAMJENA</w:t>
            </w:r>
          </w:p>
        </w:tc>
        <w:tc>
          <w:tcPr>
            <w:tcW w:w="2144" w:type="dxa"/>
            <w:shd w:val="clear" w:color="auto" w:fill="BFBFBF" w:themeFill="background1" w:themeFillShade="BF"/>
            <w:vAlign w:val="center"/>
          </w:tcPr>
          <w:p w14:paraId="2FC36E28" w14:textId="2011E729" w:rsidR="48CD6C65" w:rsidRDefault="50F6773B" w:rsidP="50F6773B">
            <w:pPr>
              <w:spacing w:after="0" w:line="240" w:lineRule="auto"/>
              <w:jc w:val="center"/>
              <w:rPr>
                <w:rFonts w:ascii="Arial" w:hAnsi="Arial" w:cs="Arial"/>
                <w:b/>
                <w:bCs/>
                <w:sz w:val="20"/>
                <w:szCs w:val="20"/>
              </w:rPr>
            </w:pPr>
            <w:r w:rsidRPr="50F6773B">
              <w:rPr>
                <w:rFonts w:ascii="Arial" w:eastAsia="Arial" w:hAnsi="Arial" w:cs="Arial"/>
                <w:b/>
                <w:bCs/>
                <w:sz w:val="20"/>
                <w:szCs w:val="20"/>
              </w:rPr>
              <w:t>NAČIN</w:t>
            </w:r>
          </w:p>
          <w:p w14:paraId="46B46604" w14:textId="2011E729" w:rsidR="008D2349" w:rsidRPr="00321EE6" w:rsidRDefault="50F6773B" w:rsidP="50F6773B">
            <w:pPr>
              <w:widowControl w:val="0"/>
              <w:autoSpaceDE w:val="0"/>
              <w:autoSpaceDN w:val="0"/>
              <w:adjustRightInd w:val="0"/>
              <w:spacing w:after="0" w:line="240" w:lineRule="auto"/>
              <w:jc w:val="center"/>
              <w:rPr>
                <w:rFonts w:ascii="Arial" w:eastAsia="Arial" w:hAnsi="Arial" w:cs="Arial"/>
                <w:b/>
                <w:bCs/>
                <w:sz w:val="20"/>
                <w:szCs w:val="20"/>
              </w:rPr>
            </w:pPr>
            <w:r w:rsidRPr="50F6773B">
              <w:rPr>
                <w:rFonts w:ascii="Arial" w:eastAsia="Arial" w:hAnsi="Arial" w:cs="Arial"/>
                <w:b/>
                <w:bCs/>
                <w:sz w:val="20"/>
                <w:szCs w:val="20"/>
              </w:rPr>
              <w:t>REALIZACIJE</w:t>
            </w:r>
          </w:p>
        </w:tc>
        <w:tc>
          <w:tcPr>
            <w:tcW w:w="2725" w:type="dxa"/>
            <w:gridSpan w:val="3"/>
            <w:shd w:val="clear" w:color="auto" w:fill="BFBFBF" w:themeFill="background1" w:themeFillShade="BF"/>
            <w:vAlign w:val="center"/>
          </w:tcPr>
          <w:p w14:paraId="7A7C2321" w14:textId="2011E729" w:rsidR="48CD6C65" w:rsidRDefault="50F6773B" w:rsidP="50F6773B">
            <w:pPr>
              <w:spacing w:after="0" w:line="240" w:lineRule="auto"/>
              <w:jc w:val="center"/>
              <w:rPr>
                <w:rFonts w:ascii="Arial" w:hAnsi="Arial" w:cs="Arial"/>
                <w:b/>
                <w:bCs/>
                <w:sz w:val="20"/>
                <w:szCs w:val="20"/>
              </w:rPr>
            </w:pPr>
            <w:r w:rsidRPr="50F6773B">
              <w:rPr>
                <w:rFonts w:ascii="Arial" w:eastAsia="Arial" w:hAnsi="Arial" w:cs="Arial"/>
                <w:b/>
                <w:bCs/>
                <w:sz w:val="20"/>
                <w:szCs w:val="20"/>
              </w:rPr>
              <w:t>NAČIN</w:t>
            </w:r>
          </w:p>
          <w:p w14:paraId="52D18375" w14:textId="2011E729" w:rsidR="008D2349" w:rsidRPr="00321EE6" w:rsidRDefault="50F6773B" w:rsidP="50F6773B">
            <w:pPr>
              <w:widowControl w:val="0"/>
              <w:autoSpaceDE w:val="0"/>
              <w:autoSpaceDN w:val="0"/>
              <w:adjustRightInd w:val="0"/>
              <w:spacing w:after="0" w:line="240" w:lineRule="auto"/>
              <w:jc w:val="center"/>
              <w:rPr>
                <w:rFonts w:ascii="Arial" w:eastAsia="Arial" w:hAnsi="Arial" w:cs="Arial"/>
                <w:b/>
                <w:bCs/>
                <w:sz w:val="20"/>
                <w:szCs w:val="20"/>
              </w:rPr>
            </w:pPr>
            <w:r w:rsidRPr="50F6773B">
              <w:rPr>
                <w:rFonts w:ascii="Arial" w:eastAsia="Arial" w:hAnsi="Arial" w:cs="Arial"/>
                <w:b/>
                <w:bCs/>
                <w:sz w:val="20"/>
                <w:szCs w:val="20"/>
              </w:rPr>
              <w:t>VREDNOVANJA</w:t>
            </w:r>
          </w:p>
        </w:tc>
        <w:tc>
          <w:tcPr>
            <w:tcW w:w="2654" w:type="dxa"/>
            <w:shd w:val="clear" w:color="auto" w:fill="BFBFBF" w:themeFill="background1" w:themeFillShade="BF"/>
            <w:vAlign w:val="center"/>
          </w:tcPr>
          <w:p w14:paraId="556B5C36" w14:textId="5694542F" w:rsidR="008D2349" w:rsidRPr="00321EE6" w:rsidRDefault="48CD6C65" w:rsidP="48CD6C65">
            <w:pPr>
              <w:widowControl w:val="0"/>
              <w:autoSpaceDE w:val="0"/>
              <w:autoSpaceDN w:val="0"/>
              <w:adjustRightInd w:val="0"/>
              <w:spacing w:after="0" w:line="240" w:lineRule="auto"/>
              <w:jc w:val="center"/>
              <w:rPr>
                <w:rFonts w:ascii="Arial" w:eastAsia="Arial" w:hAnsi="Arial" w:cs="Arial"/>
                <w:b/>
                <w:bCs/>
                <w:sz w:val="20"/>
                <w:szCs w:val="20"/>
              </w:rPr>
            </w:pPr>
            <w:r w:rsidRPr="48CD6C65">
              <w:rPr>
                <w:rFonts w:ascii="Arial" w:eastAsia="Arial" w:hAnsi="Arial" w:cs="Arial"/>
                <w:b/>
                <w:bCs/>
                <w:sz w:val="20"/>
                <w:szCs w:val="20"/>
              </w:rPr>
              <w:t>TROŠKOVNIK</w:t>
            </w:r>
          </w:p>
        </w:tc>
      </w:tr>
      <w:tr w:rsidR="008D2349" w:rsidRPr="00321EE6" w14:paraId="1A96A866" w14:textId="77777777" w:rsidTr="00EC4181">
        <w:trPr>
          <w:cantSplit/>
          <w:trHeight w:val="748"/>
        </w:trPr>
        <w:tc>
          <w:tcPr>
            <w:tcW w:w="9561" w:type="dxa"/>
            <w:gridSpan w:val="7"/>
            <w:shd w:val="clear" w:color="auto" w:fill="auto"/>
          </w:tcPr>
          <w:p w14:paraId="68B2BD27" w14:textId="2011E729" w:rsidR="48CD6C65" w:rsidRDefault="50F6773B" w:rsidP="50F6773B">
            <w:pPr>
              <w:spacing w:after="0" w:line="240" w:lineRule="auto"/>
              <w:rPr>
                <w:rFonts w:ascii="Arial" w:eastAsia="Arial" w:hAnsi="Arial" w:cs="Arial"/>
                <w:b/>
                <w:bCs/>
                <w:sz w:val="20"/>
                <w:szCs w:val="20"/>
              </w:rPr>
            </w:pPr>
            <w:r w:rsidRPr="50F6773B">
              <w:rPr>
                <w:rFonts w:ascii="Arial" w:eastAsia="Arial" w:hAnsi="Arial" w:cs="Arial"/>
                <w:b/>
                <w:bCs/>
                <w:sz w:val="20"/>
                <w:szCs w:val="20"/>
              </w:rPr>
              <w:t>Naziv aktivnosti: Društvene igre</w:t>
            </w:r>
          </w:p>
          <w:p w14:paraId="18A1C8C0" w14:textId="3202448A" w:rsidR="48CD6C65" w:rsidRDefault="5F0A378B" w:rsidP="5F0A378B">
            <w:pPr>
              <w:spacing w:after="0" w:line="240" w:lineRule="auto"/>
              <w:rPr>
                <w:rFonts w:ascii="Arial" w:eastAsia="Arial" w:hAnsi="Arial" w:cs="Arial"/>
                <w:b/>
                <w:bCs/>
                <w:sz w:val="20"/>
                <w:szCs w:val="20"/>
              </w:rPr>
            </w:pPr>
            <w:r w:rsidRPr="5F0A378B">
              <w:rPr>
                <w:rFonts w:ascii="Arial" w:eastAsia="Arial" w:hAnsi="Arial" w:cs="Arial"/>
                <w:b/>
                <w:bCs/>
                <w:sz w:val="20"/>
                <w:szCs w:val="20"/>
              </w:rPr>
              <w:t>Razredni odjeli: 5. i 6. razred</w:t>
            </w:r>
          </w:p>
          <w:p w14:paraId="257BF7BE" w14:textId="2011E729" w:rsidR="008D2349" w:rsidRPr="00321EE6" w:rsidRDefault="50F6773B" w:rsidP="50F6773B">
            <w:pPr>
              <w:widowControl w:val="0"/>
              <w:autoSpaceDE w:val="0"/>
              <w:autoSpaceDN w:val="0"/>
              <w:adjustRightInd w:val="0"/>
              <w:spacing w:after="0" w:line="240" w:lineRule="auto"/>
              <w:rPr>
                <w:rFonts w:ascii="Arial" w:eastAsia="Arial" w:hAnsi="Arial" w:cs="Arial"/>
                <w:b/>
                <w:bCs/>
                <w:sz w:val="20"/>
                <w:szCs w:val="20"/>
              </w:rPr>
            </w:pPr>
            <w:r w:rsidRPr="50F6773B">
              <w:rPr>
                <w:rFonts w:ascii="Arial" w:eastAsia="Arial" w:hAnsi="Arial" w:cs="Arial"/>
                <w:b/>
                <w:bCs/>
                <w:sz w:val="20"/>
                <w:szCs w:val="20"/>
              </w:rPr>
              <w:t>Nositelj</w:t>
            </w:r>
            <w:r w:rsidRPr="002F3114">
              <w:rPr>
                <w:rFonts w:ascii="Arial" w:eastAsia="Arial" w:hAnsi="Arial" w:cs="Arial"/>
                <w:b/>
                <w:bCs/>
                <w:sz w:val="20"/>
                <w:szCs w:val="20"/>
                <w:highlight w:val="black"/>
              </w:rPr>
              <w:t>: Daliborka Grdić i Ivan Paulić</w:t>
            </w:r>
          </w:p>
        </w:tc>
        <w:tc>
          <w:tcPr>
            <w:tcW w:w="5379" w:type="dxa"/>
            <w:gridSpan w:val="4"/>
            <w:shd w:val="clear" w:color="auto" w:fill="auto"/>
          </w:tcPr>
          <w:p w14:paraId="4A46FC9E" w14:textId="4DFF39E1" w:rsidR="48CD6C65" w:rsidRDefault="50F6773B" w:rsidP="50F6773B">
            <w:pPr>
              <w:spacing w:after="0" w:line="240" w:lineRule="auto"/>
              <w:rPr>
                <w:rFonts w:ascii="Arial" w:hAnsi="Arial" w:cs="Arial"/>
                <w:b/>
                <w:bCs/>
                <w:sz w:val="20"/>
                <w:szCs w:val="20"/>
              </w:rPr>
            </w:pPr>
            <w:proofErr w:type="spellStart"/>
            <w:r w:rsidRPr="50F6773B">
              <w:rPr>
                <w:rFonts w:ascii="Arial" w:eastAsia="Arial" w:hAnsi="Arial" w:cs="Arial"/>
                <w:b/>
                <w:bCs/>
                <w:sz w:val="20"/>
                <w:szCs w:val="20"/>
              </w:rPr>
              <w:t>Vremenik</w:t>
            </w:r>
            <w:proofErr w:type="spellEnd"/>
            <w:r w:rsidRPr="50F6773B">
              <w:rPr>
                <w:rFonts w:ascii="Arial" w:eastAsia="Arial" w:hAnsi="Arial" w:cs="Arial"/>
                <w:b/>
                <w:bCs/>
                <w:sz w:val="20"/>
                <w:szCs w:val="20"/>
              </w:rPr>
              <w:t>: 1 sat tjedno tijekom nastavne godine</w:t>
            </w:r>
          </w:p>
          <w:p w14:paraId="28D01DA7" w14:textId="4DFF39E1" w:rsidR="008D2349" w:rsidRPr="00321EE6" w:rsidRDefault="50F6773B" w:rsidP="50F6773B">
            <w:pPr>
              <w:widowControl w:val="0"/>
              <w:autoSpaceDE w:val="0"/>
              <w:autoSpaceDN w:val="0"/>
              <w:adjustRightInd w:val="0"/>
              <w:spacing w:after="0" w:line="240" w:lineRule="auto"/>
              <w:rPr>
                <w:rFonts w:ascii="Arial" w:eastAsia="Arial" w:hAnsi="Arial" w:cs="Arial"/>
                <w:b/>
                <w:bCs/>
                <w:sz w:val="20"/>
                <w:szCs w:val="20"/>
              </w:rPr>
            </w:pPr>
            <w:r w:rsidRPr="50F6773B">
              <w:rPr>
                <w:rFonts w:ascii="Arial" w:eastAsia="Arial" w:hAnsi="Arial" w:cs="Arial"/>
                <w:b/>
                <w:bCs/>
                <w:sz w:val="20"/>
                <w:szCs w:val="20"/>
              </w:rPr>
              <w:t>Broj učenika/skupina: 10-15 učenika/1 skupina</w:t>
            </w:r>
          </w:p>
        </w:tc>
      </w:tr>
      <w:tr w:rsidR="008D2349" w:rsidRPr="00321EE6" w14:paraId="3F5426BC" w14:textId="77777777" w:rsidTr="00EC4181">
        <w:trPr>
          <w:cantSplit/>
          <w:trHeight w:val="748"/>
        </w:trPr>
        <w:tc>
          <w:tcPr>
            <w:tcW w:w="4316" w:type="dxa"/>
            <w:gridSpan w:val="3"/>
            <w:shd w:val="clear" w:color="auto" w:fill="auto"/>
          </w:tcPr>
          <w:p w14:paraId="1518231B" w14:textId="6B4F777B" w:rsidR="008D2349" w:rsidRPr="00321EE6" w:rsidRDefault="5D8AC785" w:rsidP="5D8AC785">
            <w:pPr>
              <w:spacing w:after="0" w:line="257" w:lineRule="auto"/>
              <w:rPr>
                <w:rFonts w:ascii="Arial" w:eastAsia="Arial" w:hAnsi="Arial" w:cs="Arial"/>
                <w:sz w:val="20"/>
                <w:szCs w:val="20"/>
              </w:rPr>
            </w:pPr>
            <w:r w:rsidRPr="5D8AC785">
              <w:rPr>
                <w:rFonts w:ascii="Arial" w:eastAsia="Arial" w:hAnsi="Arial" w:cs="Arial"/>
                <w:sz w:val="20"/>
                <w:szCs w:val="20"/>
              </w:rPr>
              <w:t>Kroz različite igre razvijati intelektualne sposobnosti, apstraktno mišljenje, logičko zaključivanje te poticati usvajanje novih pojmova i simbola. Kod učenika poticati maštu i osmišljavanje novih igara koje nisu nužno povezane sa suvremenom tehnologijom. Kroz igru razvijati motoričke, emocionalne, kognitivne, socijalne i komunikacijske vještine. Poticati međusobnu suradnju i uvažavanje.</w:t>
            </w:r>
          </w:p>
        </w:tc>
        <w:tc>
          <w:tcPr>
            <w:tcW w:w="3101" w:type="dxa"/>
            <w:gridSpan w:val="3"/>
            <w:shd w:val="clear" w:color="auto" w:fill="auto"/>
          </w:tcPr>
          <w:p w14:paraId="4E1DE332" w14:textId="5903D091" w:rsidR="008D2349" w:rsidRPr="00321EE6" w:rsidRDefault="5D8AC785" w:rsidP="5D8AC785">
            <w:pPr>
              <w:spacing w:after="0" w:line="0" w:lineRule="atLeast"/>
              <w:rPr>
                <w:rFonts w:ascii="Arial" w:eastAsia="Arial" w:hAnsi="Arial" w:cs="Arial"/>
                <w:sz w:val="20"/>
                <w:szCs w:val="20"/>
              </w:rPr>
            </w:pPr>
            <w:r w:rsidRPr="5D8AC785">
              <w:rPr>
                <w:rFonts w:ascii="Arial" w:eastAsia="Arial" w:hAnsi="Arial" w:cs="Arial"/>
                <w:sz w:val="20"/>
                <w:szCs w:val="20"/>
              </w:rPr>
              <w:t>Razvijati različite vještine putem igre. Pobuđivanje mašte i kreiranje vlastitih društvenih igara. Poticanje međusobnog druženja i razmjene ideja.</w:t>
            </w:r>
          </w:p>
        </w:tc>
        <w:tc>
          <w:tcPr>
            <w:tcW w:w="2144" w:type="dxa"/>
            <w:shd w:val="clear" w:color="auto" w:fill="auto"/>
          </w:tcPr>
          <w:p w14:paraId="7B6A0AB7" w14:textId="321BDABF" w:rsidR="008D2349" w:rsidRPr="00321EE6" w:rsidRDefault="5D8AC785" w:rsidP="5D8AC785">
            <w:pPr>
              <w:spacing w:after="0" w:line="0" w:lineRule="atLeast"/>
              <w:rPr>
                <w:rFonts w:ascii="Arial" w:eastAsia="Arial" w:hAnsi="Arial" w:cs="Arial"/>
                <w:sz w:val="20"/>
                <w:szCs w:val="20"/>
              </w:rPr>
            </w:pPr>
            <w:r w:rsidRPr="5D8AC785">
              <w:rPr>
                <w:rFonts w:ascii="Arial" w:eastAsia="Arial" w:hAnsi="Arial" w:cs="Arial"/>
                <w:sz w:val="20"/>
                <w:szCs w:val="20"/>
              </w:rPr>
              <w:t>Tijekom nastavne godine jednom tjedno.</w:t>
            </w:r>
          </w:p>
          <w:p w14:paraId="083AEA68" w14:textId="622FD931" w:rsidR="008D2349" w:rsidRPr="00321EE6" w:rsidRDefault="5D8AC785" w:rsidP="5D8AC785">
            <w:pPr>
              <w:spacing w:after="0" w:line="0" w:lineRule="atLeast"/>
              <w:rPr>
                <w:rFonts w:ascii="Arial" w:eastAsia="Arial" w:hAnsi="Arial" w:cs="Arial"/>
                <w:sz w:val="20"/>
                <w:szCs w:val="20"/>
              </w:rPr>
            </w:pPr>
            <w:r w:rsidRPr="5D8AC785">
              <w:rPr>
                <w:rFonts w:ascii="Arial" w:eastAsia="Arial" w:hAnsi="Arial" w:cs="Arial"/>
                <w:sz w:val="20"/>
                <w:szCs w:val="20"/>
              </w:rPr>
              <w:t>Najčešće rad u grupi.</w:t>
            </w:r>
          </w:p>
        </w:tc>
        <w:tc>
          <w:tcPr>
            <w:tcW w:w="2725" w:type="dxa"/>
            <w:gridSpan w:val="3"/>
            <w:shd w:val="clear" w:color="auto" w:fill="auto"/>
          </w:tcPr>
          <w:p w14:paraId="3967ED8E" w14:textId="6972AB82" w:rsidR="008D2349" w:rsidRPr="00321EE6" w:rsidRDefault="5D8AC785" w:rsidP="5D8AC785">
            <w:pPr>
              <w:spacing w:after="0" w:line="0" w:lineRule="atLeast"/>
              <w:rPr>
                <w:rFonts w:ascii="Arial" w:eastAsia="Arial" w:hAnsi="Arial" w:cs="Arial"/>
                <w:sz w:val="20"/>
                <w:szCs w:val="20"/>
              </w:rPr>
            </w:pPr>
            <w:r w:rsidRPr="5D8AC785">
              <w:rPr>
                <w:rFonts w:ascii="Arial" w:eastAsia="Arial" w:hAnsi="Arial" w:cs="Arial"/>
                <w:sz w:val="20"/>
                <w:szCs w:val="20"/>
              </w:rPr>
              <w:t>Vrednovanje kroz bilješke i usmene povratne informacije učenicima. Prezentacija izrađenih društvenih igara ostalim učenicima.</w:t>
            </w:r>
          </w:p>
        </w:tc>
        <w:tc>
          <w:tcPr>
            <w:tcW w:w="2654" w:type="dxa"/>
            <w:shd w:val="clear" w:color="auto" w:fill="auto"/>
          </w:tcPr>
          <w:p w14:paraId="47A930E8" w14:textId="0CC816EB" w:rsidR="008D2349" w:rsidRPr="00321EE6" w:rsidRDefault="5D8AC785" w:rsidP="5D8AC785">
            <w:pPr>
              <w:widowControl w:val="0"/>
              <w:autoSpaceDE w:val="0"/>
              <w:autoSpaceDN w:val="0"/>
              <w:adjustRightInd w:val="0"/>
              <w:spacing w:after="0" w:line="240" w:lineRule="auto"/>
              <w:rPr>
                <w:rFonts w:ascii="Arial" w:eastAsia="Arial" w:hAnsi="Arial" w:cs="Arial"/>
                <w:sz w:val="20"/>
                <w:szCs w:val="20"/>
              </w:rPr>
            </w:pPr>
            <w:r w:rsidRPr="5D8AC785">
              <w:rPr>
                <w:rFonts w:ascii="Arial" w:eastAsia="Arial" w:hAnsi="Arial" w:cs="Arial"/>
                <w:sz w:val="20"/>
                <w:szCs w:val="20"/>
              </w:rPr>
              <w:t>Troškovi za papir i ostale materijale koji će se koristiti u izradi društvenih igara. Troškovi kupovine poučnih društvenih igara.</w:t>
            </w:r>
          </w:p>
        </w:tc>
      </w:tr>
      <w:tr w:rsidR="008D2349" w:rsidRPr="00321EE6" w14:paraId="5129C49A" w14:textId="77777777" w:rsidTr="00EC4181">
        <w:trPr>
          <w:cantSplit/>
          <w:trHeight w:val="748"/>
        </w:trPr>
        <w:tc>
          <w:tcPr>
            <w:tcW w:w="4316" w:type="dxa"/>
            <w:gridSpan w:val="3"/>
            <w:shd w:val="clear" w:color="auto" w:fill="BFBFBF" w:themeFill="background1" w:themeFillShade="BF"/>
            <w:vAlign w:val="center"/>
          </w:tcPr>
          <w:p w14:paraId="4D61D0C8"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101" w:type="dxa"/>
            <w:gridSpan w:val="3"/>
            <w:shd w:val="clear" w:color="auto" w:fill="BFBFBF" w:themeFill="background1" w:themeFillShade="BF"/>
            <w:vAlign w:val="center"/>
          </w:tcPr>
          <w:p w14:paraId="28DBC52B"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2144" w:type="dxa"/>
            <w:shd w:val="clear" w:color="auto" w:fill="BFBFBF" w:themeFill="background1" w:themeFillShade="BF"/>
            <w:vAlign w:val="center"/>
          </w:tcPr>
          <w:p w14:paraId="38751F8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1994A8A"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725" w:type="dxa"/>
            <w:gridSpan w:val="3"/>
            <w:shd w:val="clear" w:color="auto" w:fill="BFBFBF" w:themeFill="background1" w:themeFillShade="BF"/>
            <w:vAlign w:val="center"/>
          </w:tcPr>
          <w:p w14:paraId="65DDC33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E385BA1"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654" w:type="dxa"/>
            <w:shd w:val="clear" w:color="auto" w:fill="BFBFBF" w:themeFill="background1" w:themeFillShade="BF"/>
            <w:vAlign w:val="center"/>
          </w:tcPr>
          <w:p w14:paraId="66AD5440" w14:textId="77777777" w:rsidR="008D2349" w:rsidRPr="00321EE6" w:rsidRDefault="1ECD8288" w:rsidP="1ECD8288">
            <w:pPr>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340C32FF" w14:textId="77777777" w:rsidTr="00EC4181">
        <w:trPr>
          <w:cantSplit/>
          <w:trHeight w:val="748"/>
        </w:trPr>
        <w:tc>
          <w:tcPr>
            <w:tcW w:w="9561" w:type="dxa"/>
            <w:gridSpan w:val="7"/>
            <w:shd w:val="clear" w:color="auto" w:fill="auto"/>
          </w:tcPr>
          <w:p w14:paraId="58FD28D0" w14:textId="149A532D" w:rsidR="008D2349" w:rsidRPr="00321EE6" w:rsidRDefault="7E43A613" w:rsidP="7E43A613">
            <w:pPr>
              <w:spacing w:after="0" w:line="240" w:lineRule="auto"/>
              <w:rPr>
                <w:rFonts w:ascii="Arial" w:hAnsi="Arial" w:cs="Arial"/>
              </w:rPr>
            </w:pPr>
            <w:r w:rsidRPr="7E43A613">
              <w:rPr>
                <w:rFonts w:ascii="Arial" w:eastAsia="Arial" w:hAnsi="Arial" w:cs="Arial"/>
                <w:b/>
                <w:bCs/>
                <w:sz w:val="20"/>
                <w:szCs w:val="20"/>
              </w:rPr>
              <w:t>Naziv aktivnosti: Povjesničari</w:t>
            </w:r>
          </w:p>
          <w:p w14:paraId="1B52AA2D" w14:textId="6561E42B" w:rsidR="008D2349" w:rsidRPr="00321EE6" w:rsidRDefault="7E43A613" w:rsidP="7E43A613">
            <w:pPr>
              <w:spacing w:after="0" w:line="240" w:lineRule="auto"/>
              <w:rPr>
                <w:rFonts w:ascii="Arial" w:eastAsia="Arial" w:hAnsi="Arial" w:cs="Arial"/>
                <w:b/>
                <w:bCs/>
                <w:sz w:val="20"/>
                <w:szCs w:val="20"/>
              </w:rPr>
            </w:pPr>
            <w:r w:rsidRPr="7E43A613">
              <w:rPr>
                <w:rFonts w:ascii="Arial" w:eastAsia="Arial" w:hAnsi="Arial" w:cs="Arial"/>
                <w:b/>
                <w:bCs/>
                <w:sz w:val="20"/>
                <w:szCs w:val="20"/>
              </w:rPr>
              <w:t>Razredni odjeli:5.a i 6.a</w:t>
            </w:r>
          </w:p>
          <w:p w14:paraId="66A9C060" w14:textId="12D690C1" w:rsidR="008D2349" w:rsidRPr="00EF6B40" w:rsidRDefault="7E43A613" w:rsidP="7E43A613">
            <w:pPr>
              <w:spacing w:after="0" w:line="240" w:lineRule="auto"/>
              <w:rPr>
                <w:rFonts w:ascii="Arial" w:hAnsi="Arial" w:cs="Arial"/>
              </w:rPr>
            </w:pPr>
            <w:r w:rsidRPr="7E43A613">
              <w:rPr>
                <w:rFonts w:ascii="Arial" w:eastAsia="Arial" w:hAnsi="Arial" w:cs="Arial"/>
                <w:b/>
                <w:bCs/>
                <w:sz w:val="20"/>
                <w:szCs w:val="20"/>
              </w:rPr>
              <w:t xml:space="preserve">Nositelj: </w:t>
            </w:r>
            <w:r w:rsidRPr="002F3114">
              <w:rPr>
                <w:rFonts w:ascii="Arial" w:eastAsia="Arial" w:hAnsi="Arial" w:cs="Arial"/>
                <w:b/>
                <w:bCs/>
                <w:sz w:val="20"/>
                <w:szCs w:val="20"/>
                <w:highlight w:val="black"/>
              </w:rPr>
              <w:t>Anita Špehar</w:t>
            </w:r>
          </w:p>
        </w:tc>
        <w:tc>
          <w:tcPr>
            <w:tcW w:w="5379" w:type="dxa"/>
            <w:gridSpan w:val="4"/>
            <w:shd w:val="clear" w:color="auto" w:fill="auto"/>
          </w:tcPr>
          <w:p w14:paraId="65440FB8" w14:textId="0F041A0B" w:rsidR="7E43A613" w:rsidRDefault="7E43A613" w:rsidP="7E43A613">
            <w:pPr>
              <w:spacing w:after="0" w:line="240" w:lineRule="auto"/>
              <w:rPr>
                <w:rFonts w:ascii="Arial" w:hAnsi="Arial" w:cs="Arial"/>
              </w:rPr>
            </w:pPr>
            <w:proofErr w:type="spellStart"/>
            <w:r w:rsidRPr="7E43A613">
              <w:rPr>
                <w:rFonts w:ascii="Arial" w:eastAsia="Arial" w:hAnsi="Arial" w:cs="Arial"/>
                <w:b/>
                <w:bCs/>
                <w:sz w:val="20"/>
                <w:szCs w:val="20"/>
              </w:rPr>
              <w:t>Vremenik</w:t>
            </w:r>
            <w:proofErr w:type="spellEnd"/>
            <w:r w:rsidRPr="7E43A613">
              <w:rPr>
                <w:rFonts w:ascii="Arial" w:eastAsia="Arial" w:hAnsi="Arial" w:cs="Arial"/>
                <w:b/>
                <w:bCs/>
                <w:sz w:val="20"/>
                <w:szCs w:val="20"/>
              </w:rPr>
              <w:t xml:space="preserve">: </w:t>
            </w:r>
            <w:r w:rsidRPr="7E43A613">
              <w:rPr>
                <w:rFonts w:ascii="Arial" w:eastAsia="Arial" w:hAnsi="Arial" w:cs="Arial"/>
                <w:b/>
                <w:bCs/>
                <w:color w:val="000000" w:themeColor="text1"/>
                <w:sz w:val="19"/>
                <w:szCs w:val="19"/>
              </w:rPr>
              <w:t>1 sat tjedno tijekom nastavne godine</w:t>
            </w:r>
          </w:p>
          <w:p w14:paraId="75A9B0E8" w14:textId="79EFDE6D" w:rsidR="008D2349" w:rsidRPr="00321EE6" w:rsidRDefault="7E43A613" w:rsidP="7E43A613">
            <w:pPr>
              <w:widowControl w:val="0"/>
              <w:autoSpaceDE w:val="0"/>
              <w:autoSpaceDN w:val="0"/>
              <w:adjustRightInd w:val="0"/>
              <w:spacing w:after="0" w:line="240" w:lineRule="auto"/>
              <w:rPr>
                <w:rFonts w:ascii="Arial" w:hAnsi="Arial" w:cs="Arial"/>
                <w:b/>
                <w:bCs/>
                <w:sz w:val="20"/>
                <w:szCs w:val="20"/>
              </w:rPr>
            </w:pPr>
            <w:r w:rsidRPr="7E43A613">
              <w:rPr>
                <w:rFonts w:ascii="Arial" w:eastAsia="Arial" w:hAnsi="Arial" w:cs="Arial"/>
                <w:b/>
                <w:bCs/>
                <w:sz w:val="20"/>
                <w:szCs w:val="20"/>
              </w:rPr>
              <w:t xml:space="preserve">Broj učenika/skupina: </w:t>
            </w:r>
            <w:r w:rsidRPr="7E43A613">
              <w:rPr>
                <w:rFonts w:ascii="Arial" w:eastAsia="Arial" w:hAnsi="Arial" w:cs="Arial"/>
                <w:b/>
                <w:bCs/>
                <w:color w:val="000000" w:themeColor="text1"/>
                <w:sz w:val="19"/>
                <w:szCs w:val="19"/>
              </w:rPr>
              <w:t>do 15 učenika/1skupina</w:t>
            </w:r>
          </w:p>
        </w:tc>
      </w:tr>
      <w:tr w:rsidR="008D2349" w:rsidRPr="00321EE6" w14:paraId="2CCFCE6F" w14:textId="77777777" w:rsidTr="00EC4181">
        <w:trPr>
          <w:cantSplit/>
          <w:trHeight w:val="1961"/>
        </w:trPr>
        <w:tc>
          <w:tcPr>
            <w:tcW w:w="4316" w:type="dxa"/>
            <w:gridSpan w:val="3"/>
            <w:shd w:val="clear" w:color="auto" w:fill="auto"/>
          </w:tcPr>
          <w:p w14:paraId="07E68E71" w14:textId="511CE1C2" w:rsidR="008D2349" w:rsidRPr="00337271" w:rsidRDefault="7E43A613" w:rsidP="7E43A613">
            <w:pPr>
              <w:spacing w:after="0" w:line="240" w:lineRule="auto"/>
              <w:rPr>
                <w:rFonts w:ascii="Arial" w:eastAsia="Arial," w:hAnsi="Arial" w:cs="Arial"/>
                <w:sz w:val="20"/>
                <w:szCs w:val="20"/>
              </w:rPr>
            </w:pPr>
            <w:r w:rsidRPr="00337271">
              <w:rPr>
                <w:rFonts w:ascii="Arial" w:eastAsia="Arial," w:hAnsi="Arial" w:cs="Arial"/>
                <w:sz w:val="20"/>
                <w:szCs w:val="20"/>
              </w:rPr>
              <w:t>Poticati učenike na timski rad, zajedništvo i osjećaj odgovornosti. Poticati izražavanje vlastitih ideja, stvaralačkog i kritičkog mišljenja. Razvijati kreativnost u oblikovanju i modeliranju sa različitim materijalima. Proširivanje i produbljivanje znanja izvan opsega gradiva koje se obrađuje na redovnoj nastavi povijesti.</w:t>
            </w:r>
          </w:p>
        </w:tc>
        <w:tc>
          <w:tcPr>
            <w:tcW w:w="3101" w:type="dxa"/>
            <w:gridSpan w:val="3"/>
            <w:shd w:val="clear" w:color="auto" w:fill="auto"/>
          </w:tcPr>
          <w:p w14:paraId="43F061AD" w14:textId="77777777" w:rsidR="008D2349" w:rsidRDefault="7E43A613" w:rsidP="00337271">
            <w:pPr>
              <w:rPr>
                <w:rFonts w:ascii="Arial" w:eastAsia="Times New Roman" w:hAnsi="Arial" w:cs="Arial"/>
                <w:sz w:val="24"/>
                <w:szCs w:val="24"/>
              </w:rPr>
            </w:pPr>
            <w:r w:rsidRPr="00337271">
              <w:rPr>
                <w:rFonts w:ascii="Arial" w:eastAsia="Arial," w:hAnsi="Arial" w:cs="Arial"/>
                <w:sz w:val="20"/>
                <w:szCs w:val="20"/>
              </w:rPr>
              <w:t>Ponuđenim proširenim sadržajima razvijamo znanje učenika te omogućujemo da zadovolje svoje interese za pojedino područje. Različitim metodama i tehnikama rada te materijalima razvijati kreativnost kod učenika.</w:t>
            </w:r>
            <w:r w:rsidRPr="00337271">
              <w:rPr>
                <w:rFonts w:ascii="Arial" w:eastAsia="Times New Roman" w:hAnsi="Arial" w:cs="Arial"/>
                <w:sz w:val="24"/>
                <w:szCs w:val="24"/>
              </w:rPr>
              <w:t xml:space="preserve"> </w:t>
            </w:r>
          </w:p>
          <w:p w14:paraId="5C798DD7" w14:textId="77777777" w:rsidR="00337271" w:rsidRDefault="00337271" w:rsidP="00337271">
            <w:pPr>
              <w:rPr>
                <w:rFonts w:ascii="Arial" w:eastAsia="Times New Roman" w:hAnsi="Arial" w:cs="Arial"/>
                <w:sz w:val="24"/>
                <w:szCs w:val="24"/>
              </w:rPr>
            </w:pPr>
          </w:p>
          <w:p w14:paraId="6BDF09F2" w14:textId="632D5097" w:rsidR="00337271" w:rsidRPr="00337271" w:rsidRDefault="00337271" w:rsidP="00337271">
            <w:pPr>
              <w:rPr>
                <w:rFonts w:ascii="Arial" w:eastAsia="Arial," w:hAnsi="Arial" w:cs="Arial"/>
                <w:sz w:val="20"/>
                <w:szCs w:val="20"/>
              </w:rPr>
            </w:pPr>
          </w:p>
        </w:tc>
        <w:tc>
          <w:tcPr>
            <w:tcW w:w="2144" w:type="dxa"/>
            <w:shd w:val="clear" w:color="auto" w:fill="auto"/>
          </w:tcPr>
          <w:p w14:paraId="04BACDF7" w14:textId="77777777" w:rsidR="008D2349" w:rsidRPr="00337271" w:rsidRDefault="7E43A613" w:rsidP="7E43A613">
            <w:pPr>
              <w:spacing w:after="0" w:line="0" w:lineRule="atLeast"/>
              <w:rPr>
                <w:rFonts w:ascii="Arial" w:hAnsi="Arial" w:cs="Arial"/>
                <w:sz w:val="20"/>
                <w:szCs w:val="20"/>
              </w:rPr>
            </w:pPr>
            <w:r w:rsidRPr="00337271">
              <w:rPr>
                <w:rFonts w:ascii="Arial" w:eastAsia="Cambria" w:hAnsi="Arial" w:cs="Arial"/>
                <w:sz w:val="20"/>
                <w:szCs w:val="20"/>
              </w:rPr>
              <w:t>Tijekom nastavne godine, jednom tjedno prema dogovoru s učenicima i u skladu s rasporedom.</w:t>
            </w:r>
          </w:p>
          <w:p w14:paraId="106FB85C" w14:textId="77777777" w:rsidR="008D2349" w:rsidRPr="00337271" w:rsidRDefault="008D2349" w:rsidP="7E43A613">
            <w:pPr>
              <w:spacing w:after="0" w:line="0" w:lineRule="atLeast"/>
              <w:rPr>
                <w:rFonts w:ascii="Arial" w:hAnsi="Arial" w:cs="Arial"/>
                <w:sz w:val="20"/>
                <w:szCs w:val="20"/>
              </w:rPr>
            </w:pPr>
          </w:p>
          <w:p w14:paraId="3923C1BD" w14:textId="136F9710" w:rsidR="008D2349" w:rsidRPr="00337271" w:rsidRDefault="008D2349" w:rsidP="7E43A613">
            <w:pPr>
              <w:spacing w:after="0" w:line="0" w:lineRule="atLeast"/>
              <w:rPr>
                <w:rFonts w:ascii="Arial" w:eastAsia="Arial" w:hAnsi="Arial" w:cs="Arial"/>
                <w:sz w:val="20"/>
                <w:szCs w:val="20"/>
              </w:rPr>
            </w:pPr>
          </w:p>
        </w:tc>
        <w:tc>
          <w:tcPr>
            <w:tcW w:w="2725" w:type="dxa"/>
            <w:gridSpan w:val="3"/>
            <w:shd w:val="clear" w:color="auto" w:fill="auto"/>
          </w:tcPr>
          <w:p w14:paraId="1DEC1B0F" w14:textId="6F4632A8" w:rsidR="008D2349" w:rsidRPr="00337271" w:rsidRDefault="7E43A613" w:rsidP="7E43A613">
            <w:pPr>
              <w:spacing w:after="0" w:line="0" w:lineRule="atLeast"/>
              <w:rPr>
                <w:rFonts w:ascii="Arial" w:eastAsia="Arial" w:hAnsi="Arial" w:cs="Arial"/>
                <w:sz w:val="20"/>
                <w:szCs w:val="20"/>
              </w:rPr>
            </w:pPr>
            <w:r w:rsidRPr="00337271">
              <w:rPr>
                <w:rFonts w:ascii="Arial" w:eastAsia="Arial," w:hAnsi="Arial" w:cs="Arial"/>
                <w:sz w:val="20"/>
                <w:szCs w:val="20"/>
              </w:rPr>
              <w:t>Praćenje napredovanja učenika.</w:t>
            </w:r>
            <w:r w:rsidRPr="00337271">
              <w:rPr>
                <w:rFonts w:ascii="Arial" w:eastAsia="Arial" w:hAnsi="Arial" w:cs="Arial"/>
                <w:sz w:val="20"/>
                <w:szCs w:val="20"/>
              </w:rPr>
              <w:t xml:space="preserve"> Vrednovanje kroz bilješke i usmene povratne informacije učenicima. Prezentacija izrađenih radova ostalim učenicima.</w:t>
            </w:r>
          </w:p>
          <w:p w14:paraId="6AF13739" w14:textId="77777777" w:rsidR="008D2349" w:rsidRDefault="008D2349" w:rsidP="7E43A613">
            <w:pPr>
              <w:spacing w:after="0" w:line="0" w:lineRule="atLeast"/>
              <w:rPr>
                <w:rFonts w:ascii="Arial" w:eastAsia="Arial," w:hAnsi="Arial" w:cs="Arial"/>
                <w:sz w:val="20"/>
                <w:szCs w:val="20"/>
              </w:rPr>
            </w:pPr>
          </w:p>
          <w:p w14:paraId="45693A56" w14:textId="77777777" w:rsidR="00337271" w:rsidRDefault="00337271" w:rsidP="7E43A613">
            <w:pPr>
              <w:spacing w:after="0" w:line="0" w:lineRule="atLeast"/>
              <w:rPr>
                <w:rFonts w:ascii="Arial" w:eastAsia="Arial," w:hAnsi="Arial" w:cs="Arial"/>
                <w:sz w:val="20"/>
                <w:szCs w:val="20"/>
              </w:rPr>
            </w:pPr>
          </w:p>
          <w:p w14:paraId="535A465B" w14:textId="77777777" w:rsidR="00337271" w:rsidRDefault="00337271" w:rsidP="7E43A613">
            <w:pPr>
              <w:spacing w:after="0" w:line="0" w:lineRule="atLeast"/>
              <w:rPr>
                <w:rFonts w:ascii="Arial" w:eastAsia="Arial," w:hAnsi="Arial" w:cs="Arial"/>
                <w:sz w:val="20"/>
                <w:szCs w:val="20"/>
              </w:rPr>
            </w:pPr>
          </w:p>
          <w:p w14:paraId="60766A21" w14:textId="77777777" w:rsidR="00337271" w:rsidRDefault="00337271" w:rsidP="7E43A613">
            <w:pPr>
              <w:spacing w:after="0" w:line="0" w:lineRule="atLeast"/>
              <w:rPr>
                <w:rFonts w:ascii="Arial" w:eastAsia="Arial," w:hAnsi="Arial" w:cs="Arial"/>
                <w:sz w:val="20"/>
                <w:szCs w:val="20"/>
              </w:rPr>
            </w:pPr>
          </w:p>
          <w:p w14:paraId="1406E06B" w14:textId="77777777" w:rsidR="00337271" w:rsidRDefault="00337271" w:rsidP="7E43A613">
            <w:pPr>
              <w:spacing w:after="0" w:line="0" w:lineRule="atLeast"/>
              <w:rPr>
                <w:rFonts w:ascii="Arial" w:eastAsia="Arial," w:hAnsi="Arial" w:cs="Arial"/>
                <w:sz w:val="20"/>
                <w:szCs w:val="20"/>
              </w:rPr>
            </w:pPr>
          </w:p>
          <w:p w14:paraId="5C468DD2" w14:textId="77777777" w:rsidR="00337271" w:rsidRDefault="00337271" w:rsidP="7E43A613">
            <w:pPr>
              <w:spacing w:after="0" w:line="0" w:lineRule="atLeast"/>
              <w:rPr>
                <w:rFonts w:ascii="Arial" w:eastAsia="Arial," w:hAnsi="Arial" w:cs="Arial"/>
                <w:sz w:val="20"/>
                <w:szCs w:val="20"/>
              </w:rPr>
            </w:pPr>
          </w:p>
          <w:p w14:paraId="19465B9E" w14:textId="77777777" w:rsidR="00337271" w:rsidRDefault="00337271" w:rsidP="7E43A613">
            <w:pPr>
              <w:spacing w:after="0" w:line="0" w:lineRule="atLeast"/>
              <w:rPr>
                <w:rFonts w:ascii="Arial" w:eastAsia="Arial," w:hAnsi="Arial" w:cs="Arial"/>
                <w:sz w:val="20"/>
                <w:szCs w:val="20"/>
              </w:rPr>
            </w:pPr>
          </w:p>
          <w:p w14:paraId="0698C070" w14:textId="77777777" w:rsidR="00337271" w:rsidRDefault="00337271" w:rsidP="7E43A613">
            <w:pPr>
              <w:spacing w:after="0" w:line="0" w:lineRule="atLeast"/>
              <w:rPr>
                <w:rFonts w:ascii="Arial" w:eastAsia="Arial," w:hAnsi="Arial" w:cs="Arial"/>
                <w:sz w:val="20"/>
                <w:szCs w:val="20"/>
              </w:rPr>
            </w:pPr>
          </w:p>
          <w:p w14:paraId="0A30341C" w14:textId="4DDF3248" w:rsidR="00337271" w:rsidRPr="00337271" w:rsidRDefault="00337271" w:rsidP="7E43A613">
            <w:pPr>
              <w:spacing w:after="0" w:line="0" w:lineRule="atLeast"/>
              <w:rPr>
                <w:rFonts w:ascii="Arial" w:eastAsia="Arial," w:hAnsi="Arial" w:cs="Arial"/>
                <w:sz w:val="20"/>
                <w:szCs w:val="20"/>
              </w:rPr>
            </w:pPr>
          </w:p>
        </w:tc>
        <w:tc>
          <w:tcPr>
            <w:tcW w:w="2654" w:type="dxa"/>
            <w:shd w:val="clear" w:color="auto" w:fill="auto"/>
          </w:tcPr>
          <w:p w14:paraId="35919B69" w14:textId="1DD74336" w:rsidR="008D2349" w:rsidRPr="00337271" w:rsidRDefault="7E43A613" w:rsidP="7E43A613">
            <w:pPr>
              <w:widowControl w:val="0"/>
              <w:autoSpaceDE w:val="0"/>
              <w:autoSpaceDN w:val="0"/>
              <w:adjustRightInd w:val="0"/>
              <w:spacing w:after="0" w:line="240" w:lineRule="auto"/>
              <w:rPr>
                <w:rFonts w:ascii="Arial" w:eastAsia="Times New Roman" w:hAnsi="Arial" w:cs="Arial"/>
                <w:sz w:val="24"/>
                <w:szCs w:val="24"/>
              </w:rPr>
            </w:pPr>
            <w:r w:rsidRPr="00337271">
              <w:rPr>
                <w:rFonts w:ascii="Arial" w:eastAsia="Arial," w:hAnsi="Arial" w:cs="Arial"/>
                <w:sz w:val="20"/>
                <w:szCs w:val="20"/>
              </w:rPr>
              <w:t xml:space="preserve">Troškovi za papir, </w:t>
            </w:r>
            <w:proofErr w:type="spellStart"/>
            <w:r w:rsidRPr="00337271">
              <w:rPr>
                <w:rFonts w:ascii="Arial" w:eastAsia="Arial," w:hAnsi="Arial" w:cs="Arial"/>
                <w:sz w:val="20"/>
                <w:szCs w:val="20"/>
              </w:rPr>
              <w:t>glinamol</w:t>
            </w:r>
            <w:proofErr w:type="spellEnd"/>
            <w:r w:rsidRPr="00337271">
              <w:rPr>
                <w:rFonts w:ascii="Arial" w:eastAsia="Arial," w:hAnsi="Arial" w:cs="Arial"/>
                <w:sz w:val="20"/>
                <w:szCs w:val="20"/>
              </w:rPr>
              <w:t xml:space="preserve">, </w:t>
            </w:r>
            <w:proofErr w:type="spellStart"/>
            <w:r w:rsidRPr="00337271">
              <w:rPr>
                <w:rFonts w:ascii="Arial" w:eastAsia="Arial," w:hAnsi="Arial" w:cs="Arial"/>
                <w:sz w:val="20"/>
                <w:szCs w:val="20"/>
              </w:rPr>
              <w:t>hamer</w:t>
            </w:r>
            <w:proofErr w:type="spellEnd"/>
            <w:r w:rsidRPr="00337271">
              <w:rPr>
                <w:rFonts w:ascii="Arial" w:eastAsia="Arial," w:hAnsi="Arial" w:cs="Arial"/>
                <w:sz w:val="20"/>
                <w:szCs w:val="20"/>
              </w:rPr>
              <w:t xml:space="preserve"> papir, vodene boje, tempere i ostali materijal.</w:t>
            </w:r>
          </w:p>
        </w:tc>
      </w:tr>
      <w:tr w:rsidR="008D2349" w:rsidRPr="00321EE6" w14:paraId="0DD45FC6" w14:textId="77777777" w:rsidTr="00EC4181">
        <w:trPr>
          <w:cantSplit/>
          <w:trHeight w:val="748"/>
        </w:trPr>
        <w:tc>
          <w:tcPr>
            <w:tcW w:w="9561" w:type="dxa"/>
            <w:gridSpan w:val="7"/>
            <w:shd w:val="clear" w:color="auto" w:fill="auto"/>
          </w:tcPr>
          <w:p w14:paraId="20FC326B"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lastRenderedPageBreak/>
              <w:t>Naziv aktivnosti: ŠKOLSKI SPORTSKI KLUB</w:t>
            </w:r>
          </w:p>
          <w:p w14:paraId="324F30A0" w14:textId="7C5CFC0B" w:rsidR="008D2349" w:rsidRPr="00321EE6" w:rsidRDefault="21257E62" w:rsidP="21257E62">
            <w:pPr>
              <w:spacing w:after="0" w:line="240" w:lineRule="auto"/>
              <w:rPr>
                <w:rFonts w:ascii="Arial" w:hAnsi="Arial" w:cs="Arial"/>
              </w:rPr>
            </w:pPr>
            <w:r w:rsidRPr="21257E62">
              <w:rPr>
                <w:rFonts w:ascii="Arial" w:eastAsia="Arial" w:hAnsi="Arial" w:cs="Arial"/>
                <w:b/>
                <w:bCs/>
                <w:sz w:val="20"/>
                <w:szCs w:val="20"/>
              </w:rPr>
              <w:t>Razredni odjeli: V.-VIII. razredi</w:t>
            </w:r>
          </w:p>
          <w:p w14:paraId="35BCDAB4" w14:textId="2CA7FF60" w:rsidR="008D2349" w:rsidRPr="00321EE6" w:rsidRDefault="21257E62" w:rsidP="21257E62">
            <w:pPr>
              <w:spacing w:after="0" w:line="240" w:lineRule="auto"/>
              <w:rPr>
                <w:rFonts w:ascii="Arial" w:eastAsia="Arial" w:hAnsi="Arial" w:cs="Arial"/>
                <w:b/>
                <w:bCs/>
                <w:sz w:val="20"/>
                <w:szCs w:val="20"/>
              </w:rPr>
            </w:pPr>
            <w:r w:rsidRPr="21257E62">
              <w:rPr>
                <w:rFonts w:ascii="Arial" w:eastAsia="Arial" w:hAnsi="Arial" w:cs="Arial"/>
                <w:b/>
                <w:bCs/>
                <w:sz w:val="20"/>
                <w:szCs w:val="20"/>
              </w:rPr>
              <w:t xml:space="preserve">Nositelj: </w:t>
            </w:r>
            <w:r w:rsidRPr="002F3114">
              <w:rPr>
                <w:rFonts w:ascii="Arial" w:eastAsia="Arial" w:hAnsi="Arial" w:cs="Arial"/>
                <w:b/>
                <w:bCs/>
                <w:sz w:val="20"/>
                <w:szCs w:val="20"/>
                <w:highlight w:val="black"/>
              </w:rPr>
              <w:t>Matej Barić</w:t>
            </w:r>
          </w:p>
        </w:tc>
        <w:tc>
          <w:tcPr>
            <w:tcW w:w="5379" w:type="dxa"/>
            <w:gridSpan w:val="4"/>
            <w:shd w:val="clear" w:color="auto" w:fill="auto"/>
          </w:tcPr>
          <w:p w14:paraId="49C2F0C6" w14:textId="77777777" w:rsidR="008D2349" w:rsidRPr="00321EE6" w:rsidRDefault="75B8D471" w:rsidP="75B8D471">
            <w:pPr>
              <w:spacing w:after="0" w:line="240" w:lineRule="auto"/>
              <w:rPr>
                <w:rFonts w:ascii="Arial" w:hAnsi="Arial" w:cs="Arial"/>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2 sata tjedno tijekom nastavne godine</w:t>
            </w:r>
          </w:p>
          <w:p w14:paraId="7FB4D83E"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Broj učenika/skupina: 2 skupine po 25 učenika</w:t>
            </w:r>
          </w:p>
        </w:tc>
      </w:tr>
      <w:tr w:rsidR="008D2349" w:rsidRPr="00321EE6" w14:paraId="2198842F" w14:textId="77777777" w:rsidTr="00EC4181">
        <w:trPr>
          <w:cantSplit/>
          <w:trHeight w:val="2060"/>
        </w:trPr>
        <w:tc>
          <w:tcPr>
            <w:tcW w:w="2834" w:type="dxa"/>
            <w:shd w:val="clear" w:color="auto" w:fill="auto"/>
          </w:tcPr>
          <w:p w14:paraId="1C48AF38" w14:textId="77777777" w:rsidR="008D2349" w:rsidRPr="00337271" w:rsidRDefault="1ECD8288" w:rsidP="1ECD8288">
            <w:pPr>
              <w:spacing w:after="0" w:line="0" w:lineRule="atLeast"/>
              <w:rPr>
                <w:rFonts w:ascii="Arial" w:hAnsi="Arial" w:cs="Arial"/>
                <w:sz w:val="20"/>
                <w:szCs w:val="20"/>
              </w:rPr>
            </w:pPr>
            <w:r w:rsidRPr="00337271">
              <w:rPr>
                <w:rFonts w:ascii="Arial" w:eastAsia="Times New Roman" w:hAnsi="Arial" w:cs="Arial"/>
                <w:sz w:val="20"/>
                <w:szCs w:val="20"/>
              </w:rPr>
              <w:t>Okupiti učenike škole i omogućiti svakom pojedincu da se u nj dobrovoljno uključi kako bi zadovoljio svoj povećani interes za bavljenje športom</w:t>
            </w:r>
          </w:p>
        </w:tc>
        <w:tc>
          <w:tcPr>
            <w:tcW w:w="3452" w:type="dxa"/>
            <w:gridSpan w:val="4"/>
            <w:shd w:val="clear" w:color="auto" w:fill="auto"/>
          </w:tcPr>
          <w:p w14:paraId="626F3576" w14:textId="4BF9263F" w:rsidR="008D2349" w:rsidRPr="00337271" w:rsidRDefault="21257E62" w:rsidP="21257E62">
            <w:pPr>
              <w:spacing w:after="0" w:line="240" w:lineRule="auto"/>
              <w:ind w:left="29"/>
              <w:rPr>
                <w:rFonts w:ascii="Arial" w:hAnsi="Arial" w:cs="Arial"/>
                <w:b/>
                <w:bCs/>
                <w:sz w:val="20"/>
                <w:szCs w:val="20"/>
              </w:rPr>
            </w:pPr>
            <w:r w:rsidRPr="00337271">
              <w:rPr>
                <w:rFonts w:ascii="Arial" w:hAnsi="Arial" w:cs="Arial"/>
                <w:b/>
                <w:bCs/>
                <w:sz w:val="20"/>
                <w:szCs w:val="20"/>
              </w:rPr>
              <w:t xml:space="preserve">Kod učenika  će : </w:t>
            </w:r>
            <w:r w:rsidRPr="00337271">
              <w:rPr>
                <w:rFonts w:ascii="Arial" w:hAnsi="Arial" w:cs="Arial"/>
                <w:sz w:val="20"/>
                <w:szCs w:val="20"/>
              </w:rPr>
              <w:t>razvijati osobnu odgovornost za vlastito zdravlje, razvijati vještinu sudjelovanja kao dio tima</w:t>
            </w:r>
            <w:r w:rsidRPr="00337271">
              <w:rPr>
                <w:rFonts w:ascii="Arial" w:hAnsi="Arial" w:cs="Arial"/>
                <w:b/>
                <w:bCs/>
                <w:sz w:val="20"/>
                <w:szCs w:val="20"/>
              </w:rPr>
              <w:t xml:space="preserve"> </w:t>
            </w:r>
            <w:r w:rsidRPr="00337271">
              <w:rPr>
                <w:rFonts w:ascii="Arial" w:hAnsi="Arial" w:cs="Arial"/>
                <w:sz w:val="20"/>
                <w:szCs w:val="20"/>
              </w:rPr>
              <w:t>razvijati pozitivni natjecateljski duh</w:t>
            </w:r>
            <w:r w:rsidRPr="00337271">
              <w:rPr>
                <w:rFonts w:ascii="Arial" w:hAnsi="Arial" w:cs="Arial"/>
                <w:b/>
                <w:bCs/>
                <w:sz w:val="20"/>
                <w:szCs w:val="20"/>
              </w:rPr>
              <w:t xml:space="preserve"> </w:t>
            </w:r>
            <w:r w:rsidRPr="00337271">
              <w:rPr>
                <w:rFonts w:ascii="Arial" w:hAnsi="Arial" w:cs="Arial"/>
                <w:sz w:val="20"/>
                <w:szCs w:val="20"/>
              </w:rPr>
              <w:t>razvijati ljubavi prema športu, usvojiti specifična kineziološka znanja o pravilnom provođenju tjelesnog vježbanja</w:t>
            </w:r>
          </w:p>
          <w:p w14:paraId="3575EAC5" w14:textId="1405AA32" w:rsidR="008D2349" w:rsidRPr="00337271" w:rsidRDefault="21257E62" w:rsidP="21257E62">
            <w:pPr>
              <w:spacing w:after="0" w:line="240" w:lineRule="auto"/>
              <w:ind w:left="29"/>
              <w:rPr>
                <w:rFonts w:ascii="Arial" w:hAnsi="Arial" w:cs="Arial"/>
                <w:sz w:val="20"/>
                <w:szCs w:val="20"/>
              </w:rPr>
            </w:pPr>
            <w:r w:rsidRPr="00337271">
              <w:rPr>
                <w:rFonts w:ascii="Arial" w:hAnsi="Arial" w:cs="Arial"/>
                <w:sz w:val="20"/>
                <w:szCs w:val="20"/>
              </w:rPr>
              <w:t>osposobljavati za primjenu specifičnih kinezioloških znanja u svakodnevnom životu i radu, razvijati motoričke i funkcionalne sposobnosti, podizati motorička dostignuća na višu razinu, razvijati pozitivne crte ličnosti.</w:t>
            </w:r>
          </w:p>
          <w:p w14:paraId="67B7159F" w14:textId="77777777" w:rsidR="008D2349" w:rsidRDefault="008D2349" w:rsidP="008D2349">
            <w:pPr>
              <w:spacing w:after="0" w:line="240" w:lineRule="auto"/>
              <w:ind w:left="29"/>
              <w:rPr>
                <w:rFonts w:ascii="Arial" w:hAnsi="Arial" w:cs="Arial"/>
                <w:sz w:val="20"/>
                <w:szCs w:val="20"/>
              </w:rPr>
            </w:pPr>
          </w:p>
          <w:p w14:paraId="59BE2FA2" w14:textId="76F9100D" w:rsidR="00337271" w:rsidRDefault="00337271" w:rsidP="008D2349">
            <w:pPr>
              <w:spacing w:after="0" w:line="240" w:lineRule="auto"/>
              <w:ind w:left="29"/>
              <w:rPr>
                <w:rFonts w:ascii="Arial" w:hAnsi="Arial" w:cs="Arial"/>
                <w:sz w:val="20"/>
                <w:szCs w:val="20"/>
              </w:rPr>
            </w:pPr>
          </w:p>
          <w:p w14:paraId="4BE9C180" w14:textId="0D171A74" w:rsidR="00F871F8" w:rsidRDefault="00F871F8" w:rsidP="008D2349">
            <w:pPr>
              <w:spacing w:after="0" w:line="240" w:lineRule="auto"/>
              <w:ind w:left="29"/>
              <w:rPr>
                <w:rFonts w:ascii="Arial" w:hAnsi="Arial" w:cs="Arial"/>
                <w:sz w:val="20"/>
                <w:szCs w:val="20"/>
              </w:rPr>
            </w:pPr>
          </w:p>
          <w:p w14:paraId="4A5E994D" w14:textId="77777777" w:rsidR="00F871F8" w:rsidRDefault="00F871F8" w:rsidP="008D2349">
            <w:pPr>
              <w:spacing w:after="0" w:line="240" w:lineRule="auto"/>
              <w:ind w:left="29"/>
              <w:rPr>
                <w:rFonts w:ascii="Arial" w:hAnsi="Arial" w:cs="Arial"/>
                <w:sz w:val="20"/>
                <w:szCs w:val="20"/>
              </w:rPr>
            </w:pPr>
          </w:p>
          <w:p w14:paraId="1AC265BC" w14:textId="72163A0E" w:rsidR="00337271" w:rsidRPr="00337271" w:rsidRDefault="00337271" w:rsidP="008D2349">
            <w:pPr>
              <w:spacing w:after="0" w:line="240" w:lineRule="auto"/>
              <w:ind w:left="29"/>
              <w:rPr>
                <w:rFonts w:ascii="Arial" w:hAnsi="Arial" w:cs="Arial"/>
                <w:sz w:val="20"/>
                <w:szCs w:val="20"/>
              </w:rPr>
            </w:pPr>
          </w:p>
        </w:tc>
        <w:tc>
          <w:tcPr>
            <w:tcW w:w="3275" w:type="dxa"/>
            <w:gridSpan w:val="2"/>
            <w:shd w:val="clear" w:color="auto" w:fill="auto"/>
          </w:tcPr>
          <w:p w14:paraId="7FC48ED2" w14:textId="0D2831D8" w:rsidR="008D2349" w:rsidRPr="00337271" w:rsidRDefault="21257E62" w:rsidP="21257E62">
            <w:pPr>
              <w:spacing w:after="0" w:line="0" w:lineRule="atLeast"/>
              <w:rPr>
                <w:rFonts w:ascii="Arial" w:hAnsi="Arial" w:cs="Arial"/>
                <w:sz w:val="20"/>
                <w:szCs w:val="20"/>
              </w:rPr>
            </w:pPr>
            <w:r w:rsidRPr="00337271">
              <w:rPr>
                <w:rFonts w:ascii="Arial" w:hAnsi="Arial" w:cs="Arial"/>
                <w:sz w:val="20"/>
                <w:szCs w:val="20"/>
              </w:rPr>
              <w:t>Redoviti rad s učenicima u okviru izvannastavnih aktivnosti (nogomet, košarka, rukomet, odbojka, badminton, atletika,..), poticanje učenika da se uključuju u športske klubove koji djeluju u lokalnoj zajednici, sudjelovanje na školskim športskim natjecanjima.</w:t>
            </w:r>
          </w:p>
          <w:p w14:paraId="7E91DB58" w14:textId="77777777" w:rsidR="008D2349" w:rsidRDefault="008D2349" w:rsidP="008D2349">
            <w:pPr>
              <w:spacing w:after="0" w:line="0" w:lineRule="atLeast"/>
              <w:rPr>
                <w:rFonts w:ascii="Arial" w:hAnsi="Arial" w:cs="Arial"/>
                <w:sz w:val="20"/>
                <w:szCs w:val="20"/>
              </w:rPr>
            </w:pPr>
          </w:p>
          <w:p w14:paraId="67B160AF" w14:textId="77777777" w:rsidR="00337271" w:rsidRDefault="00337271" w:rsidP="008D2349">
            <w:pPr>
              <w:spacing w:after="0" w:line="0" w:lineRule="atLeast"/>
              <w:rPr>
                <w:rFonts w:ascii="Arial" w:hAnsi="Arial" w:cs="Arial"/>
                <w:sz w:val="20"/>
                <w:szCs w:val="20"/>
              </w:rPr>
            </w:pPr>
          </w:p>
          <w:p w14:paraId="548A143A" w14:textId="77777777" w:rsidR="00337271" w:rsidRDefault="00337271" w:rsidP="008D2349">
            <w:pPr>
              <w:spacing w:after="0" w:line="0" w:lineRule="atLeast"/>
              <w:rPr>
                <w:rFonts w:ascii="Arial" w:hAnsi="Arial" w:cs="Arial"/>
                <w:sz w:val="20"/>
                <w:szCs w:val="20"/>
              </w:rPr>
            </w:pPr>
          </w:p>
          <w:p w14:paraId="270FB1B8" w14:textId="77777777" w:rsidR="00337271" w:rsidRDefault="00337271" w:rsidP="008D2349">
            <w:pPr>
              <w:spacing w:after="0" w:line="0" w:lineRule="atLeast"/>
              <w:rPr>
                <w:rFonts w:ascii="Arial" w:hAnsi="Arial" w:cs="Arial"/>
                <w:sz w:val="20"/>
                <w:szCs w:val="20"/>
              </w:rPr>
            </w:pPr>
          </w:p>
          <w:p w14:paraId="21098247" w14:textId="77777777" w:rsidR="00337271" w:rsidRDefault="00337271" w:rsidP="008D2349">
            <w:pPr>
              <w:spacing w:after="0" w:line="0" w:lineRule="atLeast"/>
              <w:rPr>
                <w:rFonts w:ascii="Arial" w:hAnsi="Arial" w:cs="Arial"/>
                <w:sz w:val="20"/>
                <w:szCs w:val="20"/>
              </w:rPr>
            </w:pPr>
          </w:p>
          <w:p w14:paraId="77804373" w14:textId="77777777" w:rsidR="00337271" w:rsidRDefault="00337271" w:rsidP="008D2349">
            <w:pPr>
              <w:spacing w:after="0" w:line="0" w:lineRule="atLeast"/>
              <w:rPr>
                <w:rFonts w:ascii="Arial" w:hAnsi="Arial" w:cs="Arial"/>
                <w:sz w:val="20"/>
                <w:szCs w:val="20"/>
              </w:rPr>
            </w:pPr>
          </w:p>
          <w:p w14:paraId="43718350" w14:textId="77777777" w:rsidR="00337271" w:rsidRDefault="00337271" w:rsidP="008D2349">
            <w:pPr>
              <w:spacing w:after="0" w:line="0" w:lineRule="atLeast"/>
              <w:rPr>
                <w:rFonts w:ascii="Arial" w:hAnsi="Arial" w:cs="Arial"/>
                <w:sz w:val="20"/>
                <w:szCs w:val="20"/>
              </w:rPr>
            </w:pPr>
          </w:p>
          <w:p w14:paraId="36A75E74" w14:textId="77777777" w:rsidR="00337271" w:rsidRDefault="00337271" w:rsidP="008D2349">
            <w:pPr>
              <w:spacing w:after="0" w:line="0" w:lineRule="atLeast"/>
              <w:rPr>
                <w:rFonts w:ascii="Arial" w:hAnsi="Arial" w:cs="Arial"/>
                <w:sz w:val="20"/>
                <w:szCs w:val="20"/>
              </w:rPr>
            </w:pPr>
          </w:p>
          <w:p w14:paraId="3AE0ECCD" w14:textId="77777777" w:rsidR="00337271" w:rsidRDefault="00337271" w:rsidP="008D2349">
            <w:pPr>
              <w:spacing w:after="0" w:line="0" w:lineRule="atLeast"/>
              <w:rPr>
                <w:rFonts w:ascii="Arial" w:hAnsi="Arial" w:cs="Arial"/>
                <w:sz w:val="20"/>
                <w:szCs w:val="20"/>
              </w:rPr>
            </w:pPr>
          </w:p>
          <w:p w14:paraId="7CDB13ED" w14:textId="43BCBE64" w:rsidR="00337271" w:rsidRPr="00337271" w:rsidRDefault="00337271" w:rsidP="008D2349">
            <w:pPr>
              <w:spacing w:after="0" w:line="0" w:lineRule="atLeast"/>
              <w:rPr>
                <w:rFonts w:ascii="Arial" w:hAnsi="Arial" w:cs="Arial"/>
                <w:sz w:val="20"/>
                <w:szCs w:val="20"/>
              </w:rPr>
            </w:pPr>
          </w:p>
        </w:tc>
        <w:tc>
          <w:tcPr>
            <w:tcW w:w="2529" w:type="dxa"/>
            <w:gridSpan w:val="2"/>
            <w:shd w:val="clear" w:color="auto" w:fill="auto"/>
          </w:tcPr>
          <w:p w14:paraId="7C76847A" w14:textId="77777777" w:rsidR="008D2349" w:rsidRPr="00337271" w:rsidRDefault="1ECD8288" w:rsidP="1ECD8288">
            <w:pPr>
              <w:spacing w:after="0" w:line="0" w:lineRule="atLeast"/>
              <w:rPr>
                <w:rFonts w:ascii="Arial" w:hAnsi="Arial" w:cs="Arial"/>
                <w:sz w:val="20"/>
                <w:szCs w:val="20"/>
              </w:rPr>
            </w:pPr>
            <w:r w:rsidRPr="00337271">
              <w:rPr>
                <w:rFonts w:ascii="Arial" w:hAnsi="Arial" w:cs="Arial"/>
                <w:sz w:val="20"/>
                <w:szCs w:val="20"/>
              </w:rPr>
              <w:t>Vrednovanje ovih aktivnosti najviše će se vršiti na samim natjecanjima.</w:t>
            </w:r>
          </w:p>
          <w:p w14:paraId="79D0AEF7" w14:textId="77777777" w:rsidR="008D2349" w:rsidRPr="00337271" w:rsidRDefault="1ECD8288" w:rsidP="1ECD8288">
            <w:pPr>
              <w:spacing w:after="0" w:line="0" w:lineRule="atLeast"/>
              <w:rPr>
                <w:rFonts w:ascii="Arial" w:hAnsi="Arial" w:cs="Arial"/>
                <w:sz w:val="20"/>
                <w:szCs w:val="20"/>
              </w:rPr>
            </w:pPr>
            <w:r w:rsidRPr="00337271">
              <w:rPr>
                <w:rFonts w:ascii="Arial" w:eastAsia="Times New Roman" w:hAnsi="Arial" w:cs="Arial"/>
                <w:sz w:val="20"/>
                <w:szCs w:val="20"/>
              </w:rPr>
              <w:t>Zalaganje učenika može se dodatno nagraditi poticajnom ocjenom iz TZK.</w:t>
            </w:r>
          </w:p>
        </w:tc>
        <w:tc>
          <w:tcPr>
            <w:tcW w:w="2850" w:type="dxa"/>
            <w:gridSpan w:val="2"/>
            <w:shd w:val="clear" w:color="auto" w:fill="auto"/>
          </w:tcPr>
          <w:p w14:paraId="266FABF9" w14:textId="77777777" w:rsidR="008D2349" w:rsidRPr="00337271" w:rsidRDefault="75B8D471" w:rsidP="75B8D471">
            <w:pPr>
              <w:widowControl w:val="0"/>
              <w:autoSpaceDE w:val="0"/>
              <w:autoSpaceDN w:val="0"/>
              <w:adjustRightInd w:val="0"/>
              <w:spacing w:after="0" w:line="240" w:lineRule="auto"/>
              <w:rPr>
                <w:rFonts w:ascii="Arial" w:hAnsi="Arial" w:cs="Arial"/>
                <w:b/>
                <w:bCs/>
                <w:sz w:val="20"/>
                <w:szCs w:val="20"/>
              </w:rPr>
            </w:pPr>
            <w:r w:rsidRPr="00337271">
              <w:rPr>
                <w:rFonts w:ascii="Arial" w:hAnsi="Arial" w:cs="Arial"/>
                <w:sz w:val="20"/>
                <w:szCs w:val="20"/>
              </w:rPr>
              <w:t xml:space="preserve">1000 kn odobrenih od strane Školskog sportskog saveza Karlovačke </w:t>
            </w:r>
            <w:proofErr w:type="spellStart"/>
            <w:r w:rsidRPr="00337271">
              <w:rPr>
                <w:rFonts w:ascii="Arial" w:hAnsi="Arial" w:cs="Arial"/>
                <w:sz w:val="20"/>
                <w:szCs w:val="20"/>
              </w:rPr>
              <w:t>županjie</w:t>
            </w:r>
            <w:proofErr w:type="spellEnd"/>
            <w:r w:rsidRPr="00337271">
              <w:rPr>
                <w:rFonts w:ascii="Arial" w:hAnsi="Arial" w:cs="Arial"/>
                <w:sz w:val="20"/>
                <w:szCs w:val="20"/>
              </w:rPr>
              <w:t xml:space="preserve"> koje će se iskoristiti za nabavu lopti ili dresova + troškovi odlaska na natjecanja koja se zasad ne mogu predvidjeti jer još nije objavljen raspored svih natjecanja na kojima bi učenici mogli sudjelovati.</w:t>
            </w:r>
          </w:p>
        </w:tc>
      </w:tr>
      <w:tr w:rsidR="008D2349" w:rsidRPr="00321EE6" w14:paraId="54B95CFA" w14:textId="77777777" w:rsidTr="00EC4181">
        <w:trPr>
          <w:cantSplit/>
          <w:trHeight w:val="509"/>
        </w:trPr>
        <w:tc>
          <w:tcPr>
            <w:tcW w:w="2834" w:type="dxa"/>
            <w:shd w:val="clear" w:color="auto" w:fill="D9D9D9" w:themeFill="background1" w:themeFillShade="D9"/>
            <w:vAlign w:val="center"/>
          </w:tcPr>
          <w:p w14:paraId="2D930B6D"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CILJ AKTIVNOSTI</w:t>
            </w:r>
          </w:p>
        </w:tc>
        <w:tc>
          <w:tcPr>
            <w:tcW w:w="3452" w:type="dxa"/>
            <w:gridSpan w:val="4"/>
            <w:shd w:val="clear" w:color="auto" w:fill="D9D9D9" w:themeFill="background1" w:themeFillShade="D9"/>
            <w:vAlign w:val="center"/>
          </w:tcPr>
          <w:p w14:paraId="6ACB1A0A"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NAMJENA</w:t>
            </w:r>
          </w:p>
        </w:tc>
        <w:tc>
          <w:tcPr>
            <w:tcW w:w="3275" w:type="dxa"/>
            <w:gridSpan w:val="2"/>
            <w:shd w:val="clear" w:color="auto" w:fill="D9D9D9" w:themeFill="background1" w:themeFillShade="D9"/>
            <w:vAlign w:val="center"/>
          </w:tcPr>
          <w:p w14:paraId="627F831D"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595B638"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REALIZACIJE</w:t>
            </w:r>
          </w:p>
        </w:tc>
        <w:tc>
          <w:tcPr>
            <w:tcW w:w="2529" w:type="dxa"/>
            <w:gridSpan w:val="2"/>
            <w:shd w:val="clear" w:color="auto" w:fill="D9D9D9" w:themeFill="background1" w:themeFillShade="D9"/>
            <w:vAlign w:val="center"/>
          </w:tcPr>
          <w:p w14:paraId="4336130E"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1C495400"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VREDNOVANJA</w:t>
            </w:r>
          </w:p>
        </w:tc>
        <w:tc>
          <w:tcPr>
            <w:tcW w:w="2850" w:type="dxa"/>
            <w:gridSpan w:val="2"/>
            <w:shd w:val="clear" w:color="auto" w:fill="D9D9D9" w:themeFill="background1" w:themeFillShade="D9"/>
            <w:vAlign w:val="center"/>
          </w:tcPr>
          <w:p w14:paraId="115DDB4B" w14:textId="77777777" w:rsidR="008D2349"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sz w:val="20"/>
                <w:szCs w:val="20"/>
              </w:rPr>
              <w:t>TROŠKOVNIK</w:t>
            </w:r>
          </w:p>
        </w:tc>
      </w:tr>
      <w:tr w:rsidR="008D2349" w:rsidRPr="00321EE6" w14:paraId="272B8373" w14:textId="77777777" w:rsidTr="00EC4181">
        <w:trPr>
          <w:cantSplit/>
          <w:trHeight w:val="748"/>
        </w:trPr>
        <w:tc>
          <w:tcPr>
            <w:tcW w:w="9561" w:type="dxa"/>
            <w:gridSpan w:val="7"/>
            <w:shd w:val="clear" w:color="auto" w:fill="auto"/>
          </w:tcPr>
          <w:p w14:paraId="56877E06" w14:textId="77777777" w:rsidR="008D2349" w:rsidRPr="00EF6B40" w:rsidRDefault="1ECD8288" w:rsidP="1ECD8288">
            <w:pPr>
              <w:spacing w:after="0" w:line="240" w:lineRule="auto"/>
              <w:rPr>
                <w:rFonts w:ascii="Arial" w:hAnsi="Arial" w:cs="Arial"/>
                <w:sz w:val="20"/>
                <w:szCs w:val="20"/>
              </w:rPr>
            </w:pPr>
            <w:r w:rsidRPr="1ECD8288">
              <w:rPr>
                <w:rFonts w:ascii="Arial" w:eastAsia="Arial" w:hAnsi="Arial" w:cs="Arial"/>
                <w:b/>
                <w:bCs/>
                <w:sz w:val="20"/>
                <w:szCs w:val="20"/>
              </w:rPr>
              <w:t>Naziv aktivnosti: POMLADAK CRVENOG KRIŽA</w:t>
            </w:r>
          </w:p>
          <w:p w14:paraId="26FA7EFA" w14:textId="5DAEAB07" w:rsidR="008D2349" w:rsidRPr="00EF6B40" w:rsidRDefault="1ECD8288" w:rsidP="1ECD8288">
            <w:pPr>
              <w:spacing w:after="0" w:line="240" w:lineRule="auto"/>
              <w:rPr>
                <w:rFonts w:ascii="Arial" w:hAnsi="Arial" w:cs="Arial"/>
                <w:sz w:val="20"/>
                <w:szCs w:val="20"/>
              </w:rPr>
            </w:pPr>
            <w:r w:rsidRPr="1ECD8288">
              <w:rPr>
                <w:rFonts w:ascii="Arial" w:eastAsia="Arial" w:hAnsi="Arial" w:cs="Arial"/>
                <w:b/>
                <w:bCs/>
                <w:sz w:val="20"/>
                <w:szCs w:val="20"/>
              </w:rPr>
              <w:t>Razredni odjeli: V.-VIII. razredi</w:t>
            </w:r>
          </w:p>
          <w:p w14:paraId="10A25D76" w14:textId="248AACA5" w:rsidR="008D2349" w:rsidRPr="00EF6B40" w:rsidRDefault="21257E62" w:rsidP="21257E62">
            <w:pPr>
              <w:spacing w:after="0" w:line="240" w:lineRule="auto"/>
              <w:rPr>
                <w:rFonts w:ascii="Arial" w:eastAsia="Arial" w:hAnsi="Arial" w:cs="Arial"/>
                <w:b/>
                <w:bCs/>
                <w:sz w:val="20"/>
                <w:szCs w:val="20"/>
              </w:rPr>
            </w:pPr>
            <w:r w:rsidRPr="21257E62">
              <w:rPr>
                <w:rFonts w:ascii="Arial" w:eastAsia="Arial" w:hAnsi="Arial" w:cs="Arial"/>
                <w:b/>
                <w:bCs/>
                <w:sz w:val="20"/>
                <w:szCs w:val="20"/>
              </w:rPr>
              <w:t>Nositelj</w:t>
            </w:r>
            <w:r w:rsidRPr="002F3114">
              <w:rPr>
                <w:rFonts w:ascii="Arial" w:eastAsia="Arial" w:hAnsi="Arial" w:cs="Arial"/>
                <w:b/>
                <w:bCs/>
                <w:sz w:val="20"/>
                <w:szCs w:val="20"/>
                <w:highlight w:val="black"/>
              </w:rPr>
              <w:t>: Matej Barić</w:t>
            </w:r>
          </w:p>
        </w:tc>
        <w:tc>
          <w:tcPr>
            <w:tcW w:w="5379" w:type="dxa"/>
            <w:gridSpan w:val="4"/>
            <w:shd w:val="clear" w:color="auto" w:fill="auto"/>
          </w:tcPr>
          <w:p w14:paraId="7E599613" w14:textId="77777777" w:rsidR="008D2349" w:rsidRPr="00EF6B40" w:rsidRDefault="75B8D471" w:rsidP="75B8D471">
            <w:pPr>
              <w:spacing w:after="0" w:line="240" w:lineRule="auto"/>
              <w:rPr>
                <w:rFonts w:ascii="Arial" w:hAnsi="Arial" w:cs="Arial"/>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1 sat tjedno tijekom nastavne godine</w:t>
            </w:r>
          </w:p>
          <w:p w14:paraId="4DDF4EB6" w14:textId="0D43AA65" w:rsidR="008D2349" w:rsidRPr="00EF6B40" w:rsidRDefault="6B8048E5" w:rsidP="6B8048E5">
            <w:pPr>
              <w:spacing w:after="0" w:line="240" w:lineRule="auto"/>
              <w:rPr>
                <w:rFonts w:ascii="Arial" w:hAnsi="Arial" w:cs="Arial"/>
                <w:sz w:val="20"/>
                <w:szCs w:val="20"/>
              </w:rPr>
            </w:pPr>
            <w:r w:rsidRPr="6B8048E5">
              <w:rPr>
                <w:rFonts w:ascii="Arial" w:eastAsia="Arial" w:hAnsi="Arial" w:cs="Arial"/>
                <w:b/>
                <w:bCs/>
                <w:sz w:val="20"/>
                <w:szCs w:val="20"/>
              </w:rPr>
              <w:t>Broj učenika/skupina: 1 skupina od 5 učenika</w:t>
            </w:r>
          </w:p>
          <w:p w14:paraId="4E500103" w14:textId="2248E909" w:rsidR="008D2349" w:rsidRPr="00EF6B40" w:rsidRDefault="008D2349" w:rsidP="008D2349">
            <w:pPr>
              <w:widowControl w:val="0"/>
              <w:autoSpaceDE w:val="0"/>
              <w:autoSpaceDN w:val="0"/>
              <w:adjustRightInd w:val="0"/>
              <w:spacing w:after="0" w:line="240" w:lineRule="auto"/>
              <w:rPr>
                <w:rFonts w:ascii="Arial" w:eastAsia="Arial" w:hAnsi="Arial" w:cs="Arial"/>
                <w:b/>
                <w:bCs/>
                <w:sz w:val="20"/>
                <w:szCs w:val="20"/>
              </w:rPr>
            </w:pPr>
          </w:p>
        </w:tc>
      </w:tr>
      <w:tr w:rsidR="008D2349" w:rsidRPr="00321EE6" w14:paraId="2213CC38" w14:textId="77777777" w:rsidTr="00EC4181">
        <w:trPr>
          <w:cantSplit/>
          <w:trHeight w:val="3346"/>
        </w:trPr>
        <w:tc>
          <w:tcPr>
            <w:tcW w:w="4316" w:type="dxa"/>
            <w:gridSpan w:val="3"/>
            <w:shd w:val="clear" w:color="auto" w:fill="auto"/>
          </w:tcPr>
          <w:p w14:paraId="0ADB870B"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lastRenderedPageBreak/>
              <w:t>Okupiti učenike škole i omogućiti svakom pojedincu da se u nj dobrovoljno uključi kako bi zadovoljio svoju želju za stjecanjem znanja koja će mu omogućiti pomaganje drugim članovima zajednice.</w:t>
            </w:r>
          </w:p>
          <w:p w14:paraId="59CB58BD" w14:textId="41CFEA39" w:rsidR="008D2349" w:rsidRPr="00EF6B40" w:rsidRDefault="008D2349" w:rsidP="008D2349">
            <w:pPr>
              <w:rPr>
                <w:rFonts w:ascii="Arial" w:eastAsia="Arial" w:hAnsi="Arial" w:cs="Arial"/>
                <w:sz w:val="20"/>
                <w:szCs w:val="20"/>
              </w:rPr>
            </w:pPr>
          </w:p>
        </w:tc>
        <w:tc>
          <w:tcPr>
            <w:tcW w:w="3101" w:type="dxa"/>
            <w:gridSpan w:val="3"/>
            <w:shd w:val="clear" w:color="auto" w:fill="auto"/>
          </w:tcPr>
          <w:p w14:paraId="22D86C31" w14:textId="77777777" w:rsidR="008D2349" w:rsidRPr="00EF6B40" w:rsidRDefault="1ECD8288" w:rsidP="1ECD8288">
            <w:pPr>
              <w:spacing w:after="0" w:line="0" w:lineRule="atLeast"/>
              <w:rPr>
                <w:rFonts w:ascii="Arial" w:hAnsi="Arial" w:cs="Arial"/>
                <w:sz w:val="20"/>
                <w:szCs w:val="20"/>
              </w:rPr>
            </w:pPr>
            <w:r w:rsidRPr="1ECD8288">
              <w:rPr>
                <w:rFonts w:ascii="Arial" w:hAnsi="Arial" w:cs="Arial"/>
                <w:sz w:val="20"/>
                <w:szCs w:val="20"/>
              </w:rPr>
              <w:t>Upoznati učenike s :</w:t>
            </w:r>
          </w:p>
          <w:p w14:paraId="25845F9E" w14:textId="4216E550" w:rsidR="008D2349" w:rsidRPr="008D2349" w:rsidRDefault="21257E62" w:rsidP="21257E62">
            <w:pPr>
              <w:spacing w:after="0" w:line="0" w:lineRule="atLeast"/>
              <w:ind w:left="29"/>
              <w:rPr>
                <w:rFonts w:ascii="Arial" w:hAnsi="Arial" w:cs="Arial"/>
                <w:sz w:val="20"/>
                <w:szCs w:val="20"/>
              </w:rPr>
            </w:pPr>
            <w:r w:rsidRPr="21257E62">
              <w:rPr>
                <w:rFonts w:ascii="Arial" w:hAnsi="Arial" w:cs="Arial"/>
                <w:sz w:val="20"/>
                <w:szCs w:val="20"/>
              </w:rPr>
              <w:t xml:space="preserve">radom i osnovnim načelima Međunarodnog pokreta Crvenog križa, radom i osnovnim načelima Hrvatskog Crvenog križa, </w:t>
            </w:r>
          </w:p>
          <w:p w14:paraId="46AD8BE1" w14:textId="206EF3DB" w:rsidR="008D2349" w:rsidRPr="00321EE6" w:rsidRDefault="21257E62" w:rsidP="21257E62">
            <w:pPr>
              <w:spacing w:after="0" w:line="0" w:lineRule="atLeast"/>
              <w:ind w:left="29"/>
              <w:rPr>
                <w:rFonts w:ascii="Arial" w:eastAsia="Arial" w:hAnsi="Arial" w:cs="Arial"/>
                <w:sz w:val="20"/>
                <w:szCs w:val="20"/>
              </w:rPr>
            </w:pPr>
            <w:r w:rsidRPr="21257E62">
              <w:rPr>
                <w:rFonts w:ascii="Arial" w:hAnsi="Arial" w:cs="Arial"/>
                <w:sz w:val="20"/>
                <w:szCs w:val="20"/>
              </w:rPr>
              <w:t xml:space="preserve">najosnovnijim pravilima i načinima pružanja prve pomoći,  ljudskim pravima i pravima djece. </w:t>
            </w:r>
            <w:r w:rsidRPr="21257E62">
              <w:rPr>
                <w:rFonts w:ascii="Arial" w:eastAsia="Times New Roman" w:hAnsi="Arial" w:cs="Arial"/>
                <w:sz w:val="20"/>
                <w:szCs w:val="20"/>
              </w:rPr>
              <w:t>Razvijati humane osjećaje i socijalnu svijest kod učenika</w:t>
            </w:r>
          </w:p>
        </w:tc>
        <w:tc>
          <w:tcPr>
            <w:tcW w:w="2144" w:type="dxa"/>
            <w:shd w:val="clear" w:color="auto" w:fill="auto"/>
          </w:tcPr>
          <w:p w14:paraId="5B62271B" w14:textId="20476480" w:rsidR="008D2349" w:rsidRPr="00EF6B40" w:rsidRDefault="21257E62" w:rsidP="21257E62">
            <w:pPr>
              <w:spacing w:after="0" w:line="240" w:lineRule="auto"/>
              <w:rPr>
                <w:rFonts w:ascii="Arial" w:hAnsi="Arial" w:cs="Arial"/>
                <w:sz w:val="20"/>
                <w:szCs w:val="20"/>
              </w:rPr>
            </w:pPr>
            <w:r w:rsidRPr="21257E62">
              <w:rPr>
                <w:rFonts w:ascii="Arial" w:eastAsia="Arial" w:hAnsi="Arial" w:cs="Arial"/>
                <w:sz w:val="20"/>
                <w:szCs w:val="20"/>
              </w:rPr>
              <w:t>Redoviti rad s učenicima u okviru INA.</w:t>
            </w:r>
          </w:p>
          <w:p w14:paraId="682FA9B6" w14:textId="1AE0E21C" w:rsidR="008D2349" w:rsidRPr="00EF6B40" w:rsidRDefault="21257E62" w:rsidP="21257E62">
            <w:pPr>
              <w:spacing w:after="0" w:line="0" w:lineRule="atLeast"/>
              <w:rPr>
                <w:rFonts w:ascii="Arial" w:hAnsi="Arial" w:cs="Arial"/>
                <w:sz w:val="20"/>
                <w:szCs w:val="20"/>
              </w:rPr>
            </w:pPr>
            <w:r w:rsidRPr="21257E62">
              <w:rPr>
                <w:rFonts w:ascii="Arial" w:eastAsia="Arial" w:hAnsi="Arial" w:cs="Arial"/>
                <w:sz w:val="20"/>
                <w:szCs w:val="20"/>
              </w:rPr>
              <w:t>Prije natjecanja češće organizirati konzultativne sastanke i praktični rad.</w:t>
            </w:r>
          </w:p>
        </w:tc>
        <w:tc>
          <w:tcPr>
            <w:tcW w:w="2725" w:type="dxa"/>
            <w:gridSpan w:val="3"/>
            <w:shd w:val="clear" w:color="auto" w:fill="auto"/>
          </w:tcPr>
          <w:p w14:paraId="617FF0DE" w14:textId="24DA0A34" w:rsidR="008D2349" w:rsidRPr="00EF6B40" w:rsidRDefault="21257E62" w:rsidP="21257E62">
            <w:pPr>
              <w:spacing w:after="0" w:line="240" w:lineRule="auto"/>
              <w:rPr>
                <w:rFonts w:ascii="Arial" w:eastAsia="Arial,Times New Roman" w:hAnsi="Arial" w:cs="Arial"/>
                <w:color w:val="000000" w:themeColor="text1"/>
                <w:sz w:val="20"/>
                <w:szCs w:val="20"/>
              </w:rPr>
            </w:pPr>
            <w:r w:rsidRPr="21257E62">
              <w:rPr>
                <w:rFonts w:ascii="Arial" w:eastAsia="Arial,Times New Roman" w:hAnsi="Arial" w:cs="Arial"/>
                <w:color w:val="000000" w:themeColor="text1"/>
                <w:sz w:val="20"/>
                <w:szCs w:val="20"/>
              </w:rPr>
              <w:t>Sustavno praćenje napredovanja učenika.</w:t>
            </w:r>
          </w:p>
          <w:p w14:paraId="793FB4E0" w14:textId="759AC45A" w:rsidR="008D2349" w:rsidRPr="00EF6B40" w:rsidRDefault="21257E62" w:rsidP="21257E62">
            <w:pPr>
              <w:spacing w:after="0" w:line="240" w:lineRule="auto"/>
              <w:rPr>
                <w:rFonts w:ascii="Arial" w:hAnsi="Arial" w:cs="Arial"/>
                <w:sz w:val="20"/>
                <w:szCs w:val="20"/>
              </w:rPr>
            </w:pPr>
            <w:r w:rsidRPr="21257E62">
              <w:rPr>
                <w:rFonts w:ascii="Arial" w:eastAsia="Arial,Times New Roman" w:hAnsi="Arial" w:cs="Arial"/>
                <w:color w:val="000000" w:themeColor="text1"/>
                <w:sz w:val="20"/>
                <w:szCs w:val="20"/>
              </w:rPr>
              <w:t>Učenici svoje rezultate ostvaruju kroz natjecanje crvenog križa.</w:t>
            </w:r>
          </w:p>
          <w:p w14:paraId="6C090A52" w14:textId="4ECCE4C8" w:rsidR="008D2349" w:rsidRPr="00EF6B40" w:rsidRDefault="008D2349" w:rsidP="21257E62">
            <w:pPr>
              <w:spacing w:after="0" w:line="0" w:lineRule="atLeast"/>
              <w:jc w:val="both"/>
              <w:rPr>
                <w:rFonts w:ascii="Arial" w:eastAsia="Times New Roman" w:hAnsi="Arial" w:cs="Arial"/>
                <w:sz w:val="20"/>
                <w:szCs w:val="20"/>
              </w:rPr>
            </w:pPr>
          </w:p>
        </w:tc>
        <w:tc>
          <w:tcPr>
            <w:tcW w:w="2654" w:type="dxa"/>
            <w:shd w:val="clear" w:color="auto" w:fill="auto"/>
          </w:tcPr>
          <w:p w14:paraId="3348F356" w14:textId="051D9B1A" w:rsidR="21257E62" w:rsidRDefault="21257E62" w:rsidP="21257E62">
            <w:pPr>
              <w:spacing w:after="0"/>
            </w:pPr>
            <w:r w:rsidRPr="21257E62">
              <w:rPr>
                <w:rFonts w:ascii="Arial" w:hAnsi="Arial" w:cs="Arial"/>
                <w:sz w:val="20"/>
                <w:szCs w:val="20"/>
              </w:rPr>
              <w:t>Troškovi za materijale koji se koriste prilikom pružanja prve pomoći.</w:t>
            </w:r>
          </w:p>
          <w:p w14:paraId="65F4CD8D" w14:textId="73D419A9" w:rsidR="008D2349" w:rsidRPr="00EF6B40" w:rsidRDefault="008D2349" w:rsidP="008D2349">
            <w:pPr>
              <w:widowControl w:val="0"/>
              <w:autoSpaceDE w:val="0"/>
              <w:autoSpaceDN w:val="0"/>
              <w:adjustRightInd w:val="0"/>
              <w:spacing w:after="0" w:line="240" w:lineRule="auto"/>
              <w:rPr>
                <w:rFonts w:ascii="Arial" w:eastAsia="Arial" w:hAnsi="Arial" w:cs="Arial"/>
                <w:sz w:val="20"/>
                <w:szCs w:val="20"/>
              </w:rPr>
            </w:pPr>
          </w:p>
        </w:tc>
      </w:tr>
      <w:tr w:rsidR="008D2349" w:rsidRPr="00321EE6" w14:paraId="30F4FBB0" w14:textId="77777777" w:rsidTr="00EC4181">
        <w:trPr>
          <w:cantSplit/>
          <w:trHeight w:val="748"/>
        </w:trPr>
        <w:tc>
          <w:tcPr>
            <w:tcW w:w="9561" w:type="dxa"/>
            <w:gridSpan w:val="7"/>
            <w:shd w:val="clear" w:color="auto" w:fill="auto"/>
          </w:tcPr>
          <w:p w14:paraId="5F1ADA6C" w14:textId="77777777" w:rsidR="008D2349" w:rsidRPr="00EF6B40"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 xml:space="preserve"> Naziv aktivnosti: LIKOVNA SKUPINA</w:t>
            </w:r>
          </w:p>
          <w:p w14:paraId="295D941B" w14:textId="77777777" w:rsidR="008D2349" w:rsidRPr="00EF6B40"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5.-8. razred</w:t>
            </w:r>
          </w:p>
          <w:p w14:paraId="2D4AE31C" w14:textId="77777777" w:rsidR="008D2349" w:rsidRPr="00EF6B40" w:rsidRDefault="75B8D471" w:rsidP="75B8D471">
            <w:pPr>
              <w:spacing w:after="0" w:line="0" w:lineRule="atLeast"/>
              <w:jc w:val="both"/>
              <w:rPr>
                <w:rFonts w:ascii="Arial" w:hAnsi="Arial" w:cs="Arial"/>
                <w:sz w:val="20"/>
                <w:szCs w:val="20"/>
              </w:rPr>
            </w:pPr>
            <w:r w:rsidRPr="75B8D471">
              <w:rPr>
                <w:rFonts w:ascii="Arial" w:eastAsia="Arial" w:hAnsi="Arial" w:cs="Arial"/>
                <w:b/>
                <w:bCs/>
                <w:sz w:val="20"/>
                <w:szCs w:val="20"/>
              </w:rPr>
              <w:t xml:space="preserve">Nositelj: </w:t>
            </w:r>
            <w:r w:rsidRPr="002F3114">
              <w:rPr>
                <w:rFonts w:ascii="Arial" w:eastAsia="Arial" w:hAnsi="Arial" w:cs="Arial"/>
                <w:b/>
                <w:bCs/>
                <w:sz w:val="20"/>
                <w:szCs w:val="20"/>
                <w:highlight w:val="black"/>
              </w:rPr>
              <w:t>Maja Pestak</w:t>
            </w:r>
          </w:p>
        </w:tc>
        <w:tc>
          <w:tcPr>
            <w:tcW w:w="5379" w:type="dxa"/>
            <w:gridSpan w:val="4"/>
            <w:shd w:val="clear" w:color="auto" w:fill="auto"/>
          </w:tcPr>
          <w:p w14:paraId="56F02A7A" w14:textId="69231B6D" w:rsidR="008D2349" w:rsidRPr="00EF6B40" w:rsidRDefault="4E95E31C" w:rsidP="4E95E31C">
            <w:pPr>
              <w:widowControl w:val="0"/>
              <w:autoSpaceDE w:val="0"/>
              <w:autoSpaceDN w:val="0"/>
              <w:adjustRightInd w:val="0"/>
              <w:spacing w:after="0" w:line="240" w:lineRule="auto"/>
              <w:rPr>
                <w:rFonts w:ascii="Arial" w:eastAsia="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1 sat tjedno tijekom 2019/2020 (35 sati)</w:t>
            </w:r>
          </w:p>
          <w:p w14:paraId="2D44B933" w14:textId="40D19A28" w:rsidR="008D2349" w:rsidRPr="00EF6B40"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6/1</w:t>
            </w:r>
          </w:p>
        </w:tc>
      </w:tr>
      <w:tr w:rsidR="008D2349" w:rsidRPr="00321EE6" w14:paraId="389E18AD" w14:textId="77777777" w:rsidTr="00EC4181">
        <w:trPr>
          <w:cantSplit/>
          <w:trHeight w:val="748"/>
        </w:trPr>
        <w:tc>
          <w:tcPr>
            <w:tcW w:w="4316" w:type="dxa"/>
            <w:gridSpan w:val="3"/>
            <w:shd w:val="clear" w:color="auto" w:fill="auto"/>
          </w:tcPr>
          <w:p w14:paraId="1BD050BF" w14:textId="77777777" w:rsidR="008D2349" w:rsidRPr="00EF6B40" w:rsidRDefault="1ECD8288" w:rsidP="1ECD8288">
            <w:pPr>
              <w:spacing w:after="0" w:line="0" w:lineRule="atLeast"/>
              <w:rPr>
                <w:rFonts w:ascii="Arial" w:hAnsi="Arial" w:cs="Arial"/>
                <w:sz w:val="20"/>
                <w:szCs w:val="20"/>
              </w:rPr>
            </w:pPr>
            <w:r w:rsidRPr="1ECD8288">
              <w:rPr>
                <w:rFonts w:ascii="Arial" w:eastAsia="Arial" w:hAnsi="Arial" w:cs="Arial"/>
                <w:sz w:val="20"/>
                <w:szCs w:val="20"/>
              </w:rPr>
              <w:t xml:space="preserve">Razvijati vizualne percepcije, vizualno mišljenje i likovno stvaralaštvo. Poticati kreativnost, razvijati svijest o vlastitim sposobnostima, hrvatskoj kulturi i kulturi drugih naroda, upoznavanje sa umjetničkim djelima i različitim materijalima.  </w:t>
            </w:r>
          </w:p>
        </w:tc>
        <w:tc>
          <w:tcPr>
            <w:tcW w:w="3101" w:type="dxa"/>
            <w:gridSpan w:val="3"/>
            <w:shd w:val="clear" w:color="auto" w:fill="auto"/>
          </w:tcPr>
          <w:p w14:paraId="23F7D70D" w14:textId="77777777" w:rsidR="008D2349" w:rsidRDefault="75B8D471" w:rsidP="75B8D471">
            <w:pPr>
              <w:spacing w:after="0" w:line="0" w:lineRule="atLeast"/>
              <w:rPr>
                <w:rFonts w:ascii="Arial" w:eastAsia="Arial" w:hAnsi="Arial" w:cs="Arial"/>
                <w:sz w:val="20"/>
                <w:szCs w:val="20"/>
              </w:rPr>
            </w:pPr>
            <w:r w:rsidRPr="75B8D471">
              <w:rPr>
                <w:rFonts w:ascii="Arial" w:eastAsia="Arial" w:hAnsi="Arial" w:cs="Arial"/>
                <w:sz w:val="20"/>
                <w:szCs w:val="20"/>
              </w:rPr>
              <w:t xml:space="preserve">Razvijanje osjetljivosti na području likovne stvarnosti, vrednovanje sadržaja i ideja, otkrivanje estetičkih vrijednosti u motivu i izvedbi, vrednovanje i očuvanje okoliša i kulturne baštine, svjetske i nacionalne. Razvoj pozitivnog odnosa prema radu: aktivnost, </w:t>
            </w:r>
            <w:proofErr w:type="spellStart"/>
            <w:r w:rsidRPr="75B8D471">
              <w:rPr>
                <w:rFonts w:ascii="Arial" w:eastAsia="Arial" w:hAnsi="Arial" w:cs="Arial"/>
                <w:sz w:val="20"/>
                <w:szCs w:val="20"/>
              </w:rPr>
              <w:t>inicijativnost</w:t>
            </w:r>
            <w:proofErr w:type="spellEnd"/>
            <w:r w:rsidRPr="75B8D471">
              <w:rPr>
                <w:rFonts w:ascii="Arial" w:eastAsia="Arial" w:hAnsi="Arial" w:cs="Arial"/>
                <w:sz w:val="20"/>
                <w:szCs w:val="20"/>
              </w:rPr>
              <w:t xml:space="preserve">, samostalnost, suradnja, timski rad. </w:t>
            </w:r>
          </w:p>
          <w:p w14:paraId="34F2D9F8" w14:textId="3BB3111C" w:rsidR="008D2349" w:rsidRPr="00EF6B40" w:rsidRDefault="008D2349" w:rsidP="008D2349">
            <w:pPr>
              <w:spacing w:after="0" w:line="0" w:lineRule="atLeast"/>
              <w:rPr>
                <w:rFonts w:ascii="Arial" w:hAnsi="Arial" w:cs="Arial"/>
                <w:sz w:val="20"/>
                <w:szCs w:val="20"/>
              </w:rPr>
            </w:pPr>
          </w:p>
        </w:tc>
        <w:tc>
          <w:tcPr>
            <w:tcW w:w="2144" w:type="dxa"/>
            <w:shd w:val="clear" w:color="auto" w:fill="auto"/>
          </w:tcPr>
          <w:p w14:paraId="7F025B3F" w14:textId="4A3405C1" w:rsidR="008D2349" w:rsidRPr="00EF6B40" w:rsidRDefault="1ECD8288" w:rsidP="1ECD8288">
            <w:pPr>
              <w:spacing w:after="0" w:line="0" w:lineRule="atLeast"/>
              <w:rPr>
                <w:rFonts w:ascii="Arial" w:hAnsi="Arial" w:cs="Arial"/>
                <w:sz w:val="20"/>
                <w:szCs w:val="20"/>
              </w:rPr>
            </w:pPr>
            <w:r w:rsidRPr="1ECD8288">
              <w:rPr>
                <w:rFonts w:ascii="Arial" w:eastAsia="Arial" w:hAnsi="Arial" w:cs="Arial"/>
                <w:sz w:val="20"/>
                <w:szCs w:val="20"/>
              </w:rPr>
              <w:t>Grupnim ili individualnim radom izraditi dekorativne elemente, osmisliti izgled školskih panoa te pozornice - vezano uz prigodne datume.</w:t>
            </w:r>
          </w:p>
        </w:tc>
        <w:tc>
          <w:tcPr>
            <w:tcW w:w="2725" w:type="dxa"/>
            <w:gridSpan w:val="3"/>
            <w:shd w:val="clear" w:color="auto" w:fill="auto"/>
          </w:tcPr>
          <w:p w14:paraId="4D3DBDC2" w14:textId="75003D41" w:rsidR="008D2349" w:rsidRPr="00EF6B40" w:rsidRDefault="4E95E31C" w:rsidP="4E95E31C">
            <w:pPr>
              <w:spacing w:after="0" w:line="0" w:lineRule="atLeast"/>
              <w:rPr>
                <w:rFonts w:ascii="Arial" w:eastAsia="Arial" w:hAnsi="Arial" w:cs="Arial"/>
                <w:sz w:val="20"/>
                <w:szCs w:val="20"/>
              </w:rPr>
            </w:pPr>
            <w:r w:rsidRPr="4E95E31C">
              <w:rPr>
                <w:rFonts w:ascii="Arial" w:eastAsia="Arial" w:hAnsi="Arial" w:cs="Arial"/>
                <w:sz w:val="20"/>
                <w:szCs w:val="20"/>
              </w:rPr>
              <w:t>Kreativni pristup problematici uređenja interijera, koja se kronološki prati, mijenja, dorađuje, unapređuje i slično, kao što su: Dani kruha, Blagdan Svih Svetih, Sveti Nikola, Božić, Valentinovo, Uskrs, Dan planeta Zemlje, Dan voda, Dan škole, natječaji i slično. Način vrednovanja u skladu s Pravilnikom.</w:t>
            </w:r>
          </w:p>
        </w:tc>
        <w:tc>
          <w:tcPr>
            <w:tcW w:w="2654" w:type="dxa"/>
            <w:shd w:val="clear" w:color="auto" w:fill="auto"/>
          </w:tcPr>
          <w:p w14:paraId="10E213DE" w14:textId="51F21A16" w:rsidR="008D2349" w:rsidRPr="00EF6B40"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sz w:val="20"/>
                <w:szCs w:val="20"/>
              </w:rPr>
              <w:t xml:space="preserve">Uramljivanje učeničkih radova, izrada fotografija, kolaž papir i druge različite vrste papira i ljepila, fotografije, novinski članci, sprejevi u boji, </w:t>
            </w:r>
            <w:proofErr w:type="spellStart"/>
            <w:r w:rsidRPr="75B8D471">
              <w:rPr>
                <w:rFonts w:ascii="Arial" w:eastAsia="Arial" w:hAnsi="Arial" w:cs="Arial"/>
                <w:sz w:val="20"/>
                <w:szCs w:val="20"/>
              </w:rPr>
              <w:t>alu</w:t>
            </w:r>
            <w:proofErr w:type="spellEnd"/>
            <w:r w:rsidRPr="75B8D471">
              <w:rPr>
                <w:rFonts w:ascii="Arial" w:eastAsia="Arial" w:hAnsi="Arial" w:cs="Arial"/>
                <w:sz w:val="20"/>
                <w:szCs w:val="20"/>
              </w:rPr>
              <w:t xml:space="preserve"> folije, posteri, pribadače, spajalice, plakati i markeri u boji. Ukupan iznos – 500 kuna. </w:t>
            </w:r>
          </w:p>
          <w:p w14:paraId="7E8F2630" w14:textId="77777777" w:rsidR="008D2349" w:rsidRPr="00EF6B40" w:rsidRDefault="008D2349" w:rsidP="008D2349">
            <w:pPr>
              <w:widowControl w:val="0"/>
              <w:autoSpaceDE w:val="0"/>
              <w:autoSpaceDN w:val="0"/>
              <w:adjustRightInd w:val="0"/>
              <w:spacing w:after="0" w:line="240" w:lineRule="auto"/>
              <w:rPr>
                <w:rFonts w:ascii="Arial" w:hAnsi="Arial" w:cs="Arial"/>
                <w:sz w:val="20"/>
                <w:szCs w:val="20"/>
              </w:rPr>
            </w:pPr>
            <w:r w:rsidRPr="00EF6B40">
              <w:rPr>
                <w:rFonts w:ascii="Arial" w:eastAsia="Arial" w:hAnsi="Arial" w:cs="Arial"/>
                <w:sz w:val="20"/>
                <w:szCs w:val="20"/>
              </w:rPr>
              <w:t xml:space="preserve"> </w:t>
            </w:r>
          </w:p>
          <w:p w14:paraId="2D516E84" w14:textId="23343EBB" w:rsidR="008D2349" w:rsidRPr="00EF6B40" w:rsidRDefault="008D2349" w:rsidP="008D2349">
            <w:pPr>
              <w:widowControl w:val="0"/>
              <w:autoSpaceDE w:val="0"/>
              <w:autoSpaceDN w:val="0"/>
              <w:adjustRightInd w:val="0"/>
              <w:spacing w:after="0" w:line="240" w:lineRule="auto"/>
              <w:rPr>
                <w:rFonts w:ascii="Arial" w:hAnsi="Arial" w:cs="Arial"/>
                <w:sz w:val="20"/>
                <w:szCs w:val="20"/>
              </w:rPr>
            </w:pPr>
          </w:p>
          <w:p w14:paraId="151D0230" w14:textId="24432751" w:rsidR="008D2349" w:rsidRPr="00EF6B40" w:rsidRDefault="008D2349" w:rsidP="008D2349">
            <w:pPr>
              <w:widowControl w:val="0"/>
              <w:autoSpaceDE w:val="0"/>
              <w:autoSpaceDN w:val="0"/>
              <w:adjustRightInd w:val="0"/>
              <w:spacing w:after="0" w:line="240" w:lineRule="auto"/>
              <w:rPr>
                <w:rFonts w:ascii="Arial" w:hAnsi="Arial" w:cs="Arial"/>
                <w:sz w:val="20"/>
                <w:szCs w:val="20"/>
              </w:rPr>
            </w:pPr>
          </w:p>
          <w:p w14:paraId="4CA1D792" w14:textId="39178423" w:rsidR="008D2349" w:rsidRPr="00EF6B40" w:rsidRDefault="008D2349" w:rsidP="008D2349">
            <w:pPr>
              <w:widowControl w:val="0"/>
              <w:autoSpaceDE w:val="0"/>
              <w:autoSpaceDN w:val="0"/>
              <w:adjustRightInd w:val="0"/>
              <w:spacing w:after="0" w:line="240" w:lineRule="auto"/>
              <w:rPr>
                <w:rFonts w:ascii="Arial" w:hAnsi="Arial" w:cs="Arial"/>
                <w:sz w:val="20"/>
                <w:szCs w:val="20"/>
              </w:rPr>
            </w:pPr>
          </w:p>
        </w:tc>
      </w:tr>
      <w:tr w:rsidR="1413B41F" w14:paraId="350680B8" w14:textId="77777777" w:rsidTr="00EC4181">
        <w:tblPrEx>
          <w:tblCellMar>
            <w:top w:w="0" w:type="dxa"/>
            <w:bottom w:w="0" w:type="dxa"/>
          </w:tblCellMar>
        </w:tblPrEx>
        <w:trPr>
          <w:trHeight w:val="748"/>
        </w:trPr>
        <w:tc>
          <w:tcPr>
            <w:tcW w:w="9561" w:type="dxa"/>
            <w:gridSpan w:val="7"/>
            <w:shd w:val="clear" w:color="auto" w:fill="auto"/>
          </w:tcPr>
          <w:p w14:paraId="654C6D50" w14:textId="45D75CE3" w:rsidR="1413B41F" w:rsidRPr="00337271" w:rsidRDefault="756B0710" w:rsidP="1413B41F">
            <w:pPr>
              <w:pStyle w:val="Bezproreda"/>
              <w:rPr>
                <w:rFonts w:ascii="Arial" w:eastAsiaTheme="minorEastAsia" w:hAnsi="Arial" w:cs="Arial"/>
                <w:b/>
                <w:bCs/>
                <w:sz w:val="20"/>
              </w:rPr>
            </w:pPr>
            <w:r w:rsidRPr="00337271">
              <w:rPr>
                <w:rFonts w:ascii="Arial" w:eastAsiaTheme="minorEastAsia" w:hAnsi="Arial" w:cs="Arial"/>
                <w:b/>
                <w:bCs/>
                <w:sz w:val="20"/>
              </w:rPr>
              <w:t xml:space="preserve">Naziv aktivnosti: MEDIJSKA SKUPINA </w:t>
            </w:r>
          </w:p>
          <w:p w14:paraId="45A970CA" w14:textId="0FE48CAE" w:rsidR="1413B41F" w:rsidRPr="00337271" w:rsidRDefault="756B0710" w:rsidP="1413B41F">
            <w:pPr>
              <w:pStyle w:val="Bezproreda"/>
              <w:rPr>
                <w:rFonts w:ascii="Arial" w:eastAsiaTheme="minorEastAsia" w:hAnsi="Arial" w:cs="Arial"/>
                <w:b/>
                <w:bCs/>
                <w:sz w:val="20"/>
              </w:rPr>
            </w:pPr>
            <w:r w:rsidRPr="00337271">
              <w:rPr>
                <w:rFonts w:ascii="Arial" w:eastAsiaTheme="minorEastAsia" w:hAnsi="Arial" w:cs="Arial"/>
                <w:b/>
                <w:bCs/>
                <w:sz w:val="20"/>
              </w:rPr>
              <w:t xml:space="preserve">Razredni odjel: 5.-6. razred </w:t>
            </w:r>
          </w:p>
          <w:p w14:paraId="1E27BC39" w14:textId="34523451" w:rsidR="1413B41F" w:rsidRPr="00337271" w:rsidRDefault="756B0710" w:rsidP="1413B41F">
            <w:pPr>
              <w:pStyle w:val="Bezproreda"/>
              <w:rPr>
                <w:rFonts w:ascii="Arial" w:eastAsiaTheme="minorEastAsia" w:hAnsi="Arial" w:cs="Arial"/>
                <w:b/>
                <w:bCs/>
                <w:sz w:val="20"/>
              </w:rPr>
            </w:pPr>
            <w:r w:rsidRPr="00337271">
              <w:rPr>
                <w:rFonts w:ascii="Arial" w:eastAsiaTheme="minorEastAsia" w:hAnsi="Arial" w:cs="Arial"/>
                <w:b/>
                <w:bCs/>
                <w:sz w:val="20"/>
              </w:rPr>
              <w:t xml:space="preserve">Nositelj: </w:t>
            </w:r>
            <w:r w:rsidRPr="002F3114">
              <w:rPr>
                <w:rFonts w:ascii="Arial" w:eastAsiaTheme="minorEastAsia" w:hAnsi="Arial" w:cs="Arial"/>
                <w:b/>
                <w:bCs/>
                <w:sz w:val="20"/>
                <w:highlight w:val="black"/>
              </w:rPr>
              <w:t>Andrea Lukenda</w:t>
            </w:r>
          </w:p>
        </w:tc>
        <w:tc>
          <w:tcPr>
            <w:tcW w:w="5379" w:type="dxa"/>
            <w:gridSpan w:val="4"/>
            <w:shd w:val="clear" w:color="auto" w:fill="auto"/>
          </w:tcPr>
          <w:p w14:paraId="752B7643" w14:textId="6F2C0890" w:rsidR="1413B41F" w:rsidRPr="00337271" w:rsidRDefault="756B0710" w:rsidP="1413B41F">
            <w:pPr>
              <w:pStyle w:val="Bezproreda"/>
              <w:rPr>
                <w:rFonts w:ascii="Arial" w:eastAsiaTheme="minorEastAsia" w:hAnsi="Arial" w:cs="Arial"/>
                <w:b/>
                <w:bCs/>
                <w:sz w:val="20"/>
              </w:rPr>
            </w:pPr>
            <w:proofErr w:type="spellStart"/>
            <w:r w:rsidRPr="00337271">
              <w:rPr>
                <w:rFonts w:ascii="Arial" w:eastAsiaTheme="minorEastAsia" w:hAnsi="Arial" w:cs="Arial"/>
                <w:b/>
                <w:bCs/>
                <w:sz w:val="20"/>
              </w:rPr>
              <w:t>Vremenik</w:t>
            </w:r>
            <w:proofErr w:type="spellEnd"/>
            <w:r w:rsidRPr="00337271">
              <w:rPr>
                <w:rFonts w:ascii="Arial" w:eastAsiaTheme="minorEastAsia" w:hAnsi="Arial" w:cs="Arial"/>
                <w:b/>
                <w:bCs/>
                <w:sz w:val="20"/>
              </w:rPr>
              <w:t xml:space="preserve">: 2 sata tjedno tijekom cijele školske godine </w:t>
            </w:r>
          </w:p>
          <w:p w14:paraId="4E20CF37" w14:textId="6D63AE83" w:rsidR="1413B41F" w:rsidRPr="00337271" w:rsidRDefault="756B0710" w:rsidP="1413B41F">
            <w:pPr>
              <w:pStyle w:val="Bezproreda"/>
              <w:rPr>
                <w:rFonts w:ascii="Arial" w:eastAsiaTheme="minorEastAsia" w:hAnsi="Arial" w:cs="Arial"/>
                <w:b/>
                <w:bCs/>
                <w:sz w:val="20"/>
              </w:rPr>
            </w:pPr>
            <w:r w:rsidRPr="00337271">
              <w:rPr>
                <w:rFonts w:ascii="Arial" w:eastAsiaTheme="minorEastAsia" w:hAnsi="Arial" w:cs="Arial"/>
                <w:b/>
                <w:bCs/>
                <w:sz w:val="20"/>
              </w:rPr>
              <w:t>Broj učenika/skupina: 19/1</w:t>
            </w:r>
          </w:p>
        </w:tc>
      </w:tr>
      <w:tr w:rsidR="1413B41F" w14:paraId="7890CD5C" w14:textId="77777777" w:rsidTr="00EC4181">
        <w:tblPrEx>
          <w:tblCellMar>
            <w:top w:w="0" w:type="dxa"/>
            <w:bottom w:w="0" w:type="dxa"/>
          </w:tblCellMar>
        </w:tblPrEx>
        <w:trPr>
          <w:trHeight w:val="748"/>
        </w:trPr>
        <w:tc>
          <w:tcPr>
            <w:tcW w:w="4316" w:type="dxa"/>
            <w:gridSpan w:val="3"/>
            <w:shd w:val="clear" w:color="auto" w:fill="auto"/>
          </w:tcPr>
          <w:p w14:paraId="28B789BD" w14:textId="2DEFF2D2" w:rsidR="1413B41F" w:rsidRPr="00337271" w:rsidRDefault="756B0710" w:rsidP="1413B41F">
            <w:pPr>
              <w:spacing w:after="0" w:line="0" w:lineRule="atLeast"/>
              <w:rPr>
                <w:rFonts w:ascii="Arial" w:eastAsiaTheme="minorEastAsia" w:hAnsi="Arial" w:cs="Arial"/>
                <w:sz w:val="20"/>
              </w:rPr>
            </w:pPr>
            <w:r w:rsidRPr="00337271">
              <w:rPr>
                <w:rFonts w:ascii="Arial" w:eastAsiaTheme="minorEastAsia" w:hAnsi="Arial" w:cs="Arial"/>
                <w:sz w:val="20"/>
              </w:rPr>
              <w:t>Stjecanje dodatnih znanja iz snimanja video uradaka, kratkih filmova i fotografije, koja pridonose svestranom razvitku učenikove ličnosti i kreativnosti. Razumijevanje procesa stvaranje medijskog uratka, od ideje do prikaza publici.</w:t>
            </w:r>
          </w:p>
        </w:tc>
        <w:tc>
          <w:tcPr>
            <w:tcW w:w="3101" w:type="dxa"/>
            <w:gridSpan w:val="3"/>
            <w:shd w:val="clear" w:color="auto" w:fill="auto"/>
          </w:tcPr>
          <w:p w14:paraId="5D55EB8A" w14:textId="12C15329" w:rsidR="1413B41F" w:rsidRPr="00337271" w:rsidRDefault="756B0710" w:rsidP="1413B41F">
            <w:pPr>
              <w:spacing w:after="0" w:line="0" w:lineRule="atLeast"/>
              <w:rPr>
                <w:rFonts w:ascii="Arial" w:eastAsiaTheme="minorEastAsia" w:hAnsi="Arial" w:cs="Arial"/>
                <w:sz w:val="20"/>
              </w:rPr>
            </w:pPr>
            <w:r w:rsidRPr="00337271">
              <w:rPr>
                <w:rFonts w:ascii="Arial" w:eastAsiaTheme="minorEastAsia" w:hAnsi="Arial" w:cs="Arial"/>
                <w:sz w:val="20"/>
              </w:rPr>
              <w:t xml:space="preserve">Razviti razumijevanje i zanimanje za medijsku kulturu, razvijati vlastito kritičko mišljenje, poticanje motiviranosti učenika i razvijanje sposobnosti i interesa u području medijskoga stvaralaštva, razvoj </w:t>
            </w:r>
            <w:r w:rsidRPr="00337271">
              <w:rPr>
                <w:rFonts w:ascii="Arial" w:eastAsiaTheme="minorEastAsia" w:hAnsi="Arial" w:cs="Arial"/>
                <w:sz w:val="20"/>
              </w:rPr>
              <w:lastRenderedPageBreak/>
              <w:t>komunikacijskih vještina, interna i eksterna komunikacija, cjeloživotno učenje koje se temelji na informacijsko - komunikacijskim tehnologijama.</w:t>
            </w:r>
          </w:p>
        </w:tc>
        <w:tc>
          <w:tcPr>
            <w:tcW w:w="2144" w:type="dxa"/>
            <w:shd w:val="clear" w:color="auto" w:fill="auto"/>
          </w:tcPr>
          <w:p w14:paraId="54D90833" w14:textId="17A8A3EF" w:rsidR="1413B41F" w:rsidRPr="00337271" w:rsidRDefault="756B0710" w:rsidP="1413B41F">
            <w:pPr>
              <w:rPr>
                <w:rFonts w:ascii="Arial" w:eastAsiaTheme="minorEastAsia" w:hAnsi="Arial" w:cs="Arial"/>
                <w:sz w:val="20"/>
              </w:rPr>
            </w:pPr>
            <w:r w:rsidRPr="00337271">
              <w:rPr>
                <w:rFonts w:ascii="Arial" w:eastAsiaTheme="minorEastAsia" w:hAnsi="Arial" w:cs="Arial"/>
                <w:color w:val="000000" w:themeColor="text1"/>
                <w:sz w:val="20"/>
              </w:rPr>
              <w:lastRenderedPageBreak/>
              <w:t>Učenici kroz suradnju i timski rad stvaraju</w:t>
            </w:r>
            <w:r w:rsidRPr="00337271">
              <w:rPr>
                <w:rFonts w:ascii="Arial" w:eastAsiaTheme="minorEastAsia" w:hAnsi="Arial" w:cs="Arial"/>
                <w:sz w:val="20"/>
              </w:rPr>
              <w:t xml:space="preserve"> video uratke.</w:t>
            </w:r>
          </w:p>
          <w:p w14:paraId="3B66568F" w14:textId="52E3F058" w:rsidR="1413B41F" w:rsidRPr="00337271" w:rsidRDefault="756B0710" w:rsidP="1413B41F">
            <w:pPr>
              <w:spacing w:after="0" w:line="0" w:lineRule="atLeast"/>
              <w:rPr>
                <w:rFonts w:ascii="Arial" w:eastAsiaTheme="minorEastAsia" w:hAnsi="Arial" w:cs="Arial"/>
                <w:color w:val="000000" w:themeColor="text1"/>
                <w:sz w:val="20"/>
              </w:rPr>
            </w:pPr>
            <w:r w:rsidRPr="00337271">
              <w:rPr>
                <w:rFonts w:ascii="Arial" w:eastAsiaTheme="minorEastAsia" w:hAnsi="Arial" w:cs="Arial"/>
                <w:color w:val="000000" w:themeColor="text1"/>
                <w:sz w:val="20"/>
              </w:rPr>
              <w:t xml:space="preserve">Tijekom nastavne godine, dva puta tjedno prema </w:t>
            </w:r>
            <w:r w:rsidRPr="00337271">
              <w:rPr>
                <w:rFonts w:ascii="Arial" w:eastAsiaTheme="minorEastAsia" w:hAnsi="Arial" w:cs="Arial"/>
                <w:color w:val="000000" w:themeColor="text1"/>
                <w:sz w:val="20"/>
              </w:rPr>
              <w:lastRenderedPageBreak/>
              <w:t>dogovoru s učenicima.</w:t>
            </w:r>
          </w:p>
        </w:tc>
        <w:tc>
          <w:tcPr>
            <w:tcW w:w="2725" w:type="dxa"/>
            <w:gridSpan w:val="3"/>
            <w:shd w:val="clear" w:color="auto" w:fill="auto"/>
          </w:tcPr>
          <w:p w14:paraId="6E7522ED" w14:textId="772A4A4F" w:rsidR="1413B41F" w:rsidRPr="00337271" w:rsidRDefault="756B0710" w:rsidP="1413B41F">
            <w:pPr>
              <w:spacing w:after="0" w:line="0" w:lineRule="atLeast"/>
              <w:rPr>
                <w:rFonts w:ascii="Arial" w:eastAsiaTheme="minorEastAsia" w:hAnsi="Arial" w:cs="Arial"/>
                <w:color w:val="000000" w:themeColor="text1"/>
                <w:sz w:val="20"/>
              </w:rPr>
            </w:pPr>
            <w:r w:rsidRPr="00337271">
              <w:rPr>
                <w:rFonts w:ascii="Arial" w:eastAsiaTheme="minorEastAsia" w:hAnsi="Arial" w:cs="Arial"/>
                <w:color w:val="000000" w:themeColor="text1"/>
                <w:sz w:val="20"/>
              </w:rPr>
              <w:lastRenderedPageBreak/>
              <w:t xml:space="preserve">Vrednovanje kroz usmene povratne informacije učenicima. </w:t>
            </w:r>
            <w:proofErr w:type="spellStart"/>
            <w:r w:rsidRPr="00337271">
              <w:rPr>
                <w:rFonts w:ascii="Arial" w:eastAsiaTheme="minorEastAsia" w:hAnsi="Arial" w:cs="Arial"/>
                <w:color w:val="000000" w:themeColor="text1"/>
                <w:sz w:val="20"/>
              </w:rPr>
              <w:t>Samovrednovanje</w:t>
            </w:r>
            <w:proofErr w:type="spellEnd"/>
            <w:r w:rsidRPr="00337271">
              <w:rPr>
                <w:rFonts w:ascii="Arial" w:eastAsiaTheme="minorEastAsia" w:hAnsi="Arial" w:cs="Arial"/>
                <w:color w:val="000000" w:themeColor="text1"/>
                <w:sz w:val="20"/>
              </w:rPr>
              <w:t xml:space="preserve"> učenika. Prezentacija uradaka na školskim priredbama.</w:t>
            </w:r>
          </w:p>
        </w:tc>
        <w:tc>
          <w:tcPr>
            <w:tcW w:w="2654" w:type="dxa"/>
            <w:shd w:val="clear" w:color="auto" w:fill="auto"/>
          </w:tcPr>
          <w:p w14:paraId="65A7AE89" w14:textId="44F347FC" w:rsidR="1413B41F" w:rsidRPr="00337271" w:rsidRDefault="756B0710" w:rsidP="1413B41F">
            <w:pPr>
              <w:spacing w:after="0" w:line="240" w:lineRule="auto"/>
              <w:rPr>
                <w:rFonts w:ascii="Arial" w:eastAsiaTheme="minorEastAsia" w:hAnsi="Arial" w:cs="Arial"/>
                <w:sz w:val="20"/>
              </w:rPr>
            </w:pPr>
            <w:r w:rsidRPr="00337271">
              <w:rPr>
                <w:rFonts w:ascii="Arial" w:eastAsiaTheme="minorEastAsia" w:hAnsi="Arial" w:cs="Arial"/>
                <w:sz w:val="20"/>
              </w:rPr>
              <w:t>Troškovi održavanja fotoaparata i računala</w:t>
            </w:r>
          </w:p>
        </w:tc>
      </w:tr>
      <w:tr w:rsidR="00337271" w14:paraId="11D99683" w14:textId="77777777" w:rsidTr="00EC4181">
        <w:tblPrEx>
          <w:tblCellMar>
            <w:top w:w="0" w:type="dxa"/>
            <w:bottom w:w="0" w:type="dxa"/>
          </w:tblCellMar>
        </w:tblPrEx>
        <w:trPr>
          <w:trHeight w:val="748"/>
        </w:trPr>
        <w:tc>
          <w:tcPr>
            <w:tcW w:w="9561" w:type="dxa"/>
            <w:gridSpan w:val="7"/>
            <w:shd w:val="clear" w:color="auto" w:fill="auto"/>
          </w:tcPr>
          <w:p w14:paraId="22135999" w14:textId="77777777" w:rsidR="00337271" w:rsidRDefault="00337271" w:rsidP="00337271">
            <w:pPr>
              <w:pStyle w:val="Naslov1"/>
            </w:pPr>
            <w:r w:rsidRPr="2BE66F0D">
              <w:rPr>
                <w:rFonts w:ascii="Arial" w:eastAsia="Arial" w:hAnsi="Arial" w:cs="Arial"/>
                <w:sz w:val="20"/>
              </w:rPr>
              <w:t>Naziv aktivnosti: TAMBURAŠKI ORKESTAR</w:t>
            </w:r>
          </w:p>
          <w:p w14:paraId="5B61123B" w14:textId="77777777" w:rsidR="00337271" w:rsidRDefault="00337271" w:rsidP="00337271">
            <w:pPr>
              <w:spacing w:after="0"/>
            </w:pPr>
            <w:r w:rsidRPr="2BE66F0D">
              <w:rPr>
                <w:rFonts w:ascii="Arial" w:eastAsia="Arial" w:hAnsi="Arial" w:cs="Arial"/>
                <w:b/>
                <w:bCs/>
                <w:sz w:val="20"/>
                <w:szCs w:val="20"/>
              </w:rPr>
              <w:t>Razredni odjel: 5.-8. razred</w:t>
            </w:r>
          </w:p>
          <w:p w14:paraId="2C2C089A" w14:textId="36053E7F" w:rsidR="00337271" w:rsidRPr="00337271" w:rsidRDefault="00337271" w:rsidP="00337271">
            <w:pPr>
              <w:spacing w:after="0"/>
              <w:rPr>
                <w:rFonts w:ascii="Arial" w:eastAsiaTheme="minorEastAsia" w:hAnsi="Arial" w:cs="Arial"/>
                <w:color w:val="000000" w:themeColor="text1"/>
                <w:sz w:val="20"/>
              </w:rPr>
            </w:pPr>
            <w:r w:rsidRPr="2BE66F0D">
              <w:rPr>
                <w:rFonts w:ascii="Arial" w:eastAsia="Arial" w:hAnsi="Arial" w:cs="Arial"/>
                <w:b/>
                <w:bCs/>
                <w:sz w:val="20"/>
                <w:szCs w:val="20"/>
              </w:rPr>
              <w:t xml:space="preserve">Nositelj: </w:t>
            </w:r>
            <w:r w:rsidRPr="002F3114">
              <w:rPr>
                <w:rFonts w:ascii="Arial" w:eastAsia="Arial" w:hAnsi="Arial" w:cs="Arial"/>
                <w:b/>
                <w:bCs/>
                <w:sz w:val="20"/>
                <w:szCs w:val="20"/>
                <w:highlight w:val="black"/>
              </w:rPr>
              <w:t>Ivan Matanić</w:t>
            </w:r>
          </w:p>
        </w:tc>
        <w:tc>
          <w:tcPr>
            <w:tcW w:w="5379" w:type="dxa"/>
            <w:gridSpan w:val="4"/>
            <w:shd w:val="clear" w:color="auto" w:fill="auto"/>
          </w:tcPr>
          <w:p w14:paraId="1F15516B" w14:textId="77777777" w:rsidR="00337271" w:rsidRDefault="00337271" w:rsidP="00337271">
            <w:pPr>
              <w:pStyle w:val="Naslov1"/>
              <w:rPr>
                <w:rFonts w:ascii="Arial" w:eastAsia="Arial" w:hAnsi="Arial" w:cs="Arial"/>
                <w:sz w:val="20"/>
              </w:rPr>
            </w:pPr>
            <w:proofErr w:type="spellStart"/>
            <w:r w:rsidRPr="2BE66F0D">
              <w:rPr>
                <w:rFonts w:ascii="Arial" w:eastAsia="Arial" w:hAnsi="Arial" w:cs="Arial"/>
                <w:sz w:val="20"/>
              </w:rPr>
              <w:t>Vremenik</w:t>
            </w:r>
            <w:proofErr w:type="spellEnd"/>
            <w:r w:rsidRPr="2BE66F0D">
              <w:rPr>
                <w:rFonts w:ascii="Arial" w:eastAsia="Arial" w:hAnsi="Arial" w:cs="Arial"/>
                <w:sz w:val="20"/>
              </w:rPr>
              <w:t xml:space="preserve">: 1 sat tjedno tijekom 2019-2020 </w:t>
            </w:r>
            <w:proofErr w:type="spellStart"/>
            <w:r w:rsidRPr="2BE66F0D">
              <w:rPr>
                <w:rFonts w:ascii="Arial" w:eastAsia="Arial" w:hAnsi="Arial" w:cs="Arial"/>
                <w:sz w:val="20"/>
              </w:rPr>
              <w:t>šk.godine</w:t>
            </w:r>
            <w:proofErr w:type="spellEnd"/>
          </w:p>
          <w:p w14:paraId="71D84B9C" w14:textId="0FE12BBF" w:rsidR="00337271" w:rsidRPr="00337271" w:rsidRDefault="00337271" w:rsidP="00337271">
            <w:pPr>
              <w:spacing w:after="0" w:line="240" w:lineRule="auto"/>
              <w:rPr>
                <w:rFonts w:ascii="Arial" w:eastAsiaTheme="minorEastAsia" w:hAnsi="Arial" w:cs="Arial"/>
                <w:sz w:val="20"/>
              </w:rPr>
            </w:pPr>
            <w:r w:rsidRPr="2BE66F0D">
              <w:rPr>
                <w:rFonts w:ascii="Arial" w:eastAsia="Arial" w:hAnsi="Arial" w:cs="Arial"/>
                <w:b/>
                <w:bCs/>
                <w:sz w:val="20"/>
                <w:szCs w:val="20"/>
              </w:rPr>
              <w:t>Broj učenika: 5 do 10</w:t>
            </w:r>
          </w:p>
        </w:tc>
      </w:tr>
      <w:tr w:rsidR="00337271" w14:paraId="1FFEC978" w14:textId="77777777" w:rsidTr="00EC4181">
        <w:tblPrEx>
          <w:tblCellMar>
            <w:top w:w="0" w:type="dxa"/>
            <w:bottom w:w="0" w:type="dxa"/>
          </w:tblCellMar>
        </w:tblPrEx>
        <w:trPr>
          <w:trHeight w:val="748"/>
        </w:trPr>
        <w:tc>
          <w:tcPr>
            <w:tcW w:w="4316" w:type="dxa"/>
            <w:gridSpan w:val="3"/>
            <w:shd w:val="clear" w:color="auto" w:fill="auto"/>
          </w:tcPr>
          <w:p w14:paraId="4CF6DC20" w14:textId="719F7B01" w:rsidR="00F871F8" w:rsidRPr="00F871F8" w:rsidRDefault="00337271" w:rsidP="00F871F8">
            <w:r w:rsidRPr="2BE66F0D">
              <w:rPr>
                <w:rFonts w:ascii="Arial" w:eastAsia="Arial" w:hAnsi="Arial" w:cs="Arial"/>
                <w:sz w:val="20"/>
                <w:szCs w:val="20"/>
              </w:rPr>
              <w:t xml:space="preserve"> Upoznati i razvijati tehniku sviranja tambure. Upoznati dijelove glazbenog pisma.  Razvijati ljubav prema tamburaškoj glazbi, glazbi, lijepoj pjesmi te razvijati glazbeni ukus i ljubav prema ozbiljnoj glazbi. narodnoj glazbi Republike Hrvatske te glazbenom stvaralaštvu cijelog svijeta. </w:t>
            </w:r>
          </w:p>
        </w:tc>
        <w:tc>
          <w:tcPr>
            <w:tcW w:w="3101" w:type="dxa"/>
            <w:gridSpan w:val="3"/>
            <w:shd w:val="clear" w:color="auto" w:fill="auto"/>
          </w:tcPr>
          <w:p w14:paraId="065B460D" w14:textId="77777777" w:rsidR="00337271" w:rsidRDefault="00337271" w:rsidP="00337271">
            <w:r w:rsidRPr="2BE66F0D">
              <w:rPr>
                <w:rFonts w:ascii="Arial" w:eastAsia="Arial" w:hAnsi="Arial" w:cs="Arial"/>
                <w:sz w:val="20"/>
                <w:szCs w:val="20"/>
              </w:rPr>
              <w:t xml:space="preserve">Naučiti svirati </w:t>
            </w:r>
            <w:proofErr w:type="spellStart"/>
            <w:r w:rsidRPr="2BE66F0D">
              <w:rPr>
                <w:rFonts w:ascii="Arial" w:eastAsia="Arial" w:hAnsi="Arial" w:cs="Arial"/>
                <w:sz w:val="20"/>
                <w:szCs w:val="20"/>
              </w:rPr>
              <w:t>tamburu,usvojiti</w:t>
            </w:r>
            <w:proofErr w:type="spellEnd"/>
            <w:r w:rsidRPr="2BE66F0D">
              <w:rPr>
                <w:rFonts w:ascii="Arial" w:eastAsia="Arial" w:hAnsi="Arial" w:cs="Arial"/>
                <w:sz w:val="20"/>
                <w:szCs w:val="20"/>
              </w:rPr>
              <w:t xml:space="preserve"> što veći broj </w:t>
            </w:r>
            <w:proofErr w:type="spellStart"/>
            <w:r w:rsidRPr="2BE66F0D">
              <w:rPr>
                <w:rFonts w:ascii="Arial" w:eastAsia="Arial" w:hAnsi="Arial" w:cs="Arial"/>
                <w:sz w:val="20"/>
                <w:szCs w:val="20"/>
              </w:rPr>
              <w:t>skladbi,narodnih</w:t>
            </w:r>
            <w:proofErr w:type="spellEnd"/>
            <w:r w:rsidRPr="2BE66F0D">
              <w:rPr>
                <w:rFonts w:ascii="Arial" w:eastAsia="Arial" w:hAnsi="Arial" w:cs="Arial"/>
                <w:sz w:val="20"/>
                <w:szCs w:val="20"/>
              </w:rPr>
              <w:t xml:space="preserve"> popijevki i plesova.</w:t>
            </w:r>
          </w:p>
          <w:p w14:paraId="35679643" w14:textId="77777777" w:rsidR="00337271" w:rsidRPr="00337271" w:rsidRDefault="00337271" w:rsidP="00337271">
            <w:pPr>
              <w:spacing w:after="0" w:line="0" w:lineRule="atLeast"/>
              <w:rPr>
                <w:rFonts w:ascii="Arial" w:eastAsiaTheme="minorEastAsia" w:hAnsi="Arial" w:cs="Arial"/>
                <w:sz w:val="20"/>
              </w:rPr>
            </w:pPr>
          </w:p>
        </w:tc>
        <w:tc>
          <w:tcPr>
            <w:tcW w:w="2144" w:type="dxa"/>
            <w:shd w:val="clear" w:color="auto" w:fill="auto"/>
          </w:tcPr>
          <w:p w14:paraId="61FC4BA0" w14:textId="29B0C556" w:rsidR="00337271" w:rsidRPr="00337271" w:rsidRDefault="00EC4181" w:rsidP="00337271">
            <w:pPr>
              <w:rPr>
                <w:rFonts w:ascii="Arial" w:eastAsiaTheme="minorEastAsia" w:hAnsi="Arial" w:cs="Arial"/>
                <w:color w:val="000000" w:themeColor="text1"/>
                <w:sz w:val="20"/>
              </w:rPr>
            </w:pPr>
            <w:r w:rsidRPr="2BE66F0D">
              <w:rPr>
                <w:rFonts w:ascii="Arial" w:eastAsia="Arial" w:hAnsi="Arial" w:cs="Arial"/>
                <w:sz w:val="20"/>
                <w:szCs w:val="20"/>
              </w:rPr>
              <w:t>Sviranje,</w:t>
            </w:r>
            <w:r>
              <w:rPr>
                <w:rFonts w:ascii="Arial" w:eastAsia="Arial" w:hAnsi="Arial" w:cs="Arial"/>
                <w:sz w:val="20"/>
                <w:szCs w:val="20"/>
              </w:rPr>
              <w:t xml:space="preserve"> </w:t>
            </w:r>
            <w:r w:rsidRPr="2BE66F0D">
              <w:rPr>
                <w:rFonts w:ascii="Arial" w:eastAsia="Arial" w:hAnsi="Arial" w:cs="Arial"/>
                <w:sz w:val="20"/>
                <w:szCs w:val="20"/>
              </w:rPr>
              <w:t>pjevanje,</w:t>
            </w:r>
            <w:r>
              <w:rPr>
                <w:rFonts w:ascii="Arial" w:eastAsia="Arial" w:hAnsi="Arial" w:cs="Arial"/>
                <w:sz w:val="20"/>
                <w:szCs w:val="20"/>
              </w:rPr>
              <w:t xml:space="preserve"> </w:t>
            </w:r>
            <w:r w:rsidRPr="2BE66F0D">
              <w:rPr>
                <w:rFonts w:ascii="Arial" w:eastAsia="Arial" w:hAnsi="Arial" w:cs="Arial"/>
                <w:sz w:val="20"/>
                <w:szCs w:val="20"/>
              </w:rPr>
              <w:t>usmeno izlaganje, čitanje, rad na tekstu, pisanje, slušanje, učenje po sluhu.</w:t>
            </w:r>
          </w:p>
        </w:tc>
        <w:tc>
          <w:tcPr>
            <w:tcW w:w="2725" w:type="dxa"/>
            <w:gridSpan w:val="3"/>
            <w:shd w:val="clear" w:color="auto" w:fill="auto"/>
          </w:tcPr>
          <w:p w14:paraId="2FE8F847" w14:textId="77777777" w:rsidR="00337271" w:rsidRDefault="00337271" w:rsidP="00337271">
            <w:r w:rsidRPr="2BE66F0D">
              <w:rPr>
                <w:rFonts w:ascii="Arial" w:eastAsia="Arial" w:hAnsi="Arial" w:cs="Arial"/>
                <w:sz w:val="20"/>
                <w:szCs w:val="20"/>
              </w:rPr>
              <w:t>Usmeno ocjenjivanje rada u slobodnoj aktivnost.</w:t>
            </w:r>
          </w:p>
          <w:p w14:paraId="26EE1750" w14:textId="17899077" w:rsidR="00337271" w:rsidRPr="00337271" w:rsidRDefault="00337271" w:rsidP="00337271">
            <w:pPr>
              <w:spacing w:after="0" w:line="0" w:lineRule="atLeast"/>
              <w:rPr>
                <w:rFonts w:ascii="Arial" w:eastAsiaTheme="minorEastAsia" w:hAnsi="Arial" w:cs="Arial"/>
                <w:color w:val="000000" w:themeColor="text1"/>
                <w:sz w:val="20"/>
              </w:rPr>
            </w:pPr>
            <w:r w:rsidRPr="2BE66F0D">
              <w:rPr>
                <w:rFonts w:ascii="Arial" w:eastAsia="Arial" w:hAnsi="Arial" w:cs="Arial"/>
                <w:sz w:val="20"/>
                <w:szCs w:val="20"/>
              </w:rPr>
              <w:t xml:space="preserve"> </w:t>
            </w:r>
          </w:p>
        </w:tc>
        <w:tc>
          <w:tcPr>
            <w:tcW w:w="2654" w:type="dxa"/>
            <w:shd w:val="clear" w:color="auto" w:fill="auto"/>
          </w:tcPr>
          <w:p w14:paraId="1377E273" w14:textId="77777777" w:rsidR="00337271" w:rsidRDefault="00337271" w:rsidP="00337271">
            <w:r w:rsidRPr="2BE66F0D">
              <w:rPr>
                <w:rFonts w:ascii="Arial" w:eastAsia="Arial" w:hAnsi="Arial" w:cs="Arial"/>
                <w:sz w:val="20"/>
                <w:szCs w:val="20"/>
              </w:rPr>
              <w:t xml:space="preserve">Potrošni materijal </w:t>
            </w:r>
          </w:p>
          <w:p w14:paraId="170117E7" w14:textId="7937189C" w:rsidR="00337271" w:rsidRPr="00337271" w:rsidRDefault="00337271" w:rsidP="00337271">
            <w:pPr>
              <w:spacing w:after="0" w:line="240" w:lineRule="auto"/>
              <w:rPr>
                <w:rFonts w:ascii="Arial" w:eastAsiaTheme="minorEastAsia" w:hAnsi="Arial" w:cs="Arial"/>
                <w:sz w:val="20"/>
              </w:rPr>
            </w:pPr>
            <w:r w:rsidRPr="2BE66F0D">
              <w:rPr>
                <w:rFonts w:ascii="Arial" w:eastAsia="Arial" w:hAnsi="Arial" w:cs="Arial"/>
                <w:sz w:val="20"/>
                <w:szCs w:val="20"/>
              </w:rPr>
              <w:t>0,00 kuna.</w:t>
            </w:r>
          </w:p>
        </w:tc>
      </w:tr>
      <w:tr w:rsidR="00337271" w14:paraId="08C37BAA" w14:textId="77777777" w:rsidTr="00EC4181">
        <w:tblPrEx>
          <w:tblCellMar>
            <w:top w:w="0" w:type="dxa"/>
            <w:bottom w:w="0" w:type="dxa"/>
          </w:tblCellMar>
        </w:tblPrEx>
        <w:trPr>
          <w:trHeight w:val="748"/>
        </w:trPr>
        <w:tc>
          <w:tcPr>
            <w:tcW w:w="9561" w:type="dxa"/>
            <w:gridSpan w:val="7"/>
            <w:shd w:val="clear" w:color="auto" w:fill="auto"/>
          </w:tcPr>
          <w:p w14:paraId="541639C2" w14:textId="77777777" w:rsidR="00337271" w:rsidRDefault="00337271" w:rsidP="00337271">
            <w:pPr>
              <w:pStyle w:val="Naslov1"/>
            </w:pPr>
            <w:r w:rsidRPr="2BE66F0D">
              <w:rPr>
                <w:rFonts w:ascii="Arial" w:eastAsia="Arial" w:hAnsi="Arial" w:cs="Arial"/>
                <w:sz w:val="20"/>
              </w:rPr>
              <w:t>Naziv aktivnosti: PJEVAČKI ZBOR</w:t>
            </w:r>
          </w:p>
          <w:p w14:paraId="73B2AAE7" w14:textId="77777777" w:rsidR="00337271" w:rsidRDefault="00337271" w:rsidP="00337271">
            <w:pPr>
              <w:spacing w:after="0"/>
            </w:pPr>
            <w:r w:rsidRPr="2BE66F0D">
              <w:rPr>
                <w:rFonts w:ascii="Arial" w:eastAsia="Arial" w:hAnsi="Arial" w:cs="Arial"/>
                <w:b/>
                <w:bCs/>
                <w:sz w:val="20"/>
                <w:szCs w:val="20"/>
              </w:rPr>
              <w:t>Razredni odjel: 5.-8. razred</w:t>
            </w:r>
          </w:p>
          <w:p w14:paraId="73C37DDD" w14:textId="2853618C" w:rsidR="00337271" w:rsidRPr="00337271" w:rsidRDefault="00337271" w:rsidP="00337271">
            <w:pPr>
              <w:rPr>
                <w:rFonts w:ascii="Arial" w:eastAsiaTheme="minorEastAsia" w:hAnsi="Arial" w:cs="Arial"/>
                <w:color w:val="000000" w:themeColor="text1"/>
                <w:sz w:val="20"/>
              </w:rPr>
            </w:pPr>
            <w:r w:rsidRPr="2BE66F0D">
              <w:rPr>
                <w:rFonts w:ascii="Arial" w:eastAsia="Arial" w:hAnsi="Arial" w:cs="Arial"/>
                <w:b/>
                <w:bCs/>
                <w:sz w:val="20"/>
                <w:szCs w:val="20"/>
              </w:rPr>
              <w:t xml:space="preserve">Nositelj: </w:t>
            </w:r>
            <w:r w:rsidRPr="002F3114">
              <w:rPr>
                <w:rFonts w:ascii="Arial" w:eastAsia="Arial" w:hAnsi="Arial" w:cs="Arial"/>
                <w:b/>
                <w:bCs/>
                <w:sz w:val="20"/>
                <w:szCs w:val="20"/>
                <w:highlight w:val="black"/>
              </w:rPr>
              <w:t>Ivan Matanić</w:t>
            </w:r>
          </w:p>
        </w:tc>
        <w:tc>
          <w:tcPr>
            <w:tcW w:w="5379" w:type="dxa"/>
            <w:gridSpan w:val="4"/>
            <w:shd w:val="clear" w:color="auto" w:fill="auto"/>
          </w:tcPr>
          <w:p w14:paraId="6AA1FEB4" w14:textId="77777777" w:rsidR="00337271" w:rsidRDefault="00337271" w:rsidP="00337271">
            <w:pPr>
              <w:pStyle w:val="Naslov1"/>
              <w:rPr>
                <w:rFonts w:ascii="Arial" w:eastAsia="Arial" w:hAnsi="Arial" w:cs="Arial"/>
                <w:sz w:val="20"/>
              </w:rPr>
            </w:pPr>
            <w:proofErr w:type="spellStart"/>
            <w:r w:rsidRPr="2BE66F0D">
              <w:rPr>
                <w:rFonts w:ascii="Arial" w:eastAsia="Arial" w:hAnsi="Arial" w:cs="Arial"/>
                <w:sz w:val="20"/>
              </w:rPr>
              <w:t>Vremenik</w:t>
            </w:r>
            <w:proofErr w:type="spellEnd"/>
            <w:r w:rsidRPr="2BE66F0D">
              <w:rPr>
                <w:rFonts w:ascii="Arial" w:eastAsia="Arial" w:hAnsi="Arial" w:cs="Arial"/>
                <w:sz w:val="20"/>
              </w:rPr>
              <w:t xml:space="preserve">: 1 sat tjedno tijekom 2019-2020 </w:t>
            </w:r>
            <w:proofErr w:type="spellStart"/>
            <w:r w:rsidRPr="2BE66F0D">
              <w:rPr>
                <w:rFonts w:ascii="Arial" w:eastAsia="Arial" w:hAnsi="Arial" w:cs="Arial"/>
                <w:sz w:val="20"/>
              </w:rPr>
              <w:t>šk.godine</w:t>
            </w:r>
            <w:proofErr w:type="spellEnd"/>
          </w:p>
          <w:p w14:paraId="4EA771BF" w14:textId="63B5303B" w:rsidR="00337271" w:rsidRPr="2BE66F0D" w:rsidRDefault="00337271" w:rsidP="00337271">
            <w:pPr>
              <w:rPr>
                <w:rFonts w:ascii="Arial" w:eastAsia="Arial" w:hAnsi="Arial" w:cs="Arial"/>
                <w:sz w:val="20"/>
                <w:szCs w:val="20"/>
              </w:rPr>
            </w:pPr>
            <w:r w:rsidRPr="2BE66F0D">
              <w:rPr>
                <w:rFonts w:ascii="Arial" w:eastAsia="Arial" w:hAnsi="Arial" w:cs="Arial"/>
                <w:b/>
                <w:bCs/>
                <w:sz w:val="20"/>
                <w:szCs w:val="20"/>
              </w:rPr>
              <w:t>Broj učenika: 10 do 20</w:t>
            </w:r>
          </w:p>
        </w:tc>
      </w:tr>
      <w:tr w:rsidR="00337271" w14:paraId="6C161DA3" w14:textId="77777777" w:rsidTr="00EC4181">
        <w:tblPrEx>
          <w:tblCellMar>
            <w:top w:w="0" w:type="dxa"/>
            <w:bottom w:w="0" w:type="dxa"/>
          </w:tblCellMar>
        </w:tblPrEx>
        <w:trPr>
          <w:trHeight w:val="748"/>
        </w:trPr>
        <w:tc>
          <w:tcPr>
            <w:tcW w:w="4316" w:type="dxa"/>
            <w:gridSpan w:val="3"/>
            <w:shd w:val="clear" w:color="auto" w:fill="auto"/>
          </w:tcPr>
          <w:p w14:paraId="0A8A59B5" w14:textId="0DA3C7FB" w:rsidR="00337271" w:rsidRPr="00EC4181" w:rsidRDefault="00337271" w:rsidP="00337271">
            <w:r w:rsidRPr="2BE66F0D">
              <w:rPr>
                <w:rFonts w:ascii="Arial" w:eastAsia="Arial" w:hAnsi="Arial" w:cs="Arial"/>
                <w:sz w:val="20"/>
                <w:szCs w:val="20"/>
              </w:rPr>
              <w:t>Razvijati opseg dječjih glasova, tehniku pjevanja. Upoznati dijelove glazbenog pisma.</w:t>
            </w:r>
            <w:r w:rsidRPr="2BE66F0D">
              <w:rPr>
                <w:rFonts w:ascii="Arial" w:eastAsia="Arial" w:hAnsi="Arial" w:cs="Arial"/>
                <w:sz w:val="18"/>
                <w:szCs w:val="18"/>
              </w:rPr>
              <w:t xml:space="preserve"> Usvojiti ritam, melodiju i tekst pjesama koje će se učiti i naučiti</w:t>
            </w:r>
            <w:r w:rsidRPr="2BE66F0D">
              <w:rPr>
                <w:rFonts w:ascii="Arial" w:eastAsia="Arial" w:hAnsi="Arial" w:cs="Arial"/>
                <w:sz w:val="20"/>
                <w:szCs w:val="20"/>
              </w:rPr>
              <w:t xml:space="preserve">  Razvijati ljubav prema glazbi, lijepoj pjesmi, razvijati glazbeni ukus i ljubav prema ozbiljnoj glazbi, narodnoj glazbi Republike Hrvatske te glazbenom stvaralaštvu cijelog svijeta. </w:t>
            </w:r>
          </w:p>
        </w:tc>
        <w:tc>
          <w:tcPr>
            <w:tcW w:w="3101" w:type="dxa"/>
            <w:gridSpan w:val="3"/>
            <w:shd w:val="clear" w:color="auto" w:fill="auto"/>
          </w:tcPr>
          <w:p w14:paraId="78A03497" w14:textId="3A6624DD" w:rsidR="00337271" w:rsidRPr="2BE66F0D" w:rsidRDefault="00337271" w:rsidP="00337271">
            <w:pPr>
              <w:rPr>
                <w:rFonts w:ascii="Arial" w:eastAsia="Arial" w:hAnsi="Arial" w:cs="Arial"/>
                <w:sz w:val="20"/>
                <w:szCs w:val="20"/>
              </w:rPr>
            </w:pPr>
            <w:r w:rsidRPr="2BE66F0D">
              <w:rPr>
                <w:rFonts w:ascii="Arial" w:eastAsia="Arial" w:hAnsi="Arial" w:cs="Arial"/>
                <w:sz w:val="20"/>
                <w:szCs w:val="20"/>
              </w:rPr>
              <w:t>Usvojiti što veći broj dječjih popijevki.</w:t>
            </w:r>
          </w:p>
        </w:tc>
        <w:tc>
          <w:tcPr>
            <w:tcW w:w="2144" w:type="dxa"/>
            <w:shd w:val="clear" w:color="auto" w:fill="auto"/>
          </w:tcPr>
          <w:p w14:paraId="350E7BC5" w14:textId="181621FA" w:rsidR="00337271" w:rsidRPr="00337271" w:rsidRDefault="00337271" w:rsidP="00337271">
            <w:pPr>
              <w:rPr>
                <w:rFonts w:ascii="Arial" w:eastAsiaTheme="minorEastAsia" w:hAnsi="Arial" w:cs="Arial"/>
                <w:color w:val="000000" w:themeColor="text1"/>
                <w:sz w:val="20"/>
              </w:rPr>
            </w:pPr>
            <w:r w:rsidRPr="2BE66F0D">
              <w:rPr>
                <w:rFonts w:ascii="Arial" w:eastAsia="Arial" w:hAnsi="Arial" w:cs="Arial"/>
                <w:sz w:val="20"/>
                <w:szCs w:val="20"/>
              </w:rPr>
              <w:t>Sviranje,</w:t>
            </w:r>
            <w:r>
              <w:rPr>
                <w:rFonts w:ascii="Arial" w:eastAsia="Arial" w:hAnsi="Arial" w:cs="Arial"/>
                <w:sz w:val="20"/>
                <w:szCs w:val="20"/>
              </w:rPr>
              <w:t xml:space="preserve"> </w:t>
            </w:r>
            <w:r w:rsidRPr="2BE66F0D">
              <w:rPr>
                <w:rFonts w:ascii="Arial" w:eastAsia="Arial" w:hAnsi="Arial" w:cs="Arial"/>
                <w:sz w:val="20"/>
                <w:szCs w:val="20"/>
              </w:rPr>
              <w:t>pjevanje,</w:t>
            </w:r>
            <w:r>
              <w:rPr>
                <w:rFonts w:ascii="Arial" w:eastAsia="Arial" w:hAnsi="Arial" w:cs="Arial"/>
                <w:sz w:val="20"/>
                <w:szCs w:val="20"/>
              </w:rPr>
              <w:t xml:space="preserve"> </w:t>
            </w:r>
            <w:r w:rsidRPr="2BE66F0D">
              <w:rPr>
                <w:rFonts w:ascii="Arial" w:eastAsia="Arial" w:hAnsi="Arial" w:cs="Arial"/>
                <w:sz w:val="20"/>
                <w:szCs w:val="20"/>
              </w:rPr>
              <w:t>usmeno izlaganje, čitanje, rad na tekstu, pisanje, slušanje, učenje po sluhu.</w:t>
            </w:r>
          </w:p>
        </w:tc>
        <w:tc>
          <w:tcPr>
            <w:tcW w:w="2725" w:type="dxa"/>
            <w:gridSpan w:val="3"/>
            <w:shd w:val="clear" w:color="auto" w:fill="auto"/>
          </w:tcPr>
          <w:p w14:paraId="0D1AE830" w14:textId="77777777" w:rsidR="00337271" w:rsidRDefault="00337271" w:rsidP="00337271">
            <w:r w:rsidRPr="2BE66F0D">
              <w:rPr>
                <w:rFonts w:ascii="Arial" w:eastAsia="Arial" w:hAnsi="Arial" w:cs="Arial"/>
                <w:sz w:val="20"/>
                <w:szCs w:val="20"/>
              </w:rPr>
              <w:t>Usmeno ocjenjivanje rada u slobodnoj aktivnost.</w:t>
            </w:r>
          </w:p>
          <w:p w14:paraId="07AEF23C" w14:textId="5C4A3EF9" w:rsidR="00337271" w:rsidRPr="2BE66F0D" w:rsidRDefault="00337271" w:rsidP="00337271">
            <w:pPr>
              <w:rPr>
                <w:rFonts w:ascii="Arial" w:eastAsia="Arial" w:hAnsi="Arial" w:cs="Arial"/>
                <w:sz w:val="20"/>
                <w:szCs w:val="20"/>
              </w:rPr>
            </w:pPr>
            <w:r w:rsidRPr="2BE66F0D">
              <w:rPr>
                <w:rFonts w:ascii="Arial" w:eastAsia="Arial" w:hAnsi="Arial" w:cs="Arial"/>
                <w:sz w:val="20"/>
                <w:szCs w:val="20"/>
              </w:rPr>
              <w:t xml:space="preserve"> </w:t>
            </w:r>
          </w:p>
        </w:tc>
        <w:tc>
          <w:tcPr>
            <w:tcW w:w="2654" w:type="dxa"/>
            <w:shd w:val="clear" w:color="auto" w:fill="auto"/>
          </w:tcPr>
          <w:p w14:paraId="275EAB04" w14:textId="77777777" w:rsidR="00337271" w:rsidRDefault="00337271" w:rsidP="00337271">
            <w:r w:rsidRPr="2BE66F0D">
              <w:rPr>
                <w:rFonts w:ascii="Arial" w:eastAsia="Arial" w:hAnsi="Arial" w:cs="Arial"/>
                <w:sz w:val="20"/>
                <w:szCs w:val="20"/>
              </w:rPr>
              <w:t xml:space="preserve">Potrošni materijal </w:t>
            </w:r>
          </w:p>
          <w:p w14:paraId="5D8FAE14" w14:textId="75D37E6F" w:rsidR="00337271" w:rsidRPr="2BE66F0D" w:rsidRDefault="00337271" w:rsidP="00337271">
            <w:pPr>
              <w:rPr>
                <w:rFonts w:ascii="Arial" w:eastAsia="Arial" w:hAnsi="Arial" w:cs="Arial"/>
                <w:sz w:val="20"/>
                <w:szCs w:val="20"/>
              </w:rPr>
            </w:pPr>
            <w:r w:rsidRPr="2BE66F0D">
              <w:rPr>
                <w:rFonts w:ascii="Arial" w:eastAsia="Arial" w:hAnsi="Arial" w:cs="Arial"/>
                <w:sz w:val="20"/>
                <w:szCs w:val="20"/>
              </w:rPr>
              <w:t>0,00 kuna.</w:t>
            </w:r>
          </w:p>
        </w:tc>
      </w:tr>
    </w:tbl>
    <w:p w14:paraId="780A06AA" w14:textId="77777777" w:rsidR="00F871F8" w:rsidRDefault="00F871F8" w:rsidP="1ECD8288">
      <w:pPr>
        <w:pStyle w:val="Naslov1"/>
        <w:jc w:val="center"/>
        <w:rPr>
          <w:rFonts w:ascii="Arial" w:eastAsia="Arial" w:hAnsi="Arial" w:cs="Arial"/>
          <w:b w:val="0"/>
          <w:sz w:val="40"/>
          <w:szCs w:val="40"/>
        </w:rPr>
      </w:pPr>
      <w:bookmarkStart w:id="12" w:name="_Toc20568398"/>
    </w:p>
    <w:p w14:paraId="0DB530AC" w14:textId="01AD7FBC" w:rsidR="00642A6F" w:rsidRDefault="1ECD8288" w:rsidP="1ECD8288">
      <w:pPr>
        <w:pStyle w:val="Naslov1"/>
        <w:jc w:val="center"/>
        <w:rPr>
          <w:rFonts w:ascii="Arial" w:eastAsia="Arial" w:hAnsi="Arial" w:cs="Arial"/>
          <w:b w:val="0"/>
          <w:sz w:val="40"/>
          <w:szCs w:val="40"/>
        </w:rPr>
      </w:pPr>
      <w:r w:rsidRPr="1ECD8288">
        <w:rPr>
          <w:rFonts w:ascii="Arial" w:eastAsia="Arial" w:hAnsi="Arial" w:cs="Arial"/>
          <w:b w:val="0"/>
          <w:sz w:val="40"/>
          <w:szCs w:val="40"/>
        </w:rPr>
        <w:t>IZVANUČIONIČNA NASTAVA - RAZREDNA NASTAVA</w:t>
      </w:r>
      <w:bookmarkEnd w:id="12"/>
    </w:p>
    <w:p w14:paraId="46FC6C3E" w14:textId="58E27A3C" w:rsidR="00EF6B40" w:rsidRDefault="00EF6B40" w:rsidP="00EF6B40">
      <w:pPr>
        <w:rPr>
          <w:lang w:eastAsia="hr-HR"/>
        </w:rPr>
      </w:pPr>
    </w:p>
    <w:tbl>
      <w:tblPr>
        <w:tblW w:w="15373"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5872"/>
        <w:gridCol w:w="2930"/>
        <w:gridCol w:w="2158"/>
        <w:gridCol w:w="2863"/>
        <w:gridCol w:w="1550"/>
      </w:tblGrid>
      <w:tr w:rsidR="00EF6B40" w:rsidRPr="00321EE6" w14:paraId="1A5063C8" w14:textId="77777777" w:rsidTr="4BDEF996">
        <w:trPr>
          <w:cantSplit/>
          <w:trHeight w:val="509"/>
          <w:tblHeader/>
        </w:trPr>
        <w:tc>
          <w:tcPr>
            <w:tcW w:w="5872" w:type="dxa"/>
            <w:shd w:val="clear" w:color="auto" w:fill="D9D9D9" w:themeFill="background1" w:themeFillShade="D9"/>
            <w:vAlign w:val="center"/>
          </w:tcPr>
          <w:p w14:paraId="56D8346D"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930" w:type="dxa"/>
            <w:shd w:val="clear" w:color="auto" w:fill="D9D9D9" w:themeFill="background1" w:themeFillShade="D9"/>
            <w:vAlign w:val="center"/>
          </w:tcPr>
          <w:p w14:paraId="3F602D70"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58" w:type="dxa"/>
            <w:shd w:val="clear" w:color="auto" w:fill="D9D9D9" w:themeFill="background1" w:themeFillShade="D9"/>
            <w:vAlign w:val="center"/>
          </w:tcPr>
          <w:p w14:paraId="67BBF47B"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309F07DF"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863" w:type="dxa"/>
            <w:shd w:val="clear" w:color="auto" w:fill="D9D9D9" w:themeFill="background1" w:themeFillShade="D9"/>
            <w:vAlign w:val="center"/>
          </w:tcPr>
          <w:p w14:paraId="5FFDD325"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79A2A2E"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550" w:type="dxa"/>
            <w:shd w:val="clear" w:color="auto" w:fill="D9D9D9" w:themeFill="background1" w:themeFillShade="D9"/>
            <w:vAlign w:val="center"/>
          </w:tcPr>
          <w:p w14:paraId="6050E43A"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EF6B40" w:rsidRPr="00321EE6" w14:paraId="461B670A" w14:textId="77777777" w:rsidTr="4BDEF996">
        <w:trPr>
          <w:cantSplit/>
          <w:trHeight w:val="561"/>
          <w:tblHeader/>
        </w:trPr>
        <w:tc>
          <w:tcPr>
            <w:tcW w:w="10960" w:type="dxa"/>
            <w:gridSpan w:val="3"/>
            <w:shd w:val="clear" w:color="auto" w:fill="auto"/>
          </w:tcPr>
          <w:p w14:paraId="1910B9EA" w14:textId="60F1A090" w:rsidR="00EF6B40" w:rsidRPr="00321EE6" w:rsidRDefault="4BDEF996" w:rsidP="4BDEF996">
            <w:pPr>
              <w:widowControl w:val="0"/>
              <w:autoSpaceDE w:val="0"/>
              <w:autoSpaceDN w:val="0"/>
              <w:adjustRightInd w:val="0"/>
              <w:spacing w:after="0" w:line="240" w:lineRule="auto"/>
              <w:rPr>
                <w:rFonts w:ascii="Arial" w:hAnsi="Arial" w:cs="Arial"/>
                <w:b/>
                <w:bCs/>
                <w:sz w:val="20"/>
                <w:szCs w:val="20"/>
              </w:rPr>
            </w:pPr>
            <w:r w:rsidRPr="4BDEF996">
              <w:rPr>
                <w:rFonts w:ascii="Arial" w:eastAsia="Arial" w:hAnsi="Arial" w:cs="Arial"/>
                <w:b/>
                <w:bCs/>
                <w:sz w:val="20"/>
                <w:szCs w:val="20"/>
              </w:rPr>
              <w:t>Odredište: ZAGREB - TERENSKA NASTAVA</w:t>
            </w:r>
          </w:p>
          <w:p w14:paraId="31B8F9B6" w14:textId="7BDAA43F" w:rsidR="00EF6B40" w:rsidRPr="00321EE6" w:rsidRDefault="4BDEF996" w:rsidP="4BDEF996">
            <w:pPr>
              <w:widowControl w:val="0"/>
              <w:autoSpaceDE w:val="0"/>
              <w:autoSpaceDN w:val="0"/>
              <w:adjustRightInd w:val="0"/>
              <w:spacing w:after="0" w:line="240" w:lineRule="auto"/>
              <w:rPr>
                <w:rFonts w:ascii="Arial" w:hAnsi="Arial" w:cs="Arial"/>
                <w:b/>
                <w:bCs/>
                <w:sz w:val="20"/>
                <w:szCs w:val="20"/>
              </w:rPr>
            </w:pPr>
            <w:r w:rsidRPr="4BDEF996">
              <w:rPr>
                <w:rFonts w:ascii="Arial" w:eastAsia="Arial" w:hAnsi="Arial" w:cs="Arial"/>
                <w:b/>
                <w:bCs/>
                <w:sz w:val="20"/>
                <w:szCs w:val="20"/>
              </w:rPr>
              <w:t>Razredni odjeli: 1.,2., 3., 4. razred matične škole i 1., 3., 4. razred područne škole</w:t>
            </w:r>
          </w:p>
          <w:p w14:paraId="20507B55" w14:textId="1F72D070" w:rsidR="00EF6B40" w:rsidRPr="00321EE6" w:rsidRDefault="4BDEF996" w:rsidP="4BDEF996">
            <w:pPr>
              <w:widowControl w:val="0"/>
              <w:autoSpaceDE w:val="0"/>
              <w:autoSpaceDN w:val="0"/>
              <w:adjustRightInd w:val="0"/>
              <w:spacing w:after="0" w:line="240" w:lineRule="auto"/>
              <w:rPr>
                <w:rFonts w:ascii="Arial" w:hAnsi="Arial" w:cs="Arial"/>
                <w:sz w:val="20"/>
                <w:szCs w:val="20"/>
              </w:rPr>
            </w:pPr>
            <w:r w:rsidRPr="4BDEF996">
              <w:rPr>
                <w:rFonts w:ascii="Arial" w:eastAsia="Arial" w:hAnsi="Arial" w:cs="Arial"/>
                <w:b/>
                <w:bCs/>
                <w:sz w:val="20"/>
                <w:szCs w:val="20"/>
              </w:rPr>
              <w:t xml:space="preserve">Nositelji: </w:t>
            </w:r>
            <w:r w:rsidRPr="002F3114">
              <w:rPr>
                <w:rFonts w:ascii="Arial" w:eastAsia="Arial" w:hAnsi="Arial" w:cs="Arial"/>
                <w:b/>
                <w:bCs/>
                <w:sz w:val="20"/>
                <w:szCs w:val="20"/>
                <w:highlight w:val="black"/>
              </w:rPr>
              <w:t>učiteljice RN matične škole i područne škole</w:t>
            </w:r>
          </w:p>
        </w:tc>
        <w:tc>
          <w:tcPr>
            <w:tcW w:w="4413" w:type="dxa"/>
            <w:gridSpan w:val="2"/>
            <w:shd w:val="clear" w:color="auto" w:fill="auto"/>
          </w:tcPr>
          <w:p w14:paraId="4A9838E8" w14:textId="0BB5D68A" w:rsidR="00EF6B40" w:rsidRPr="00321EE6" w:rsidRDefault="4BDEF996" w:rsidP="4BDEF996">
            <w:pPr>
              <w:widowControl w:val="0"/>
              <w:autoSpaceDE w:val="0"/>
              <w:autoSpaceDN w:val="0"/>
              <w:adjustRightInd w:val="0"/>
              <w:spacing w:after="0" w:line="240" w:lineRule="auto"/>
              <w:rPr>
                <w:rFonts w:ascii="Arial" w:eastAsia="Arial" w:hAnsi="Arial" w:cs="Arial"/>
                <w:b/>
                <w:bCs/>
                <w:sz w:val="20"/>
                <w:szCs w:val="20"/>
              </w:rPr>
            </w:pPr>
            <w:proofErr w:type="spellStart"/>
            <w:r w:rsidRPr="4BDEF996">
              <w:rPr>
                <w:rFonts w:ascii="Arial" w:eastAsia="Arial" w:hAnsi="Arial" w:cs="Arial"/>
                <w:b/>
                <w:bCs/>
                <w:sz w:val="20"/>
                <w:szCs w:val="20"/>
              </w:rPr>
              <w:t>Vremenik</w:t>
            </w:r>
            <w:proofErr w:type="spellEnd"/>
            <w:r w:rsidRPr="4BDEF996">
              <w:rPr>
                <w:rFonts w:ascii="Arial" w:eastAsia="Arial" w:hAnsi="Arial" w:cs="Arial"/>
                <w:b/>
                <w:bCs/>
                <w:sz w:val="20"/>
                <w:szCs w:val="20"/>
              </w:rPr>
              <w:t>: listopad 2019.</w:t>
            </w:r>
          </w:p>
          <w:p w14:paraId="4CCBEBA1" w14:textId="69C0DFB4" w:rsidR="00EF6B40" w:rsidRPr="00321EE6" w:rsidRDefault="4BDEF996" w:rsidP="4BDEF996">
            <w:pPr>
              <w:widowControl w:val="0"/>
              <w:autoSpaceDE w:val="0"/>
              <w:autoSpaceDN w:val="0"/>
              <w:adjustRightInd w:val="0"/>
              <w:spacing w:after="0" w:line="240" w:lineRule="auto"/>
              <w:rPr>
                <w:rFonts w:ascii="Arial" w:eastAsia="Arial" w:hAnsi="Arial" w:cs="Arial"/>
                <w:b/>
                <w:bCs/>
                <w:sz w:val="20"/>
                <w:szCs w:val="20"/>
              </w:rPr>
            </w:pPr>
            <w:r w:rsidRPr="4BDEF996">
              <w:rPr>
                <w:rFonts w:ascii="Arial" w:eastAsia="Arial" w:hAnsi="Arial" w:cs="Arial"/>
                <w:b/>
                <w:bCs/>
                <w:sz w:val="20"/>
                <w:szCs w:val="20"/>
              </w:rPr>
              <w:t>Broj učenika/skupina: 67</w:t>
            </w:r>
          </w:p>
        </w:tc>
      </w:tr>
      <w:tr w:rsidR="00EF6B40" w:rsidRPr="00321EE6" w14:paraId="2D80DE02" w14:textId="77777777" w:rsidTr="4BDEF996">
        <w:trPr>
          <w:cantSplit/>
          <w:trHeight w:val="1266"/>
          <w:tblHeader/>
        </w:trPr>
        <w:tc>
          <w:tcPr>
            <w:tcW w:w="5872" w:type="dxa"/>
            <w:shd w:val="clear" w:color="auto" w:fill="auto"/>
          </w:tcPr>
          <w:p w14:paraId="02AA3D3F" w14:textId="21130E3B" w:rsidR="00EF6B40" w:rsidRPr="00321EE6" w:rsidRDefault="4BDEF996" w:rsidP="4BDEF996">
            <w:pPr>
              <w:spacing w:after="0" w:line="240" w:lineRule="auto"/>
              <w:ind w:right="113"/>
              <w:rPr>
                <w:rFonts w:ascii="Arial" w:eastAsia="Arial" w:hAnsi="Arial" w:cs="Arial"/>
                <w:sz w:val="20"/>
                <w:szCs w:val="20"/>
              </w:rPr>
            </w:pPr>
            <w:r w:rsidRPr="4BDEF996">
              <w:rPr>
                <w:rFonts w:ascii="Arial" w:eastAsia="Arial" w:hAnsi="Arial" w:cs="Arial"/>
                <w:sz w:val="20"/>
                <w:szCs w:val="20"/>
              </w:rPr>
              <w:t>Zorno povezivanje i proširivanje nastavnih sadržaja medijske kulture, stjecanje potrebe i navike posjeta kulturnim ustanovama, upoznavanje znamenitosti grada Zagreba, njegovanje pristojnog ponašanja u kulturnim ustanovama i sigurnog kretanja na javnim mjestima.                              Posjet zoološkom vrtu. Njegovanje pristojnog ponašanja prema životinjama. Stvaranje pozitivnih stavova prema životinjama i prirodi.</w:t>
            </w:r>
          </w:p>
          <w:p w14:paraId="244CC586" w14:textId="04B86CAC" w:rsidR="00EF6B40" w:rsidRPr="00321EE6" w:rsidRDefault="00EF6B40" w:rsidP="3CC010E0">
            <w:pPr>
              <w:spacing w:after="0" w:line="240" w:lineRule="auto"/>
              <w:ind w:right="113"/>
              <w:rPr>
                <w:rFonts w:ascii="Arial" w:eastAsia="Arial" w:hAnsi="Arial" w:cs="Arial"/>
                <w:sz w:val="20"/>
                <w:szCs w:val="20"/>
              </w:rPr>
            </w:pPr>
          </w:p>
        </w:tc>
        <w:tc>
          <w:tcPr>
            <w:tcW w:w="2930" w:type="dxa"/>
            <w:shd w:val="clear" w:color="auto" w:fill="auto"/>
          </w:tcPr>
          <w:p w14:paraId="3243685E" w14:textId="60D20DF6" w:rsidR="00EF6B40" w:rsidRPr="00321EE6" w:rsidRDefault="3CC010E0" w:rsidP="3CC010E0">
            <w:pPr>
              <w:pStyle w:val="Default"/>
              <w:rPr>
                <w:rFonts w:ascii="Arial" w:eastAsia="Arial" w:hAnsi="Arial" w:cs="Arial"/>
                <w:sz w:val="20"/>
                <w:szCs w:val="20"/>
              </w:rPr>
            </w:pPr>
            <w:r w:rsidRPr="3CC010E0">
              <w:rPr>
                <w:rFonts w:ascii="Arial" w:eastAsia="Arial" w:hAnsi="Arial" w:cs="Arial"/>
                <w:sz w:val="20"/>
                <w:szCs w:val="20"/>
              </w:rPr>
              <w:t>Razvijati kod učenika prijateljske i suradničke odnose.</w:t>
            </w:r>
          </w:p>
          <w:p w14:paraId="625B0D90" w14:textId="575C7BB5" w:rsidR="00EF6B40" w:rsidRPr="00321EE6" w:rsidRDefault="4BDEF996" w:rsidP="4BDEF996">
            <w:pPr>
              <w:pStyle w:val="Default"/>
              <w:rPr>
                <w:rFonts w:ascii="Arial" w:eastAsia="Arial" w:hAnsi="Arial" w:cs="Arial"/>
                <w:sz w:val="20"/>
                <w:szCs w:val="20"/>
              </w:rPr>
            </w:pPr>
            <w:r w:rsidRPr="4BDEF996">
              <w:rPr>
                <w:rFonts w:ascii="Arial" w:eastAsia="Arial" w:hAnsi="Arial" w:cs="Arial"/>
                <w:sz w:val="20"/>
                <w:szCs w:val="20"/>
              </w:rPr>
              <w:t xml:space="preserve">Poticati istraživački duh. </w:t>
            </w:r>
          </w:p>
          <w:p w14:paraId="304265D2" w14:textId="44D5406F" w:rsidR="00EF6B40" w:rsidRPr="00321EE6" w:rsidRDefault="4BDEF996" w:rsidP="4BDEF996">
            <w:pPr>
              <w:pStyle w:val="Default"/>
              <w:rPr>
                <w:rFonts w:ascii="Arial" w:eastAsia="Arial" w:hAnsi="Arial" w:cs="Arial"/>
                <w:sz w:val="20"/>
                <w:szCs w:val="20"/>
              </w:rPr>
            </w:pPr>
            <w:r w:rsidRPr="4BDEF996">
              <w:rPr>
                <w:rFonts w:ascii="Arial" w:eastAsia="Arial" w:hAnsi="Arial" w:cs="Arial"/>
                <w:sz w:val="20"/>
                <w:szCs w:val="20"/>
              </w:rPr>
              <w:t xml:space="preserve">Lakše usvajanje nekih nastavnih sadržaja. </w:t>
            </w:r>
          </w:p>
        </w:tc>
        <w:tc>
          <w:tcPr>
            <w:tcW w:w="2158" w:type="dxa"/>
            <w:shd w:val="clear" w:color="auto" w:fill="auto"/>
          </w:tcPr>
          <w:p w14:paraId="7E48EF58" w14:textId="340C2F8B" w:rsidR="00EF6B40" w:rsidRPr="00321EE6" w:rsidRDefault="4BDEF996" w:rsidP="4BDEF996">
            <w:pPr>
              <w:pStyle w:val="Default"/>
              <w:rPr>
                <w:rFonts w:ascii="Arial" w:eastAsia="Arial" w:hAnsi="Arial" w:cs="Arial"/>
                <w:sz w:val="20"/>
                <w:szCs w:val="20"/>
              </w:rPr>
            </w:pPr>
            <w:r w:rsidRPr="4BDEF996">
              <w:rPr>
                <w:rFonts w:ascii="Arial" w:eastAsia="Arial" w:hAnsi="Arial" w:cs="Arial"/>
                <w:sz w:val="20"/>
                <w:szCs w:val="20"/>
              </w:rPr>
              <w:t>Putovanje autobusom.</w:t>
            </w:r>
          </w:p>
        </w:tc>
        <w:tc>
          <w:tcPr>
            <w:tcW w:w="2863" w:type="dxa"/>
            <w:shd w:val="clear" w:color="auto" w:fill="auto"/>
          </w:tcPr>
          <w:p w14:paraId="5315930D" w14:textId="223924AD" w:rsidR="00EF6B40" w:rsidRPr="00321EE6" w:rsidRDefault="4BDEF996" w:rsidP="4BDEF996">
            <w:pPr>
              <w:spacing w:after="0" w:line="240" w:lineRule="auto"/>
              <w:rPr>
                <w:rFonts w:ascii="Arial" w:eastAsia="Arial" w:hAnsi="Arial" w:cs="Arial"/>
                <w:sz w:val="20"/>
                <w:szCs w:val="20"/>
              </w:rPr>
            </w:pPr>
            <w:r w:rsidRPr="4BDEF996">
              <w:rPr>
                <w:rFonts w:ascii="Arial" w:eastAsia="Arial" w:hAnsi="Arial" w:cs="Arial"/>
                <w:sz w:val="20"/>
                <w:szCs w:val="20"/>
              </w:rPr>
              <w:t>Izvješće na mrežnoj stranici škole, zajednička analiza viđenog.</w:t>
            </w:r>
          </w:p>
          <w:p w14:paraId="4F12FCCD" w14:textId="746847E7" w:rsidR="00EF6B40" w:rsidRPr="00321EE6" w:rsidRDefault="00EF6B40" w:rsidP="4BDEF996">
            <w:pPr>
              <w:spacing w:after="0" w:line="240" w:lineRule="auto"/>
              <w:rPr>
                <w:rFonts w:ascii="Arial" w:eastAsia="Arial" w:hAnsi="Arial" w:cs="Arial"/>
                <w:sz w:val="20"/>
                <w:szCs w:val="20"/>
              </w:rPr>
            </w:pPr>
          </w:p>
        </w:tc>
        <w:tc>
          <w:tcPr>
            <w:tcW w:w="1550" w:type="dxa"/>
            <w:shd w:val="clear" w:color="auto" w:fill="auto"/>
          </w:tcPr>
          <w:p w14:paraId="26792BCD" w14:textId="0ABB085E" w:rsidR="00EF6B40" w:rsidRPr="00321EE6" w:rsidRDefault="4BDEF996" w:rsidP="4BDEF996">
            <w:pPr>
              <w:widowControl w:val="0"/>
              <w:autoSpaceDE w:val="0"/>
              <w:autoSpaceDN w:val="0"/>
              <w:adjustRightInd w:val="0"/>
              <w:spacing w:after="0" w:line="240" w:lineRule="auto"/>
              <w:rPr>
                <w:rFonts w:ascii="Arial" w:hAnsi="Arial" w:cs="Arial"/>
                <w:sz w:val="20"/>
                <w:szCs w:val="20"/>
              </w:rPr>
            </w:pPr>
            <w:r w:rsidRPr="4BDEF996">
              <w:rPr>
                <w:rFonts w:ascii="Arial" w:eastAsia="Arial" w:hAnsi="Arial" w:cs="Arial"/>
                <w:sz w:val="20"/>
                <w:szCs w:val="20"/>
              </w:rPr>
              <w:t xml:space="preserve">Troškove snose roditelji- </w:t>
            </w:r>
          </w:p>
          <w:p w14:paraId="11921D75" w14:textId="77777777" w:rsidR="00EF6B40"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sz w:val="20"/>
                <w:szCs w:val="20"/>
              </w:rPr>
              <w:t xml:space="preserve">oko 150kn </w:t>
            </w:r>
          </w:p>
        </w:tc>
      </w:tr>
      <w:tr w:rsidR="00EF6B40" w:rsidRPr="00321EE6" w14:paraId="2CEBE859" w14:textId="77777777" w:rsidTr="4BDEF996">
        <w:trPr>
          <w:cantSplit/>
          <w:trHeight w:val="561"/>
          <w:tblHeader/>
        </w:trPr>
        <w:tc>
          <w:tcPr>
            <w:tcW w:w="10960" w:type="dxa"/>
            <w:gridSpan w:val="3"/>
            <w:shd w:val="clear" w:color="auto" w:fill="auto"/>
          </w:tcPr>
          <w:p w14:paraId="43D1B7A9" w14:textId="77777777" w:rsidR="00EF6B40"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DOLINA JELENA DREŽNIK GRAD – TERENSKA NASTAVA</w:t>
            </w:r>
          </w:p>
          <w:p w14:paraId="5F7FAC6E" w14:textId="1DA6D2DA" w:rsidR="00EF6B40" w:rsidRPr="00321EE6" w:rsidRDefault="21257E62" w:rsidP="21257E62">
            <w:pPr>
              <w:spacing w:after="0" w:line="240" w:lineRule="auto"/>
              <w:rPr>
                <w:rFonts w:ascii="Arial" w:eastAsia="Arial" w:hAnsi="Arial" w:cs="Arial"/>
                <w:b/>
                <w:bCs/>
                <w:sz w:val="20"/>
                <w:szCs w:val="20"/>
              </w:rPr>
            </w:pPr>
            <w:r w:rsidRPr="21257E62">
              <w:rPr>
                <w:rFonts w:ascii="Arial" w:eastAsia="Arial" w:hAnsi="Arial" w:cs="Arial"/>
                <w:b/>
                <w:bCs/>
                <w:sz w:val="20"/>
                <w:szCs w:val="20"/>
              </w:rPr>
              <w:t>Razredni odjel: 1., 3. i 4.r. područne škole</w:t>
            </w:r>
          </w:p>
          <w:p w14:paraId="4006D03A" w14:textId="0483F2C9" w:rsidR="00EF6B40" w:rsidRPr="00321EE6" w:rsidRDefault="21257E62" w:rsidP="21257E62">
            <w:pPr>
              <w:widowControl w:val="0"/>
              <w:autoSpaceDE w:val="0"/>
              <w:autoSpaceDN w:val="0"/>
              <w:adjustRightInd w:val="0"/>
              <w:spacing w:after="0" w:line="240" w:lineRule="auto"/>
              <w:rPr>
                <w:rFonts w:ascii="Arial" w:eastAsia="Arial" w:hAnsi="Arial" w:cs="Arial"/>
                <w:b/>
                <w:bCs/>
                <w:sz w:val="20"/>
                <w:szCs w:val="20"/>
              </w:rPr>
            </w:pPr>
            <w:r w:rsidRPr="21257E62">
              <w:rPr>
                <w:rFonts w:ascii="Arial" w:eastAsia="Arial" w:hAnsi="Arial" w:cs="Arial"/>
                <w:b/>
                <w:bCs/>
                <w:sz w:val="20"/>
                <w:szCs w:val="20"/>
              </w:rPr>
              <w:t xml:space="preserve">Nositelji: </w:t>
            </w:r>
            <w:r w:rsidRPr="002F3114">
              <w:rPr>
                <w:rFonts w:ascii="Arial" w:eastAsia="Arial" w:hAnsi="Arial" w:cs="Arial"/>
                <w:b/>
                <w:bCs/>
                <w:sz w:val="20"/>
                <w:szCs w:val="20"/>
                <w:highlight w:val="black"/>
              </w:rPr>
              <w:t>Marija Hazler i Helena Ostrun</w:t>
            </w:r>
          </w:p>
        </w:tc>
        <w:tc>
          <w:tcPr>
            <w:tcW w:w="4413" w:type="dxa"/>
            <w:gridSpan w:val="2"/>
            <w:shd w:val="clear" w:color="auto" w:fill="auto"/>
          </w:tcPr>
          <w:p w14:paraId="606F19DC" w14:textId="77777777" w:rsidR="00EF6B40"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listopad</w:t>
            </w:r>
          </w:p>
          <w:p w14:paraId="213FF021" w14:textId="39BAA3EB" w:rsidR="00EF6B40" w:rsidRPr="00321EE6" w:rsidRDefault="21257E62" w:rsidP="21257E62">
            <w:pPr>
              <w:widowControl w:val="0"/>
              <w:autoSpaceDE w:val="0"/>
              <w:autoSpaceDN w:val="0"/>
              <w:adjustRightInd w:val="0"/>
              <w:spacing w:after="0" w:line="240" w:lineRule="auto"/>
              <w:rPr>
                <w:rFonts w:ascii="Arial" w:hAnsi="Arial" w:cs="Arial"/>
                <w:sz w:val="20"/>
                <w:szCs w:val="20"/>
              </w:rPr>
            </w:pPr>
            <w:r w:rsidRPr="21257E62">
              <w:rPr>
                <w:rFonts w:ascii="Arial" w:eastAsia="Arial" w:hAnsi="Arial" w:cs="Arial"/>
                <w:b/>
                <w:bCs/>
                <w:sz w:val="20"/>
                <w:szCs w:val="20"/>
              </w:rPr>
              <w:t>Broj učenika/skupina: 4/2</w:t>
            </w:r>
          </w:p>
        </w:tc>
      </w:tr>
      <w:tr w:rsidR="00EF6B40" w:rsidRPr="00321EE6" w14:paraId="04B7792A" w14:textId="77777777" w:rsidTr="4BDEF996">
        <w:trPr>
          <w:cantSplit/>
          <w:trHeight w:val="1270"/>
          <w:tblHeader/>
        </w:trPr>
        <w:tc>
          <w:tcPr>
            <w:tcW w:w="5872" w:type="dxa"/>
            <w:shd w:val="clear" w:color="auto" w:fill="auto"/>
          </w:tcPr>
          <w:p w14:paraId="713D674F" w14:textId="77777777" w:rsidR="00EF6B40"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Upoznati Dolinu jelena kao prirodni rezervat. Razvijati svijest o očuvanju prirodne baštine zavičaja i razvijanje ljubavi prema domovini. Upoznati biljni i životinjski svijet okolice i zavičaja.</w:t>
            </w:r>
          </w:p>
        </w:tc>
        <w:tc>
          <w:tcPr>
            <w:tcW w:w="2930" w:type="dxa"/>
            <w:shd w:val="clear" w:color="auto" w:fill="auto"/>
          </w:tcPr>
          <w:p w14:paraId="4EB250DE" w14:textId="77777777" w:rsidR="00EF6B40" w:rsidRDefault="1ECD8288" w:rsidP="1ECD8288">
            <w:pPr>
              <w:pStyle w:val="Default"/>
              <w:rPr>
                <w:rFonts w:ascii="Arial" w:eastAsia="Arial" w:hAnsi="Arial" w:cs="Arial"/>
                <w:sz w:val="20"/>
                <w:szCs w:val="20"/>
              </w:rPr>
            </w:pPr>
            <w:r w:rsidRPr="1ECD8288">
              <w:rPr>
                <w:rFonts w:ascii="Arial" w:eastAsia="Arial" w:hAnsi="Arial" w:cs="Arial"/>
                <w:sz w:val="20"/>
                <w:szCs w:val="20"/>
              </w:rPr>
              <w:t>Poticati druženje među učenicima te uljudno ponašanje. Poticati razumijevanje važnosti biljnog i životinjskog svijeta te utjecaja na život ljudi.</w:t>
            </w:r>
          </w:p>
          <w:p w14:paraId="5BB13EC1" w14:textId="6F208C46" w:rsidR="00EC4181" w:rsidRPr="00321EE6" w:rsidRDefault="00EC4181" w:rsidP="1ECD8288">
            <w:pPr>
              <w:pStyle w:val="Default"/>
              <w:rPr>
                <w:rFonts w:ascii="Arial" w:hAnsi="Arial" w:cs="Arial"/>
                <w:sz w:val="20"/>
                <w:szCs w:val="20"/>
              </w:rPr>
            </w:pPr>
          </w:p>
        </w:tc>
        <w:tc>
          <w:tcPr>
            <w:tcW w:w="2158" w:type="dxa"/>
            <w:shd w:val="clear" w:color="auto" w:fill="auto"/>
          </w:tcPr>
          <w:p w14:paraId="39C15219" w14:textId="77777777" w:rsidR="00EF6B40" w:rsidRPr="00321EE6"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Šetnja prirodom.</w:t>
            </w:r>
          </w:p>
        </w:tc>
        <w:tc>
          <w:tcPr>
            <w:tcW w:w="2863" w:type="dxa"/>
            <w:shd w:val="clear" w:color="auto" w:fill="auto"/>
          </w:tcPr>
          <w:p w14:paraId="487756B5" w14:textId="77777777" w:rsidR="00EF6B40" w:rsidRPr="00321EE6" w:rsidRDefault="1ECD8288" w:rsidP="1ECD8288">
            <w:pPr>
              <w:pStyle w:val="Default"/>
              <w:rPr>
                <w:rFonts w:ascii="Arial" w:hAnsi="Arial" w:cs="Arial"/>
                <w:sz w:val="20"/>
                <w:szCs w:val="20"/>
              </w:rPr>
            </w:pPr>
            <w:r w:rsidRPr="1ECD8288">
              <w:rPr>
                <w:rFonts w:ascii="Arial" w:eastAsia="Arial" w:hAnsi="Arial" w:cs="Arial"/>
                <w:sz w:val="20"/>
                <w:szCs w:val="20"/>
              </w:rPr>
              <w:t>Utvrditi znanje koje su stekli tijekom terenske</w:t>
            </w:r>
          </w:p>
          <w:p w14:paraId="25463E7D" w14:textId="77777777" w:rsidR="00EF6B40" w:rsidRPr="00321EE6" w:rsidRDefault="1ECD8288" w:rsidP="1ECD8288">
            <w:pPr>
              <w:pStyle w:val="Default"/>
              <w:rPr>
                <w:rFonts w:ascii="Arial" w:hAnsi="Arial" w:cs="Arial"/>
                <w:sz w:val="20"/>
                <w:szCs w:val="20"/>
              </w:rPr>
            </w:pPr>
            <w:r w:rsidRPr="1ECD8288">
              <w:rPr>
                <w:rFonts w:ascii="Arial" w:eastAsia="Arial" w:hAnsi="Arial" w:cs="Arial"/>
                <w:sz w:val="20"/>
                <w:szCs w:val="20"/>
              </w:rPr>
              <w:t>nastave i to primijeniti u nastavi i svakodnevnom životu.</w:t>
            </w:r>
          </w:p>
        </w:tc>
        <w:tc>
          <w:tcPr>
            <w:tcW w:w="1550" w:type="dxa"/>
            <w:shd w:val="clear" w:color="auto" w:fill="auto"/>
          </w:tcPr>
          <w:p w14:paraId="12D807FF" w14:textId="77777777" w:rsidR="00EF6B40" w:rsidRPr="00321EE6"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Nema troškova.</w:t>
            </w:r>
          </w:p>
        </w:tc>
      </w:tr>
    </w:tbl>
    <w:p w14:paraId="3961D54C" w14:textId="77777777" w:rsidR="00EF6B40" w:rsidRPr="00EF6B40" w:rsidRDefault="00EF6B40" w:rsidP="00EF6B40">
      <w:pPr>
        <w:rPr>
          <w:lang w:eastAsia="hr-HR"/>
        </w:rPr>
      </w:pPr>
    </w:p>
    <w:p w14:paraId="76F87188" w14:textId="3996023E" w:rsidR="00EF6B40" w:rsidRDefault="00EF6B40" w:rsidP="00EF6B40">
      <w:pPr>
        <w:rPr>
          <w:lang w:eastAsia="hr-HR"/>
        </w:rPr>
      </w:pPr>
    </w:p>
    <w:p w14:paraId="4AE0CFD8" w14:textId="2F573E5B" w:rsidR="00EF6B40" w:rsidRDefault="00EF6B40" w:rsidP="00EF6B40">
      <w:pPr>
        <w:rPr>
          <w:lang w:eastAsia="hr-HR"/>
        </w:rPr>
      </w:pPr>
    </w:p>
    <w:p w14:paraId="3D658C28" w14:textId="77777777" w:rsidR="00EF6B40" w:rsidRPr="00EF6B40" w:rsidRDefault="00EF6B40" w:rsidP="00EF6B40">
      <w:pPr>
        <w:tabs>
          <w:tab w:val="left" w:pos="1650"/>
        </w:tabs>
        <w:rPr>
          <w:lang w:eastAsia="hr-HR"/>
        </w:rPr>
      </w:pPr>
      <w:r>
        <w:rPr>
          <w:lang w:eastAsia="hr-HR"/>
        </w:rPr>
        <w:tab/>
      </w:r>
    </w:p>
    <w:tbl>
      <w:tblPr>
        <w:tblW w:w="15373" w:type="dxa"/>
        <w:tblInd w:w="3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653"/>
        <w:gridCol w:w="1372"/>
        <w:gridCol w:w="142"/>
        <w:gridCol w:w="2139"/>
        <w:gridCol w:w="1496"/>
        <w:gridCol w:w="2158"/>
        <w:gridCol w:w="2206"/>
        <w:gridCol w:w="657"/>
        <w:gridCol w:w="1550"/>
      </w:tblGrid>
      <w:tr w:rsidR="00EF6B40" w:rsidRPr="00321EE6" w14:paraId="6302A13C" w14:textId="77777777" w:rsidTr="00EC4181">
        <w:trPr>
          <w:cantSplit/>
          <w:trHeight w:val="509"/>
          <w:tblHeader/>
        </w:trPr>
        <w:tc>
          <w:tcPr>
            <w:tcW w:w="51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BBEA77B"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lastRenderedPageBreak/>
              <w:t>CILJEVI I ZADACI</w:t>
            </w:r>
          </w:p>
        </w:tc>
        <w:tc>
          <w:tcPr>
            <w:tcW w:w="3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2C086D"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NAMJENA</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4C296C"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24DDD653"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REALIZACIJE</w:t>
            </w:r>
          </w:p>
        </w:tc>
        <w:tc>
          <w:tcPr>
            <w:tcW w:w="28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D73E991"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12D46174"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 xml:space="preserve">VREDNOVANJA </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AB69B1" w14:textId="77777777" w:rsidR="00EF6B40"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TROŠKOVNIK</w:t>
            </w:r>
          </w:p>
        </w:tc>
      </w:tr>
      <w:tr w:rsidR="00EF6B40" w:rsidRPr="7D11EED7" w14:paraId="5B89DF94" w14:textId="77777777" w:rsidTr="628DA3F8">
        <w:trPr>
          <w:cantSplit/>
          <w:trHeight w:val="356"/>
          <w:tblHeader/>
        </w:trPr>
        <w:tc>
          <w:tcPr>
            <w:tcW w:w="10960" w:type="dxa"/>
            <w:gridSpan w:val="6"/>
            <w:shd w:val="clear" w:color="auto" w:fill="auto"/>
          </w:tcPr>
          <w:p w14:paraId="1E0E12E0" w14:textId="759D5CDD" w:rsidR="00EF6B40" w:rsidRPr="00FC608C" w:rsidRDefault="1ECD8288" w:rsidP="1ECD8288">
            <w:pPr>
              <w:spacing w:after="0" w:line="240" w:lineRule="auto"/>
              <w:ind w:right="113"/>
              <w:rPr>
                <w:rFonts w:ascii="Arial" w:eastAsia="Arial" w:hAnsi="Arial" w:cs="Arial"/>
                <w:b/>
                <w:bCs/>
                <w:sz w:val="20"/>
                <w:szCs w:val="20"/>
              </w:rPr>
            </w:pPr>
            <w:r w:rsidRPr="1ECD8288">
              <w:rPr>
                <w:rFonts w:ascii="Arial" w:eastAsia="Arial" w:hAnsi="Arial" w:cs="Arial"/>
                <w:b/>
                <w:bCs/>
                <w:sz w:val="20"/>
                <w:szCs w:val="20"/>
              </w:rPr>
              <w:t>Odredište: SLATKOVODNI AKVARIJ I MUZEJ RIJEKA –KAQUARIUM</w:t>
            </w:r>
            <w:r w:rsidR="001325D0">
              <w:rPr>
                <w:rFonts w:ascii="Arial" w:eastAsia="Arial" w:hAnsi="Arial" w:cs="Arial"/>
                <w:b/>
                <w:bCs/>
                <w:sz w:val="20"/>
                <w:szCs w:val="20"/>
              </w:rPr>
              <w:t>; bazeni Topusko</w:t>
            </w:r>
            <w:r w:rsidRPr="1ECD8288">
              <w:rPr>
                <w:rFonts w:ascii="Arial" w:eastAsia="Arial" w:hAnsi="Arial" w:cs="Arial"/>
                <w:b/>
                <w:bCs/>
                <w:sz w:val="20"/>
                <w:szCs w:val="20"/>
              </w:rPr>
              <w:t>– TERENSKA NASTAVA</w:t>
            </w:r>
          </w:p>
          <w:p w14:paraId="1CF6CC15" w14:textId="77777777" w:rsidR="00EF6B40" w:rsidRPr="00FC608C" w:rsidRDefault="1ECD8288" w:rsidP="1ECD8288">
            <w:pPr>
              <w:spacing w:after="0" w:line="240" w:lineRule="auto"/>
              <w:ind w:right="113"/>
              <w:rPr>
                <w:rFonts w:ascii="Arial" w:eastAsia="Arial" w:hAnsi="Arial" w:cs="Arial"/>
                <w:b/>
                <w:bCs/>
                <w:sz w:val="20"/>
                <w:szCs w:val="20"/>
              </w:rPr>
            </w:pPr>
            <w:r w:rsidRPr="1ECD8288">
              <w:rPr>
                <w:rFonts w:ascii="Arial" w:eastAsia="Arial" w:hAnsi="Arial" w:cs="Arial"/>
                <w:b/>
                <w:bCs/>
                <w:sz w:val="20"/>
                <w:szCs w:val="20"/>
              </w:rPr>
              <w:t>Razredni odjel: 1.,2.,3. i 4.  razred, područna škola</w:t>
            </w:r>
          </w:p>
          <w:p w14:paraId="70CC9A15" w14:textId="12A424A2" w:rsidR="00EF6B40" w:rsidRPr="00EF6B40" w:rsidRDefault="00EF6B40" w:rsidP="1ECD8288">
            <w:pPr>
              <w:spacing w:after="0" w:line="240" w:lineRule="auto"/>
              <w:ind w:right="113"/>
              <w:rPr>
                <w:rFonts w:ascii="Arial" w:eastAsia="Arial" w:hAnsi="Arial" w:cs="Arial"/>
                <w:b/>
                <w:bCs/>
                <w:sz w:val="20"/>
                <w:szCs w:val="20"/>
              </w:rPr>
            </w:pPr>
            <w:r w:rsidRPr="0CE21F0E">
              <w:rPr>
                <w:rFonts w:ascii="Arial" w:eastAsia="Arial" w:hAnsi="Arial" w:cs="Arial"/>
                <w:b/>
                <w:bCs/>
                <w:sz w:val="20"/>
                <w:szCs w:val="20"/>
              </w:rPr>
              <w:t>Nositelj: učiteljice RN  matične škole i učiteljice područne škole</w:t>
            </w:r>
            <w:r w:rsidRPr="00FC608C">
              <w:rPr>
                <w:rFonts w:ascii="Arial" w:eastAsia="Arial" w:hAnsi="Arial" w:cs="Arial"/>
                <w:b/>
                <w:sz w:val="20"/>
                <w:szCs w:val="20"/>
              </w:rPr>
              <w:tab/>
            </w:r>
          </w:p>
        </w:tc>
        <w:tc>
          <w:tcPr>
            <w:tcW w:w="4413" w:type="dxa"/>
            <w:gridSpan w:val="3"/>
            <w:shd w:val="clear" w:color="auto" w:fill="auto"/>
          </w:tcPr>
          <w:p w14:paraId="743FFE5A" w14:textId="77777777" w:rsidR="00EF6B40" w:rsidRPr="00FC608C" w:rsidRDefault="75B8D471" w:rsidP="75B8D471">
            <w:pPr>
              <w:spacing w:after="0" w:line="240" w:lineRule="auto"/>
              <w:ind w:right="113"/>
              <w:rPr>
                <w:rFonts w:ascii="Arial" w:eastAsia="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xml:space="preserve">: svibanj/lipanj </w:t>
            </w:r>
          </w:p>
          <w:p w14:paraId="560DC418" w14:textId="59ED4E5F" w:rsidR="00EF6B40" w:rsidRPr="00FC608C" w:rsidRDefault="628DA3F8" w:rsidP="628DA3F8">
            <w:pPr>
              <w:spacing w:after="0" w:line="240" w:lineRule="auto"/>
              <w:ind w:right="113"/>
              <w:rPr>
                <w:rFonts w:ascii="Arial" w:eastAsia="Arial" w:hAnsi="Arial" w:cs="Arial"/>
                <w:b/>
                <w:bCs/>
                <w:sz w:val="20"/>
                <w:szCs w:val="20"/>
              </w:rPr>
            </w:pPr>
            <w:r w:rsidRPr="628DA3F8">
              <w:rPr>
                <w:rFonts w:ascii="Arial" w:eastAsia="Arial" w:hAnsi="Arial" w:cs="Arial"/>
                <w:b/>
                <w:bCs/>
                <w:sz w:val="20"/>
                <w:szCs w:val="20"/>
              </w:rPr>
              <w:t>Broj učenika/skupina: 67</w:t>
            </w:r>
          </w:p>
          <w:p w14:paraId="6928C13B" w14:textId="77777777" w:rsidR="00EF6B40" w:rsidRPr="7D11EED7" w:rsidRDefault="00EF6B40" w:rsidP="00276B0B">
            <w:pPr>
              <w:spacing w:after="0" w:line="240" w:lineRule="auto"/>
              <w:ind w:right="113"/>
              <w:rPr>
                <w:rFonts w:ascii="Arial" w:eastAsia="Arial" w:hAnsi="Arial" w:cs="Arial"/>
                <w:sz w:val="20"/>
                <w:szCs w:val="20"/>
              </w:rPr>
            </w:pPr>
          </w:p>
        </w:tc>
      </w:tr>
      <w:tr w:rsidR="00EF6B40" w:rsidRPr="7D11EED7" w14:paraId="770ABC62" w14:textId="77777777" w:rsidTr="00EC4181">
        <w:trPr>
          <w:cantSplit/>
          <w:trHeight w:val="1681"/>
          <w:tblHeader/>
        </w:trPr>
        <w:tc>
          <w:tcPr>
            <w:tcW w:w="5167" w:type="dxa"/>
            <w:gridSpan w:val="3"/>
            <w:shd w:val="clear" w:color="auto" w:fill="auto"/>
          </w:tcPr>
          <w:p w14:paraId="5353273A" w14:textId="77777777" w:rsidR="00EF6B40" w:rsidRPr="00FC608C"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Posjetiti prvi slatkovodni akvarij u Hrvatskoj, smješten u županijskom središtu, Karlovcu, na desnoj obali rijeke Korane koja protječe i kroz naš zavičaj.</w:t>
            </w:r>
          </w:p>
          <w:p w14:paraId="3814BC94" w14:textId="77777777" w:rsidR="00EF6B40" w:rsidRPr="7D11EED7" w:rsidRDefault="00EF6B40" w:rsidP="00276B0B">
            <w:pPr>
              <w:spacing w:after="0" w:line="240" w:lineRule="auto"/>
              <w:ind w:right="113"/>
              <w:rPr>
                <w:rFonts w:ascii="Arial" w:eastAsia="Arial" w:hAnsi="Arial" w:cs="Arial"/>
                <w:sz w:val="20"/>
                <w:szCs w:val="20"/>
              </w:rPr>
            </w:pPr>
          </w:p>
        </w:tc>
        <w:tc>
          <w:tcPr>
            <w:tcW w:w="3635" w:type="dxa"/>
            <w:gridSpan w:val="2"/>
            <w:shd w:val="clear" w:color="auto" w:fill="auto"/>
          </w:tcPr>
          <w:p w14:paraId="7F22C235" w14:textId="0627EFE9" w:rsidR="00EF6B40" w:rsidRPr="00EF6B40" w:rsidRDefault="1ECD8288" w:rsidP="1ECD8288">
            <w:pPr>
              <w:pStyle w:val="Default"/>
              <w:rPr>
                <w:rFonts w:ascii="Arial" w:eastAsia="Arial" w:hAnsi="Arial" w:cs="Arial"/>
                <w:sz w:val="20"/>
                <w:szCs w:val="20"/>
              </w:rPr>
            </w:pPr>
            <w:r w:rsidRPr="1ECD8288">
              <w:rPr>
                <w:rFonts w:ascii="Arial" w:eastAsia="Arial" w:hAnsi="Arial" w:cs="Arial"/>
                <w:sz w:val="20"/>
                <w:szCs w:val="20"/>
              </w:rPr>
              <w:t>Upoznati bogatu prirodnu i kulturnu baštinu (posebice element vode) i doživjeti podvodni svijet. Doživjeti interakciju sa životinjskim i biljnim svijetom u akvariju. Doživjeti iskustvo i intiman doživljaj svih oblika podvodnog svijeta. Brinuti zbog utjecaja čovjeka na prirodu i naučiti više kako zaštititi prirodu</w:t>
            </w:r>
          </w:p>
        </w:tc>
        <w:tc>
          <w:tcPr>
            <w:tcW w:w="2158" w:type="dxa"/>
            <w:shd w:val="clear" w:color="auto" w:fill="auto"/>
          </w:tcPr>
          <w:p w14:paraId="44B63616" w14:textId="77777777" w:rsidR="00EF6B40" w:rsidRPr="7D11EED7" w:rsidRDefault="00EF6B40" w:rsidP="1ECD8288">
            <w:pPr>
              <w:spacing w:after="0" w:line="240" w:lineRule="auto"/>
              <w:ind w:right="113"/>
              <w:rPr>
                <w:rFonts w:ascii="Arial" w:eastAsia="Arial" w:hAnsi="Arial" w:cs="Arial"/>
                <w:sz w:val="20"/>
                <w:szCs w:val="20"/>
              </w:rPr>
            </w:pPr>
            <w:r>
              <w:rPr>
                <w:rFonts w:ascii="Arial" w:eastAsia="Arial" w:hAnsi="Arial" w:cs="Arial"/>
                <w:sz w:val="20"/>
                <w:szCs w:val="20"/>
              </w:rPr>
              <w:t>Putovanje autobusom.</w:t>
            </w:r>
            <w:r w:rsidRPr="00FC608C">
              <w:rPr>
                <w:rFonts w:ascii="Arial" w:eastAsia="Arial" w:hAnsi="Arial" w:cs="Arial"/>
                <w:sz w:val="20"/>
                <w:szCs w:val="20"/>
              </w:rPr>
              <w:tab/>
            </w:r>
          </w:p>
        </w:tc>
        <w:tc>
          <w:tcPr>
            <w:tcW w:w="2863" w:type="dxa"/>
            <w:gridSpan w:val="2"/>
            <w:shd w:val="clear" w:color="auto" w:fill="auto"/>
          </w:tcPr>
          <w:p w14:paraId="1D45B333" w14:textId="77777777" w:rsidR="00EF6B40" w:rsidRPr="7D11EED7" w:rsidRDefault="1ECD8288" w:rsidP="1ECD8288">
            <w:pPr>
              <w:pStyle w:val="Default"/>
              <w:rPr>
                <w:rFonts w:ascii="Arial" w:eastAsia="Arial" w:hAnsi="Arial" w:cs="Arial"/>
                <w:sz w:val="20"/>
                <w:szCs w:val="20"/>
              </w:rPr>
            </w:pPr>
            <w:r w:rsidRPr="1ECD8288">
              <w:rPr>
                <w:rFonts w:ascii="Arial" w:eastAsia="Arial" w:hAnsi="Arial" w:cs="Arial"/>
                <w:sz w:val="20"/>
                <w:szCs w:val="20"/>
              </w:rPr>
              <w:t>Izvješće na mrežnoj stranici škole</w:t>
            </w:r>
          </w:p>
        </w:tc>
        <w:tc>
          <w:tcPr>
            <w:tcW w:w="1550" w:type="dxa"/>
            <w:shd w:val="clear" w:color="auto" w:fill="auto"/>
          </w:tcPr>
          <w:p w14:paraId="15F870C4" w14:textId="77777777" w:rsidR="00EF6B40" w:rsidRPr="7D11EED7" w:rsidRDefault="75B8D471" w:rsidP="75B8D471">
            <w:pPr>
              <w:spacing w:after="0" w:line="240" w:lineRule="auto"/>
              <w:ind w:right="113"/>
              <w:rPr>
                <w:rFonts w:ascii="Arial" w:eastAsia="Arial" w:hAnsi="Arial" w:cs="Arial"/>
                <w:sz w:val="20"/>
                <w:szCs w:val="20"/>
              </w:rPr>
            </w:pPr>
            <w:r w:rsidRPr="75B8D471">
              <w:rPr>
                <w:rFonts w:ascii="Arial" w:eastAsia="Arial" w:hAnsi="Arial" w:cs="Arial"/>
                <w:sz w:val="20"/>
                <w:szCs w:val="20"/>
              </w:rPr>
              <w:t xml:space="preserve">Troškove autobusnog prijevoza i ulaza u </w:t>
            </w:r>
            <w:proofErr w:type="spellStart"/>
            <w:r w:rsidRPr="75B8D471">
              <w:rPr>
                <w:rFonts w:ascii="Arial" w:eastAsia="Arial" w:hAnsi="Arial" w:cs="Arial"/>
                <w:sz w:val="20"/>
                <w:szCs w:val="20"/>
              </w:rPr>
              <w:t>KAAquarium</w:t>
            </w:r>
            <w:proofErr w:type="spellEnd"/>
            <w:r w:rsidRPr="75B8D471">
              <w:rPr>
                <w:rFonts w:ascii="Arial" w:eastAsia="Arial" w:hAnsi="Arial" w:cs="Arial"/>
                <w:sz w:val="20"/>
                <w:szCs w:val="20"/>
              </w:rPr>
              <w:t xml:space="preserve"> snose roditelji.</w:t>
            </w:r>
          </w:p>
        </w:tc>
      </w:tr>
      <w:tr w:rsidR="00D25A33" w:rsidRPr="00321EE6" w14:paraId="03C7DB35" w14:textId="77777777" w:rsidTr="628DA3F8">
        <w:trPr>
          <w:cantSplit/>
          <w:trHeight w:val="435"/>
          <w:tblHeader/>
        </w:trPr>
        <w:tc>
          <w:tcPr>
            <w:tcW w:w="10960" w:type="dxa"/>
            <w:gridSpan w:val="6"/>
            <w:shd w:val="clear" w:color="auto" w:fill="auto"/>
          </w:tcPr>
          <w:p w14:paraId="20DA583F" w14:textId="77777777" w:rsidR="00EC4181" w:rsidRDefault="00EC4181" w:rsidP="4477E195">
            <w:pPr>
              <w:widowControl w:val="0"/>
              <w:autoSpaceDE w:val="0"/>
              <w:autoSpaceDN w:val="0"/>
              <w:adjustRightInd w:val="0"/>
              <w:spacing w:after="0" w:line="240" w:lineRule="auto"/>
              <w:rPr>
                <w:rFonts w:ascii="Arial" w:hAnsi="Arial" w:cs="Arial"/>
              </w:rPr>
            </w:pPr>
            <w:r>
              <w:rPr>
                <w:rFonts w:ascii="Arial" w:eastAsia="Arial" w:hAnsi="Arial" w:cs="Arial"/>
                <w:b/>
                <w:bCs/>
                <w:sz w:val="20"/>
                <w:szCs w:val="20"/>
              </w:rPr>
              <w:t xml:space="preserve">Odredište:  MOJE MJESTO, </w:t>
            </w:r>
            <w:r w:rsidR="1ECD8288" w:rsidRPr="1ECD8288">
              <w:rPr>
                <w:rFonts w:ascii="Arial" w:eastAsia="Arial" w:hAnsi="Arial" w:cs="Arial"/>
                <w:b/>
                <w:bCs/>
                <w:sz w:val="20"/>
                <w:szCs w:val="20"/>
              </w:rPr>
              <w:t>ZAVIČAJ KROZ GODIŠNJA DOBA</w:t>
            </w:r>
            <w:r>
              <w:rPr>
                <w:rFonts w:ascii="Arial" w:hAnsi="Arial" w:cs="Arial"/>
              </w:rPr>
              <w:t xml:space="preserve">, </w:t>
            </w:r>
            <w:r w:rsidR="4477E195" w:rsidRPr="4477E195">
              <w:rPr>
                <w:rFonts w:ascii="Arial" w:eastAsia="Arial" w:hAnsi="Arial" w:cs="Arial"/>
                <w:b/>
                <w:bCs/>
                <w:sz w:val="20"/>
                <w:szCs w:val="20"/>
              </w:rPr>
              <w:t>POSJET KAZALIŠTU</w:t>
            </w:r>
          </w:p>
          <w:p w14:paraId="0AC38882" w14:textId="3717A323" w:rsidR="00D25A33" w:rsidRPr="00EC4181" w:rsidRDefault="4477E195" w:rsidP="4477E195">
            <w:pPr>
              <w:widowControl w:val="0"/>
              <w:autoSpaceDE w:val="0"/>
              <w:autoSpaceDN w:val="0"/>
              <w:adjustRightInd w:val="0"/>
              <w:spacing w:after="0" w:line="240" w:lineRule="auto"/>
              <w:rPr>
                <w:rFonts w:ascii="Arial" w:hAnsi="Arial" w:cs="Arial"/>
              </w:rPr>
            </w:pPr>
            <w:r w:rsidRPr="4477E195">
              <w:rPr>
                <w:rFonts w:ascii="Arial" w:eastAsia="Arial" w:hAnsi="Arial" w:cs="Arial"/>
                <w:b/>
                <w:bCs/>
                <w:sz w:val="20"/>
                <w:szCs w:val="20"/>
              </w:rPr>
              <w:t>Razredni odjel: 2.</w:t>
            </w:r>
          </w:p>
          <w:p w14:paraId="581099DC" w14:textId="2175384C" w:rsidR="00D25A33" w:rsidRPr="00321EE6" w:rsidRDefault="75B8D471" w:rsidP="75B8D471">
            <w:pPr>
              <w:widowControl w:val="0"/>
              <w:autoSpaceDE w:val="0"/>
              <w:autoSpaceDN w:val="0"/>
              <w:adjustRightInd w:val="0"/>
              <w:spacing w:after="0" w:line="240" w:lineRule="auto"/>
              <w:rPr>
                <w:rFonts w:ascii="Arial" w:hAnsi="Arial" w:cs="Arial"/>
                <w:sz w:val="20"/>
                <w:szCs w:val="20"/>
              </w:rPr>
            </w:pPr>
            <w:r w:rsidRPr="75B8D471">
              <w:rPr>
                <w:rFonts w:ascii="Arial" w:eastAsia="Arial" w:hAnsi="Arial" w:cs="Arial"/>
                <w:b/>
                <w:bCs/>
                <w:sz w:val="20"/>
                <w:szCs w:val="20"/>
              </w:rPr>
              <w:t xml:space="preserve">Nositeljica: </w:t>
            </w:r>
            <w:r w:rsidRPr="002F3114">
              <w:rPr>
                <w:rFonts w:ascii="Arial" w:eastAsia="Arial" w:hAnsi="Arial" w:cs="Arial"/>
                <w:b/>
                <w:bCs/>
                <w:sz w:val="20"/>
                <w:szCs w:val="20"/>
                <w:highlight w:val="black"/>
              </w:rPr>
              <w:t>Snježana Pavlić</w:t>
            </w:r>
          </w:p>
        </w:tc>
        <w:tc>
          <w:tcPr>
            <w:tcW w:w="4413" w:type="dxa"/>
            <w:gridSpan w:val="3"/>
            <w:shd w:val="clear" w:color="auto" w:fill="auto"/>
          </w:tcPr>
          <w:p w14:paraId="7FD4BC74" w14:textId="4BD45573" w:rsidR="16FC6D82" w:rsidRPr="00EC4181" w:rsidRDefault="75B8D471" w:rsidP="00EC418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školske</w:t>
            </w:r>
            <w:r w:rsidR="00EC4181">
              <w:rPr>
                <w:rFonts w:ascii="Arial" w:hAnsi="Arial" w:cs="Arial"/>
                <w:b/>
                <w:bCs/>
                <w:sz w:val="20"/>
                <w:szCs w:val="20"/>
              </w:rPr>
              <w:t xml:space="preserve"> </w:t>
            </w:r>
            <w:r w:rsidR="1ECD8288" w:rsidRPr="1ECD8288">
              <w:rPr>
                <w:rFonts w:ascii="Arial" w:eastAsia="Arial" w:hAnsi="Arial" w:cs="Arial"/>
                <w:b/>
                <w:bCs/>
                <w:sz w:val="20"/>
                <w:szCs w:val="20"/>
              </w:rPr>
              <w:t>godine</w:t>
            </w:r>
          </w:p>
          <w:p w14:paraId="46179775" w14:textId="47A185CD"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 12</w:t>
            </w:r>
          </w:p>
        </w:tc>
      </w:tr>
      <w:tr w:rsidR="00D25A33" w:rsidRPr="00321EE6" w14:paraId="0E6B23E9" w14:textId="77777777" w:rsidTr="00EC4181">
        <w:trPr>
          <w:cantSplit/>
          <w:trHeight w:val="435"/>
          <w:tblHeader/>
        </w:trPr>
        <w:tc>
          <w:tcPr>
            <w:tcW w:w="5167" w:type="dxa"/>
            <w:gridSpan w:val="3"/>
            <w:shd w:val="clear" w:color="auto" w:fill="auto"/>
          </w:tcPr>
          <w:p w14:paraId="176AF54A"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Spoznavati nastavne sadržaje u neposrednoj stvarnosti:</w:t>
            </w:r>
          </w:p>
          <w:p w14:paraId="3C3FCFAE" w14:textId="6416E4A7" w:rsidR="00D25A33" w:rsidRPr="00321EE6" w:rsidRDefault="4477E195" w:rsidP="001E7015">
            <w:pPr>
              <w:pStyle w:val="Odlomakpopisa"/>
              <w:numPr>
                <w:ilvl w:val="0"/>
                <w:numId w:val="3"/>
              </w:numPr>
              <w:spacing w:after="0" w:line="240" w:lineRule="auto"/>
              <w:ind w:right="113"/>
              <w:rPr>
                <w:rFonts w:ascii="Arial" w:eastAsia="Arial" w:hAnsi="Arial" w:cs="Arial"/>
                <w:sz w:val="20"/>
                <w:szCs w:val="20"/>
              </w:rPr>
            </w:pPr>
            <w:r w:rsidRPr="4477E195">
              <w:rPr>
                <w:rFonts w:ascii="Arial" w:eastAsia="Arial" w:hAnsi="Arial" w:cs="Arial"/>
                <w:sz w:val="20"/>
                <w:szCs w:val="20"/>
              </w:rPr>
              <w:t>upoznati važne ustanove u mjestu</w:t>
            </w:r>
          </w:p>
          <w:p w14:paraId="2B3524DB" w14:textId="67FD1984" w:rsidR="00D25A33" w:rsidRPr="00321EE6" w:rsidRDefault="4477E195" w:rsidP="001E7015">
            <w:pPr>
              <w:pStyle w:val="Odlomakpopisa"/>
              <w:numPr>
                <w:ilvl w:val="0"/>
                <w:numId w:val="3"/>
              </w:numPr>
              <w:spacing w:after="0" w:line="240" w:lineRule="auto"/>
              <w:ind w:right="113"/>
              <w:rPr>
                <w:rFonts w:ascii="Arial" w:eastAsia="Arial" w:hAnsi="Arial" w:cs="Arial"/>
                <w:sz w:val="20"/>
                <w:szCs w:val="20"/>
              </w:rPr>
            </w:pPr>
            <w:r w:rsidRPr="4477E195">
              <w:rPr>
                <w:rFonts w:ascii="Arial" w:eastAsia="Arial" w:hAnsi="Arial" w:cs="Arial"/>
                <w:sz w:val="20"/>
                <w:szCs w:val="20"/>
              </w:rPr>
              <w:t>promatrati promjene u prirodi u skladu s promjenom godišnjih doba i spoznati međusobnu povezanost biljaka, životinja i ljudi</w:t>
            </w:r>
          </w:p>
          <w:p w14:paraId="6BC34D7E" w14:textId="3CF4F2BC" w:rsidR="00D25A33" w:rsidRPr="00321EE6" w:rsidRDefault="4477E195" w:rsidP="001E7015">
            <w:pPr>
              <w:pStyle w:val="Odlomakpopisa"/>
              <w:numPr>
                <w:ilvl w:val="0"/>
                <w:numId w:val="3"/>
              </w:numPr>
              <w:spacing w:after="0" w:line="240" w:lineRule="auto"/>
              <w:ind w:right="113"/>
              <w:rPr>
                <w:sz w:val="20"/>
                <w:szCs w:val="20"/>
              </w:rPr>
            </w:pPr>
            <w:r w:rsidRPr="4477E195">
              <w:rPr>
                <w:rFonts w:ascii="Arial" w:eastAsia="Arial" w:hAnsi="Arial" w:cs="Arial"/>
                <w:sz w:val="20"/>
                <w:szCs w:val="20"/>
              </w:rPr>
              <w:t>Razvijanje kulturnog ponašanja i stvaranje interesa za kazališne predstave</w:t>
            </w:r>
          </w:p>
        </w:tc>
        <w:tc>
          <w:tcPr>
            <w:tcW w:w="3635" w:type="dxa"/>
            <w:gridSpan w:val="2"/>
            <w:shd w:val="clear" w:color="auto" w:fill="auto"/>
          </w:tcPr>
          <w:p w14:paraId="47E18130" w14:textId="503EA019" w:rsidR="00D25A33" w:rsidRPr="00321EE6" w:rsidRDefault="4477E195" w:rsidP="4477E195">
            <w:pPr>
              <w:pStyle w:val="Default"/>
              <w:rPr>
                <w:rFonts w:ascii="Arial" w:hAnsi="Arial" w:cs="Arial"/>
                <w:sz w:val="20"/>
                <w:szCs w:val="20"/>
              </w:rPr>
            </w:pPr>
            <w:r w:rsidRPr="4477E195">
              <w:rPr>
                <w:rFonts w:ascii="Arial" w:eastAsia="Arial" w:hAnsi="Arial" w:cs="Arial"/>
                <w:sz w:val="20"/>
                <w:szCs w:val="20"/>
              </w:rPr>
              <w:t>Oblik nastave prilagođen izvođenju na otvorenom radi usvajanja znanja i boljeg doživljaja naučenog.</w:t>
            </w:r>
          </w:p>
          <w:p w14:paraId="3D459B1B" w14:textId="0F7742FB" w:rsidR="00D25A33" w:rsidRPr="00321EE6" w:rsidRDefault="4477E195" w:rsidP="4477E195">
            <w:pPr>
              <w:pStyle w:val="Default"/>
              <w:rPr>
                <w:rFonts w:ascii="Arial" w:eastAsia="Arial" w:hAnsi="Arial" w:cs="Arial"/>
                <w:sz w:val="20"/>
                <w:szCs w:val="20"/>
              </w:rPr>
            </w:pPr>
            <w:proofErr w:type="spellStart"/>
            <w:r w:rsidRPr="4477E195">
              <w:rPr>
                <w:rFonts w:ascii="Arial" w:eastAsia="Arial" w:hAnsi="Arial" w:cs="Arial"/>
                <w:sz w:val="20"/>
                <w:szCs w:val="20"/>
              </w:rPr>
              <w:t>Izvanučionična</w:t>
            </w:r>
            <w:proofErr w:type="spellEnd"/>
            <w:r w:rsidRPr="4477E195">
              <w:rPr>
                <w:rFonts w:ascii="Arial" w:eastAsia="Arial" w:hAnsi="Arial" w:cs="Arial"/>
                <w:sz w:val="20"/>
                <w:szCs w:val="20"/>
              </w:rPr>
              <w:t xml:space="preserve"> nastava</w:t>
            </w:r>
          </w:p>
        </w:tc>
        <w:tc>
          <w:tcPr>
            <w:tcW w:w="2158" w:type="dxa"/>
            <w:shd w:val="clear" w:color="auto" w:fill="auto"/>
          </w:tcPr>
          <w:p w14:paraId="28EE42BA"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Pripremni i završni dio odraditi u učionici.</w:t>
            </w:r>
          </w:p>
        </w:tc>
        <w:tc>
          <w:tcPr>
            <w:tcW w:w="2863" w:type="dxa"/>
            <w:gridSpan w:val="2"/>
            <w:shd w:val="clear" w:color="auto" w:fill="auto"/>
          </w:tcPr>
          <w:p w14:paraId="6FDA216D"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Izrada bilježaka, crteža i plakata.</w:t>
            </w:r>
          </w:p>
          <w:p w14:paraId="6F42701B" w14:textId="5D67F634" w:rsidR="00D25A33" w:rsidRPr="00321EE6" w:rsidRDefault="00D25A33" w:rsidP="416806EC">
            <w:pPr>
              <w:pStyle w:val="Default"/>
              <w:rPr>
                <w:rFonts w:ascii="Arial" w:eastAsia="Arial" w:hAnsi="Arial" w:cs="Arial"/>
                <w:sz w:val="20"/>
                <w:szCs w:val="20"/>
              </w:rPr>
            </w:pPr>
          </w:p>
        </w:tc>
        <w:tc>
          <w:tcPr>
            <w:tcW w:w="1550" w:type="dxa"/>
            <w:shd w:val="clear" w:color="auto" w:fill="auto"/>
          </w:tcPr>
          <w:p w14:paraId="0A2EBD00"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Nisu potrebni dodatni troškovi.</w:t>
            </w:r>
          </w:p>
        </w:tc>
      </w:tr>
      <w:tr w:rsidR="00D25A33" w:rsidRPr="00321EE6" w14:paraId="06DDB44C" w14:textId="77777777" w:rsidTr="628DA3F8">
        <w:trPr>
          <w:cantSplit/>
          <w:trHeight w:val="753"/>
          <w:tblHeader/>
        </w:trPr>
        <w:tc>
          <w:tcPr>
            <w:tcW w:w="10960" w:type="dxa"/>
            <w:gridSpan w:val="6"/>
            <w:shd w:val="clear" w:color="auto" w:fill="auto"/>
          </w:tcPr>
          <w:p w14:paraId="75CF6B36" w14:textId="4201378D" w:rsidR="00D25A33" w:rsidRPr="00321EE6" w:rsidRDefault="7E43A613" w:rsidP="7E43A613">
            <w:pPr>
              <w:widowControl w:val="0"/>
              <w:autoSpaceDE w:val="0"/>
              <w:autoSpaceDN w:val="0"/>
              <w:adjustRightInd w:val="0"/>
              <w:spacing w:after="0" w:line="240" w:lineRule="auto"/>
              <w:rPr>
                <w:rFonts w:ascii="Arial" w:hAnsi="Arial" w:cs="Arial"/>
                <w:b/>
                <w:bCs/>
                <w:sz w:val="20"/>
                <w:szCs w:val="20"/>
              </w:rPr>
            </w:pPr>
            <w:r w:rsidRPr="7E43A613">
              <w:rPr>
                <w:rFonts w:ascii="Arial" w:eastAsia="Arial" w:hAnsi="Arial" w:cs="Arial"/>
                <w:b/>
                <w:bCs/>
                <w:sz w:val="20"/>
                <w:szCs w:val="20"/>
              </w:rPr>
              <w:t>Odredište: POSJET KAZALIŠTU, KINU, KNJIŽEVNI SUSRETI</w:t>
            </w:r>
          </w:p>
          <w:p w14:paraId="50861F3D" w14:textId="53115CFE" w:rsidR="00D25A33" w:rsidRPr="00321EE6" w:rsidRDefault="7E43A613" w:rsidP="7E43A613">
            <w:pPr>
              <w:widowControl w:val="0"/>
              <w:autoSpaceDE w:val="0"/>
              <w:autoSpaceDN w:val="0"/>
              <w:adjustRightInd w:val="0"/>
              <w:spacing w:after="0" w:line="240" w:lineRule="auto"/>
              <w:rPr>
                <w:rFonts w:ascii="Arial" w:hAnsi="Arial" w:cs="Arial"/>
                <w:b/>
                <w:bCs/>
                <w:sz w:val="20"/>
                <w:szCs w:val="20"/>
              </w:rPr>
            </w:pPr>
            <w:r w:rsidRPr="7E43A613">
              <w:rPr>
                <w:rFonts w:ascii="Arial" w:eastAsia="Arial" w:hAnsi="Arial" w:cs="Arial"/>
                <w:b/>
                <w:bCs/>
                <w:sz w:val="20"/>
                <w:szCs w:val="20"/>
              </w:rPr>
              <w:t xml:space="preserve">Razredni odjel: 1., 2., 3.  i 4.  matične škole i  1.,3.,4. PŠ Braće Pavlić, </w:t>
            </w:r>
            <w:proofErr w:type="spellStart"/>
            <w:r w:rsidRPr="7E43A613">
              <w:rPr>
                <w:rFonts w:ascii="Arial" w:eastAsia="Arial" w:hAnsi="Arial" w:cs="Arial"/>
                <w:b/>
                <w:bCs/>
                <w:sz w:val="20"/>
                <w:szCs w:val="20"/>
              </w:rPr>
              <w:t>Drežnik</w:t>
            </w:r>
            <w:proofErr w:type="spellEnd"/>
            <w:r w:rsidRPr="7E43A613">
              <w:rPr>
                <w:rFonts w:ascii="Arial" w:eastAsia="Arial" w:hAnsi="Arial" w:cs="Arial"/>
                <w:b/>
                <w:bCs/>
                <w:sz w:val="20"/>
                <w:szCs w:val="20"/>
              </w:rPr>
              <w:t xml:space="preserve"> Grad</w:t>
            </w:r>
          </w:p>
          <w:p w14:paraId="36BFF174" w14:textId="77777777"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 xml:space="preserve">Nositelj: </w:t>
            </w:r>
            <w:r w:rsidRPr="002F3114">
              <w:rPr>
                <w:rFonts w:ascii="Arial" w:eastAsia="Arial" w:hAnsi="Arial" w:cs="Arial"/>
                <w:b/>
                <w:bCs/>
                <w:sz w:val="20"/>
                <w:szCs w:val="20"/>
                <w:highlight w:val="black"/>
              </w:rPr>
              <w:t>učiteljice  RN matične škole i PŠ</w:t>
            </w:r>
          </w:p>
        </w:tc>
        <w:tc>
          <w:tcPr>
            <w:tcW w:w="4413" w:type="dxa"/>
            <w:gridSpan w:val="3"/>
            <w:shd w:val="clear" w:color="auto" w:fill="auto"/>
          </w:tcPr>
          <w:p w14:paraId="61059251" w14:textId="77777777"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nastavne godine</w:t>
            </w:r>
          </w:p>
          <w:p w14:paraId="3FF6440E" w14:textId="36B268AE" w:rsidR="00D25A33" w:rsidRPr="00321EE6" w:rsidRDefault="628DA3F8" w:rsidP="628DA3F8">
            <w:pPr>
              <w:widowControl w:val="0"/>
              <w:autoSpaceDE w:val="0"/>
              <w:autoSpaceDN w:val="0"/>
              <w:adjustRightInd w:val="0"/>
              <w:spacing w:after="0" w:line="240" w:lineRule="auto"/>
              <w:rPr>
                <w:rFonts w:ascii="Arial" w:eastAsia="Arial" w:hAnsi="Arial" w:cs="Arial"/>
                <w:b/>
                <w:bCs/>
                <w:sz w:val="20"/>
                <w:szCs w:val="20"/>
              </w:rPr>
            </w:pPr>
            <w:r w:rsidRPr="628DA3F8">
              <w:rPr>
                <w:rFonts w:ascii="Arial" w:eastAsia="Arial" w:hAnsi="Arial" w:cs="Arial"/>
                <w:b/>
                <w:bCs/>
                <w:sz w:val="20"/>
                <w:szCs w:val="20"/>
              </w:rPr>
              <w:t>Broj učenika/skupina:67</w:t>
            </w:r>
          </w:p>
        </w:tc>
      </w:tr>
      <w:tr w:rsidR="00D25A33" w:rsidRPr="00321EE6" w14:paraId="056E2CD0" w14:textId="77777777" w:rsidTr="00EC4181">
        <w:trPr>
          <w:cantSplit/>
          <w:trHeight w:val="833"/>
          <w:tblHeader/>
        </w:trPr>
        <w:tc>
          <w:tcPr>
            <w:tcW w:w="5167" w:type="dxa"/>
            <w:gridSpan w:val="3"/>
            <w:shd w:val="clear" w:color="auto" w:fill="auto"/>
          </w:tcPr>
          <w:p w14:paraId="0411D20D"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Upoznavanje različitih kulturnih institucija, njihovih programa i sadržaja.</w:t>
            </w:r>
          </w:p>
          <w:p w14:paraId="21708EE5"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Razvijanje kulturnog ponašanja u javnim ustanovama i na javnim mjestima, interes za knjigu i poticanje čitanja.</w:t>
            </w:r>
          </w:p>
          <w:p w14:paraId="261FA1B2" w14:textId="4850C929" w:rsidR="00D25A33" w:rsidRPr="00321EE6" w:rsidRDefault="22BFC4E7" w:rsidP="22BFC4E7">
            <w:pPr>
              <w:spacing w:after="0" w:line="240" w:lineRule="auto"/>
              <w:ind w:right="113"/>
              <w:rPr>
                <w:rFonts w:ascii="Arial" w:hAnsi="Arial" w:cs="Arial"/>
                <w:sz w:val="20"/>
                <w:szCs w:val="20"/>
              </w:rPr>
            </w:pPr>
            <w:r w:rsidRPr="22BFC4E7">
              <w:rPr>
                <w:rFonts w:ascii="Arial" w:eastAsia="Arial" w:hAnsi="Arial" w:cs="Arial"/>
                <w:sz w:val="20"/>
                <w:szCs w:val="20"/>
              </w:rPr>
              <w:t>Motivacija za nastavak školovanja i cjeloživotno učenje.</w:t>
            </w:r>
          </w:p>
        </w:tc>
        <w:tc>
          <w:tcPr>
            <w:tcW w:w="3635" w:type="dxa"/>
            <w:gridSpan w:val="2"/>
            <w:shd w:val="clear" w:color="auto" w:fill="auto"/>
          </w:tcPr>
          <w:p w14:paraId="6AB959D2"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Razvijanje navika posjeta kazalištu, kinu te njegovanje pravila ponašanja u takvim prostorima.</w:t>
            </w:r>
          </w:p>
          <w:p w14:paraId="16170935"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Upoznati učenike s djelom i životom književnika.</w:t>
            </w:r>
          </w:p>
        </w:tc>
        <w:tc>
          <w:tcPr>
            <w:tcW w:w="2158" w:type="dxa"/>
            <w:shd w:val="clear" w:color="auto" w:fill="auto"/>
          </w:tcPr>
          <w:p w14:paraId="7AB82D3E"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Posjet kulturnim ustanovama- kazalištu, kinu; čitanje djela autora, razgovor s književnikom</w:t>
            </w:r>
          </w:p>
        </w:tc>
        <w:tc>
          <w:tcPr>
            <w:tcW w:w="2863" w:type="dxa"/>
            <w:gridSpan w:val="2"/>
            <w:shd w:val="clear" w:color="auto" w:fill="auto"/>
          </w:tcPr>
          <w:p w14:paraId="5309E46F" w14:textId="77777777" w:rsidR="00D25A33" w:rsidRPr="00321EE6" w:rsidRDefault="1ECD8288" w:rsidP="1ECD8288">
            <w:pPr>
              <w:pStyle w:val="Default"/>
              <w:rPr>
                <w:rFonts w:ascii="Arial" w:hAnsi="Arial" w:cs="Arial"/>
                <w:sz w:val="20"/>
                <w:szCs w:val="20"/>
              </w:rPr>
            </w:pPr>
            <w:r w:rsidRPr="1ECD8288">
              <w:rPr>
                <w:rFonts w:ascii="Arial" w:eastAsia="Arial" w:hAnsi="Arial" w:cs="Arial"/>
                <w:sz w:val="20"/>
                <w:szCs w:val="20"/>
              </w:rPr>
              <w:t>Praćenje rada, zalaganja, razvoj opće kulture</w:t>
            </w:r>
          </w:p>
        </w:tc>
        <w:tc>
          <w:tcPr>
            <w:tcW w:w="1550" w:type="dxa"/>
            <w:shd w:val="clear" w:color="auto" w:fill="auto"/>
          </w:tcPr>
          <w:p w14:paraId="0D3B2B15" w14:textId="77777777" w:rsidR="00D25A33"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Troškovi ulaznica i prijevoza snose roditelji</w:t>
            </w:r>
          </w:p>
        </w:tc>
      </w:tr>
      <w:tr w:rsidR="008D2349" w:rsidRPr="00321EE6" w14:paraId="6A94C956" w14:textId="77777777" w:rsidTr="628DA3F8">
        <w:trPr>
          <w:cantSplit/>
          <w:trHeight w:val="725"/>
          <w:tblHeader/>
        </w:trPr>
        <w:tc>
          <w:tcPr>
            <w:tcW w:w="3653" w:type="dxa"/>
            <w:shd w:val="clear" w:color="auto" w:fill="D9D9D9" w:themeFill="background1" w:themeFillShade="D9"/>
            <w:vAlign w:val="center"/>
          </w:tcPr>
          <w:p w14:paraId="18FACB58" w14:textId="478C2C96"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CILJEVI I ZADACI</w:t>
            </w:r>
          </w:p>
        </w:tc>
        <w:tc>
          <w:tcPr>
            <w:tcW w:w="3653" w:type="dxa"/>
            <w:gridSpan w:val="3"/>
            <w:shd w:val="clear" w:color="auto" w:fill="D9D9D9" w:themeFill="background1" w:themeFillShade="D9"/>
            <w:vAlign w:val="center"/>
          </w:tcPr>
          <w:p w14:paraId="6857A477" w14:textId="67975F51"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NAMJENA</w:t>
            </w:r>
          </w:p>
        </w:tc>
        <w:tc>
          <w:tcPr>
            <w:tcW w:w="3654" w:type="dxa"/>
            <w:gridSpan w:val="2"/>
            <w:shd w:val="clear" w:color="auto" w:fill="D9D9D9" w:themeFill="background1" w:themeFillShade="D9"/>
            <w:vAlign w:val="center"/>
          </w:tcPr>
          <w:p w14:paraId="353084B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4E310EB3" w14:textId="215F1ABF" w:rsidR="008D2349" w:rsidRPr="0B9FC9E3"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REALIZACIJE</w:t>
            </w:r>
          </w:p>
        </w:tc>
        <w:tc>
          <w:tcPr>
            <w:tcW w:w="2206" w:type="dxa"/>
            <w:shd w:val="clear" w:color="auto" w:fill="D9D9D9" w:themeFill="background1" w:themeFillShade="D9"/>
            <w:vAlign w:val="center"/>
          </w:tcPr>
          <w:p w14:paraId="5891DDD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hAnsi="Arial" w:cs="Arial"/>
                <w:b/>
                <w:bCs/>
                <w:sz w:val="20"/>
                <w:szCs w:val="20"/>
              </w:rPr>
              <w:t>NAČIN</w:t>
            </w:r>
          </w:p>
          <w:p w14:paraId="536F268F" w14:textId="263A8D32"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VREDNOVANJA</w:t>
            </w:r>
          </w:p>
        </w:tc>
        <w:tc>
          <w:tcPr>
            <w:tcW w:w="2207" w:type="dxa"/>
            <w:gridSpan w:val="2"/>
            <w:shd w:val="clear" w:color="auto" w:fill="D9D9D9" w:themeFill="background1" w:themeFillShade="D9"/>
            <w:vAlign w:val="center"/>
          </w:tcPr>
          <w:p w14:paraId="4B0DC6EA" w14:textId="221A04FD" w:rsidR="008D2349" w:rsidRPr="4B9D0B9A"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hAnsi="Arial" w:cs="Arial"/>
                <w:b/>
                <w:bCs/>
                <w:sz w:val="20"/>
                <w:szCs w:val="20"/>
              </w:rPr>
              <w:t>TROŠKOVNIK</w:t>
            </w:r>
          </w:p>
        </w:tc>
      </w:tr>
      <w:tr w:rsidR="008D2349" w:rsidRPr="00321EE6" w14:paraId="2E8AD2EB" w14:textId="77777777" w:rsidTr="628DA3F8">
        <w:trPr>
          <w:cantSplit/>
          <w:trHeight w:val="725"/>
          <w:tblHeader/>
        </w:trPr>
        <w:tc>
          <w:tcPr>
            <w:tcW w:w="10960" w:type="dxa"/>
            <w:gridSpan w:val="6"/>
            <w:shd w:val="clear" w:color="auto" w:fill="auto"/>
          </w:tcPr>
          <w:p w14:paraId="11BFB366"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lastRenderedPageBreak/>
              <w:t>Odredište: ŠKOLA U PRIRODI- SREDIŠNJA DALMACIJA</w:t>
            </w:r>
          </w:p>
          <w:p w14:paraId="001559AF" w14:textId="070861A6" w:rsidR="008D2349" w:rsidRPr="00321EE6" w:rsidRDefault="21257E62" w:rsidP="21257E62">
            <w:pPr>
              <w:widowControl w:val="0"/>
              <w:autoSpaceDE w:val="0"/>
              <w:autoSpaceDN w:val="0"/>
              <w:adjustRightInd w:val="0"/>
              <w:spacing w:after="0" w:line="240" w:lineRule="auto"/>
              <w:rPr>
                <w:rFonts w:ascii="Arial" w:hAnsi="Arial" w:cs="Arial"/>
                <w:b/>
                <w:bCs/>
                <w:sz w:val="20"/>
                <w:szCs w:val="20"/>
              </w:rPr>
            </w:pPr>
            <w:r w:rsidRPr="21257E62">
              <w:rPr>
                <w:rFonts w:ascii="Arial" w:eastAsia="Arial" w:hAnsi="Arial" w:cs="Arial"/>
                <w:b/>
                <w:bCs/>
                <w:sz w:val="20"/>
                <w:szCs w:val="20"/>
              </w:rPr>
              <w:t>Razredni odjel: 4. (i 3. i 4. razred PŠ)</w:t>
            </w:r>
          </w:p>
          <w:p w14:paraId="71A83EA3" w14:textId="0455470D" w:rsidR="008D2349"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2F3114">
              <w:rPr>
                <w:rFonts w:ascii="Arial" w:eastAsia="Arial" w:hAnsi="Arial" w:cs="Arial"/>
                <w:b/>
                <w:bCs/>
                <w:sz w:val="20"/>
                <w:szCs w:val="20"/>
                <w:highlight w:val="black"/>
              </w:rPr>
              <w:t xml:space="preserve">Snježana </w:t>
            </w:r>
            <w:proofErr w:type="spellStart"/>
            <w:r w:rsidRPr="002F3114">
              <w:rPr>
                <w:rFonts w:ascii="Arial" w:eastAsia="Arial" w:hAnsi="Arial" w:cs="Arial"/>
                <w:b/>
                <w:bCs/>
                <w:sz w:val="20"/>
                <w:szCs w:val="20"/>
                <w:highlight w:val="black"/>
              </w:rPr>
              <w:t>Bićanić</w:t>
            </w:r>
            <w:proofErr w:type="spellEnd"/>
            <w:r w:rsidRPr="002F3114">
              <w:rPr>
                <w:rFonts w:ascii="Arial" w:eastAsia="Arial" w:hAnsi="Arial" w:cs="Arial"/>
                <w:b/>
                <w:bCs/>
                <w:sz w:val="20"/>
                <w:szCs w:val="20"/>
                <w:highlight w:val="black"/>
              </w:rPr>
              <w:t xml:space="preserve"> i Helena Ostrun</w:t>
            </w:r>
          </w:p>
        </w:tc>
        <w:tc>
          <w:tcPr>
            <w:tcW w:w="4413" w:type="dxa"/>
            <w:gridSpan w:val="3"/>
            <w:shd w:val="clear" w:color="auto" w:fill="auto"/>
          </w:tcPr>
          <w:p w14:paraId="27B190D4" w14:textId="635894D7" w:rsidR="008D2349"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xml:space="preserve">: svibanj/lipanj 2020. </w:t>
            </w:r>
          </w:p>
          <w:p w14:paraId="0D9A6824" w14:textId="597F74A4" w:rsidR="008D2349" w:rsidRPr="00321EE6" w:rsidRDefault="4E95E31C" w:rsidP="4E95E31C">
            <w:pPr>
              <w:widowControl w:val="0"/>
              <w:autoSpaceDE w:val="0"/>
              <w:autoSpaceDN w:val="0"/>
              <w:adjustRightInd w:val="0"/>
              <w:spacing w:after="0" w:line="240" w:lineRule="auto"/>
              <w:rPr>
                <w:rFonts w:ascii="Arial" w:hAnsi="Arial" w:cs="Arial"/>
                <w:sz w:val="20"/>
                <w:szCs w:val="20"/>
              </w:rPr>
            </w:pPr>
            <w:r w:rsidRPr="4E95E31C">
              <w:rPr>
                <w:rFonts w:ascii="Arial" w:eastAsia="Arial" w:hAnsi="Arial" w:cs="Arial"/>
                <w:b/>
                <w:bCs/>
                <w:sz w:val="20"/>
                <w:szCs w:val="20"/>
              </w:rPr>
              <w:t>Broj učenika/skupina: +3 učenice (PŠ)</w:t>
            </w:r>
          </w:p>
        </w:tc>
      </w:tr>
      <w:tr w:rsidR="008D2349" w:rsidRPr="00321EE6" w14:paraId="04A8C1F3" w14:textId="77777777" w:rsidTr="00EC4181">
        <w:trPr>
          <w:cantSplit/>
          <w:trHeight w:val="621"/>
          <w:tblHeader/>
        </w:trPr>
        <w:tc>
          <w:tcPr>
            <w:tcW w:w="5167" w:type="dxa"/>
            <w:gridSpan w:val="3"/>
            <w:shd w:val="clear" w:color="auto" w:fill="auto"/>
          </w:tcPr>
          <w:p w14:paraId="1B05A80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Razvijanje pravilnog odnosa prema vršnjacima i događajima.</w:t>
            </w:r>
          </w:p>
          <w:p w14:paraId="6EDA85F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Učenje otkrivanjem u neposrednoj životnoj zajednici u kojoj se učenici susreću s prirodom, okolinom i ljudima koji u njoj žive.</w:t>
            </w:r>
          </w:p>
        </w:tc>
        <w:tc>
          <w:tcPr>
            <w:tcW w:w="3635" w:type="dxa"/>
            <w:gridSpan w:val="2"/>
            <w:shd w:val="clear" w:color="auto" w:fill="auto"/>
          </w:tcPr>
          <w:p w14:paraId="7539B8F4"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Povezivati teoriju i praksu.</w:t>
            </w:r>
          </w:p>
          <w:p w14:paraId="1161BA07"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Poticati druženje među učenicima, osamostaljivanje učenika te uljudno ponašanje i opću kulturu učenika.</w:t>
            </w:r>
          </w:p>
          <w:p w14:paraId="229231AC" w14:textId="77777777" w:rsidR="00EC4181" w:rsidRDefault="1ECD8288" w:rsidP="008D2349">
            <w:pPr>
              <w:pStyle w:val="Default"/>
              <w:rPr>
                <w:rFonts w:ascii="Arial" w:eastAsia="Arial" w:hAnsi="Arial" w:cs="Arial"/>
                <w:sz w:val="20"/>
                <w:szCs w:val="20"/>
              </w:rPr>
            </w:pPr>
            <w:r w:rsidRPr="1ECD8288">
              <w:rPr>
                <w:rFonts w:ascii="Arial" w:eastAsia="Arial" w:hAnsi="Arial" w:cs="Arial"/>
                <w:sz w:val="20"/>
                <w:szCs w:val="20"/>
              </w:rPr>
              <w:t>Proširiti učenikova znanja i spoznaje.</w:t>
            </w:r>
          </w:p>
          <w:p w14:paraId="2212F8A3" w14:textId="77777777" w:rsidR="00EC4181" w:rsidRDefault="00EC4181" w:rsidP="008D2349">
            <w:pPr>
              <w:pStyle w:val="Default"/>
              <w:rPr>
                <w:rFonts w:ascii="Arial" w:eastAsia="Arial" w:hAnsi="Arial" w:cs="Arial"/>
                <w:sz w:val="20"/>
                <w:szCs w:val="20"/>
              </w:rPr>
            </w:pPr>
          </w:p>
          <w:p w14:paraId="0BCC2A14" w14:textId="77777777" w:rsidR="00EC4181" w:rsidRDefault="00EC4181" w:rsidP="008D2349">
            <w:pPr>
              <w:pStyle w:val="Default"/>
              <w:rPr>
                <w:rFonts w:ascii="Arial" w:eastAsia="Arial" w:hAnsi="Arial" w:cs="Arial"/>
                <w:sz w:val="20"/>
                <w:szCs w:val="20"/>
              </w:rPr>
            </w:pPr>
          </w:p>
          <w:p w14:paraId="79FB4B77" w14:textId="77777777" w:rsidR="00EC4181" w:rsidRDefault="00EC4181" w:rsidP="008D2349">
            <w:pPr>
              <w:pStyle w:val="Default"/>
              <w:rPr>
                <w:rFonts w:ascii="Arial" w:eastAsia="Arial" w:hAnsi="Arial" w:cs="Arial"/>
                <w:sz w:val="20"/>
                <w:szCs w:val="20"/>
              </w:rPr>
            </w:pPr>
          </w:p>
          <w:p w14:paraId="27916AA8" w14:textId="77777777" w:rsidR="00EC4181" w:rsidRDefault="00EC4181" w:rsidP="008D2349">
            <w:pPr>
              <w:pStyle w:val="Default"/>
              <w:rPr>
                <w:rFonts w:ascii="Arial" w:eastAsia="Arial" w:hAnsi="Arial" w:cs="Arial"/>
                <w:sz w:val="20"/>
                <w:szCs w:val="20"/>
              </w:rPr>
            </w:pPr>
          </w:p>
          <w:p w14:paraId="363A5B0A" w14:textId="77777777" w:rsidR="00EC4181" w:rsidRDefault="00EC4181" w:rsidP="008D2349">
            <w:pPr>
              <w:pStyle w:val="Default"/>
              <w:rPr>
                <w:rFonts w:ascii="Arial" w:eastAsia="Arial" w:hAnsi="Arial" w:cs="Arial"/>
                <w:sz w:val="20"/>
                <w:szCs w:val="20"/>
              </w:rPr>
            </w:pPr>
          </w:p>
          <w:p w14:paraId="3941560A" w14:textId="5B21AEC3" w:rsidR="00EC4181" w:rsidRPr="00EC4181" w:rsidRDefault="00EC4181" w:rsidP="008D2349">
            <w:pPr>
              <w:pStyle w:val="Default"/>
              <w:rPr>
                <w:rFonts w:ascii="Arial" w:eastAsia="Arial" w:hAnsi="Arial" w:cs="Arial"/>
                <w:sz w:val="20"/>
                <w:szCs w:val="20"/>
              </w:rPr>
            </w:pPr>
          </w:p>
        </w:tc>
        <w:tc>
          <w:tcPr>
            <w:tcW w:w="2158" w:type="dxa"/>
            <w:shd w:val="clear" w:color="auto" w:fill="auto"/>
          </w:tcPr>
          <w:p w14:paraId="38C7EBE1"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Razgledavanje i uspoređivanje različitosti zavičaja, igre, istraživanje.</w:t>
            </w:r>
          </w:p>
        </w:tc>
        <w:tc>
          <w:tcPr>
            <w:tcW w:w="2863" w:type="dxa"/>
            <w:gridSpan w:val="2"/>
            <w:shd w:val="clear" w:color="auto" w:fill="auto"/>
          </w:tcPr>
          <w:p w14:paraId="3EB01E9E"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Naučeno primijeniti u nastavi i svakodnevnom životu.</w:t>
            </w:r>
          </w:p>
          <w:p w14:paraId="18BE123A"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Prezentacija viđenog, izrada plakata, foto zapisi.</w:t>
            </w:r>
          </w:p>
        </w:tc>
        <w:tc>
          <w:tcPr>
            <w:tcW w:w="1550" w:type="dxa"/>
            <w:shd w:val="clear" w:color="auto" w:fill="auto"/>
          </w:tcPr>
          <w:p w14:paraId="23D4A0E8" w14:textId="13F2DF03" w:rsidR="008D2349" w:rsidRPr="0B9FC9E3"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Troškove</w:t>
            </w:r>
          </w:p>
          <w:p w14:paraId="0219D03B" w14:textId="2A47A2C0" w:rsidR="008D2349" w:rsidRP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snose roditelji i donatori</w:t>
            </w:r>
          </w:p>
        </w:tc>
      </w:tr>
      <w:tr w:rsidR="008D2349" w:rsidRPr="00321EE6" w14:paraId="5E642D8F" w14:textId="77777777" w:rsidTr="628DA3F8">
        <w:trPr>
          <w:cantSplit/>
          <w:trHeight w:val="776"/>
          <w:tblHeader/>
        </w:trPr>
        <w:tc>
          <w:tcPr>
            <w:tcW w:w="10960" w:type="dxa"/>
            <w:gridSpan w:val="6"/>
            <w:shd w:val="clear" w:color="auto" w:fill="auto"/>
          </w:tcPr>
          <w:p w14:paraId="23B1CA16" w14:textId="47A31725" w:rsidR="008D2349" w:rsidRPr="008D2349"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IZGLED ZAVIČAJA KROZ GODIŠNJA DOBA</w:t>
            </w:r>
          </w:p>
          <w:p w14:paraId="0153EC15" w14:textId="7C69BEBC"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 xml:space="preserve">                   LOVAČKI DOM RAKOVICA</w:t>
            </w:r>
          </w:p>
          <w:p w14:paraId="4187A26F" w14:textId="5244AADB"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Razredni odjel: Svi razredni odjeli matične i područne škole</w:t>
            </w:r>
          </w:p>
          <w:p w14:paraId="44E8EB58" w14:textId="5751F07B"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Nositelj: Učiteljice RN matične i područne škole</w:t>
            </w:r>
          </w:p>
        </w:tc>
        <w:tc>
          <w:tcPr>
            <w:tcW w:w="4413" w:type="dxa"/>
            <w:gridSpan w:val="3"/>
            <w:shd w:val="clear" w:color="auto" w:fill="auto"/>
          </w:tcPr>
          <w:p w14:paraId="3BC1269C" w14:textId="77777777"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Vremenik:tijekom</w:t>
            </w:r>
            <w:proofErr w:type="spellEnd"/>
            <w:r w:rsidRPr="75B8D471">
              <w:rPr>
                <w:rFonts w:ascii="Arial" w:eastAsia="Arial" w:hAnsi="Arial" w:cs="Arial"/>
                <w:b/>
                <w:bCs/>
                <w:sz w:val="20"/>
                <w:szCs w:val="20"/>
              </w:rPr>
              <w:t xml:space="preserve"> nastavne godine  </w:t>
            </w:r>
          </w:p>
          <w:p w14:paraId="3D387A93" w14:textId="08397EF8" w:rsidR="008D2349" w:rsidRPr="00321EE6" w:rsidRDefault="628DA3F8" w:rsidP="628DA3F8">
            <w:pPr>
              <w:widowControl w:val="0"/>
              <w:autoSpaceDE w:val="0"/>
              <w:autoSpaceDN w:val="0"/>
              <w:adjustRightInd w:val="0"/>
              <w:spacing w:after="0" w:line="240" w:lineRule="auto"/>
              <w:rPr>
                <w:rFonts w:ascii="Arial" w:eastAsia="Arial" w:hAnsi="Arial" w:cs="Arial"/>
                <w:b/>
                <w:bCs/>
                <w:sz w:val="20"/>
                <w:szCs w:val="20"/>
              </w:rPr>
            </w:pPr>
            <w:r w:rsidRPr="628DA3F8">
              <w:rPr>
                <w:rFonts w:ascii="Arial" w:eastAsia="Arial" w:hAnsi="Arial" w:cs="Arial"/>
                <w:b/>
                <w:bCs/>
                <w:sz w:val="20"/>
                <w:szCs w:val="20"/>
              </w:rPr>
              <w:t>Broj učenika/skupina:67</w:t>
            </w:r>
          </w:p>
        </w:tc>
      </w:tr>
      <w:tr w:rsidR="008D2349" w:rsidRPr="00321EE6" w14:paraId="2B85E7B5" w14:textId="77777777" w:rsidTr="00EC4181">
        <w:trPr>
          <w:cantSplit/>
          <w:trHeight w:val="1187"/>
          <w:tblHeader/>
        </w:trPr>
        <w:tc>
          <w:tcPr>
            <w:tcW w:w="5167" w:type="dxa"/>
            <w:gridSpan w:val="3"/>
            <w:shd w:val="clear" w:color="auto" w:fill="auto"/>
          </w:tcPr>
          <w:p w14:paraId="28D8E90B" w14:textId="04D3912A"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Pobuditi interes i znatiželju za otkrivanje prirodno-znanstvenih  pojmova.</w:t>
            </w:r>
          </w:p>
          <w:p w14:paraId="7C9454DB" w14:textId="5D8C13F2" w:rsid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Promatranje promjena godišnjih doba tijekom godine.</w:t>
            </w:r>
          </w:p>
          <w:p w14:paraId="5AC9C334" w14:textId="5D57AD86" w:rsidR="00EC4181" w:rsidRPr="008D2349" w:rsidRDefault="1ECD8288" w:rsidP="1ECD8288">
            <w:pPr>
              <w:spacing w:after="0" w:line="240" w:lineRule="auto"/>
              <w:ind w:right="113"/>
              <w:rPr>
                <w:rFonts w:ascii="Arial" w:eastAsia="Arial" w:hAnsi="Arial" w:cs="Arial"/>
                <w:sz w:val="20"/>
                <w:szCs w:val="20"/>
              </w:rPr>
            </w:pPr>
            <w:r w:rsidRPr="1ECD8288">
              <w:rPr>
                <w:rFonts w:ascii="Arial" w:eastAsia="Arial" w:hAnsi="Arial" w:cs="Arial"/>
                <w:sz w:val="20"/>
                <w:szCs w:val="20"/>
              </w:rPr>
              <w:t>Posjetom Lovačkom domu učenici će se upoznati s biljnim i životinjskim svijetom našeg okruženja te humanim aktivnostima lovaca.</w:t>
            </w:r>
          </w:p>
        </w:tc>
        <w:tc>
          <w:tcPr>
            <w:tcW w:w="3635" w:type="dxa"/>
            <w:gridSpan w:val="2"/>
            <w:shd w:val="clear" w:color="auto" w:fill="auto"/>
          </w:tcPr>
          <w:p w14:paraId="61AB994A"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Primjena naučenog u svakodnevnom životu.</w:t>
            </w:r>
          </w:p>
          <w:p w14:paraId="4186387F"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Povezati teoriju i praksu.</w:t>
            </w:r>
          </w:p>
          <w:p w14:paraId="354AC8D0" w14:textId="77777777" w:rsidR="008D2349" w:rsidRDefault="008D2349" w:rsidP="008D2349">
            <w:pPr>
              <w:pStyle w:val="Default"/>
              <w:rPr>
                <w:rFonts w:ascii="Arial" w:hAnsi="Arial" w:cs="Arial"/>
                <w:sz w:val="20"/>
                <w:szCs w:val="20"/>
              </w:rPr>
            </w:pPr>
          </w:p>
          <w:p w14:paraId="067CFF2B" w14:textId="77777777" w:rsidR="00EC4181" w:rsidRDefault="00EC4181" w:rsidP="008D2349">
            <w:pPr>
              <w:pStyle w:val="Default"/>
              <w:rPr>
                <w:rFonts w:ascii="Arial" w:hAnsi="Arial" w:cs="Arial"/>
                <w:sz w:val="20"/>
                <w:szCs w:val="20"/>
              </w:rPr>
            </w:pPr>
          </w:p>
          <w:p w14:paraId="3288DAB7" w14:textId="77777777" w:rsidR="00EC4181" w:rsidRDefault="00EC4181" w:rsidP="008D2349">
            <w:pPr>
              <w:pStyle w:val="Default"/>
              <w:rPr>
                <w:rFonts w:ascii="Arial" w:hAnsi="Arial" w:cs="Arial"/>
                <w:sz w:val="20"/>
                <w:szCs w:val="20"/>
              </w:rPr>
            </w:pPr>
          </w:p>
          <w:p w14:paraId="00730F6B" w14:textId="77777777" w:rsidR="00EC4181" w:rsidRDefault="00EC4181" w:rsidP="008D2349">
            <w:pPr>
              <w:pStyle w:val="Default"/>
              <w:rPr>
                <w:rFonts w:ascii="Arial" w:hAnsi="Arial" w:cs="Arial"/>
                <w:sz w:val="20"/>
                <w:szCs w:val="20"/>
              </w:rPr>
            </w:pPr>
          </w:p>
          <w:p w14:paraId="73E233AB" w14:textId="77777777" w:rsidR="00EC4181" w:rsidRDefault="00EC4181" w:rsidP="008D2349">
            <w:pPr>
              <w:pStyle w:val="Default"/>
              <w:rPr>
                <w:rFonts w:ascii="Arial" w:hAnsi="Arial" w:cs="Arial"/>
                <w:sz w:val="20"/>
                <w:szCs w:val="20"/>
              </w:rPr>
            </w:pPr>
          </w:p>
          <w:p w14:paraId="298CA58F" w14:textId="77777777" w:rsidR="00EC4181" w:rsidRDefault="00EC4181" w:rsidP="008D2349">
            <w:pPr>
              <w:pStyle w:val="Default"/>
              <w:rPr>
                <w:rFonts w:ascii="Arial" w:hAnsi="Arial" w:cs="Arial"/>
                <w:sz w:val="20"/>
                <w:szCs w:val="20"/>
              </w:rPr>
            </w:pPr>
          </w:p>
          <w:p w14:paraId="0C4AAE5D" w14:textId="77777777" w:rsidR="00EC4181" w:rsidRDefault="00EC4181" w:rsidP="008D2349">
            <w:pPr>
              <w:pStyle w:val="Default"/>
              <w:rPr>
                <w:rFonts w:ascii="Arial" w:hAnsi="Arial" w:cs="Arial"/>
                <w:sz w:val="20"/>
                <w:szCs w:val="20"/>
              </w:rPr>
            </w:pPr>
          </w:p>
          <w:p w14:paraId="11033ADA" w14:textId="77777777" w:rsidR="00EC4181" w:rsidRDefault="00EC4181" w:rsidP="008D2349">
            <w:pPr>
              <w:pStyle w:val="Default"/>
              <w:rPr>
                <w:rFonts w:ascii="Arial" w:hAnsi="Arial" w:cs="Arial"/>
                <w:sz w:val="20"/>
                <w:szCs w:val="20"/>
              </w:rPr>
            </w:pPr>
          </w:p>
          <w:p w14:paraId="4C669C84" w14:textId="77777777" w:rsidR="00EC4181" w:rsidRDefault="00EC4181" w:rsidP="008D2349">
            <w:pPr>
              <w:pStyle w:val="Default"/>
              <w:rPr>
                <w:rFonts w:ascii="Arial" w:hAnsi="Arial" w:cs="Arial"/>
                <w:sz w:val="20"/>
                <w:szCs w:val="20"/>
              </w:rPr>
            </w:pPr>
          </w:p>
          <w:p w14:paraId="4EC1719C" w14:textId="77777777" w:rsidR="00EC4181" w:rsidRDefault="00EC4181" w:rsidP="008D2349">
            <w:pPr>
              <w:pStyle w:val="Default"/>
              <w:rPr>
                <w:rFonts w:ascii="Arial" w:hAnsi="Arial" w:cs="Arial"/>
                <w:sz w:val="20"/>
                <w:szCs w:val="20"/>
              </w:rPr>
            </w:pPr>
          </w:p>
          <w:p w14:paraId="7BA11BC7" w14:textId="77777777" w:rsidR="00EC4181" w:rsidRDefault="00EC4181" w:rsidP="008D2349">
            <w:pPr>
              <w:pStyle w:val="Default"/>
              <w:rPr>
                <w:rFonts w:ascii="Arial" w:hAnsi="Arial" w:cs="Arial"/>
                <w:sz w:val="20"/>
                <w:szCs w:val="20"/>
              </w:rPr>
            </w:pPr>
          </w:p>
          <w:p w14:paraId="4FA3D84A" w14:textId="59ADCD12" w:rsidR="00EC4181" w:rsidRPr="00321EE6" w:rsidRDefault="00EC4181" w:rsidP="008D2349">
            <w:pPr>
              <w:pStyle w:val="Default"/>
              <w:rPr>
                <w:rFonts w:ascii="Arial" w:hAnsi="Arial" w:cs="Arial"/>
                <w:sz w:val="20"/>
                <w:szCs w:val="20"/>
              </w:rPr>
            </w:pPr>
          </w:p>
        </w:tc>
        <w:tc>
          <w:tcPr>
            <w:tcW w:w="2158" w:type="dxa"/>
            <w:shd w:val="clear" w:color="auto" w:fill="auto"/>
          </w:tcPr>
          <w:p w14:paraId="481E7D12"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Istraživanjem i prikupljanjem podataka.</w:t>
            </w:r>
          </w:p>
        </w:tc>
        <w:tc>
          <w:tcPr>
            <w:tcW w:w="2863" w:type="dxa"/>
            <w:gridSpan w:val="2"/>
            <w:shd w:val="clear" w:color="auto" w:fill="auto"/>
          </w:tcPr>
          <w:p w14:paraId="7E66B6AB" w14:textId="77777777" w:rsidR="008D2349" w:rsidRPr="00321EE6" w:rsidRDefault="1ECD8288" w:rsidP="1ECD8288">
            <w:pPr>
              <w:pStyle w:val="Default"/>
              <w:rPr>
                <w:rFonts w:ascii="Arial" w:hAnsi="Arial" w:cs="Arial"/>
                <w:sz w:val="20"/>
                <w:szCs w:val="20"/>
              </w:rPr>
            </w:pPr>
            <w:r w:rsidRPr="1ECD8288">
              <w:rPr>
                <w:rFonts w:ascii="Arial" w:eastAsia="Arial" w:hAnsi="Arial" w:cs="Arial"/>
                <w:sz w:val="20"/>
                <w:szCs w:val="20"/>
              </w:rPr>
              <w:t>Rješavanje zadataka za vrednovanje učeničkih postignuća.</w:t>
            </w:r>
          </w:p>
          <w:p w14:paraId="2DAEA4BF" w14:textId="77777777" w:rsidR="008D2349" w:rsidRDefault="1ECD8288" w:rsidP="008D2349">
            <w:pPr>
              <w:pStyle w:val="Default"/>
              <w:rPr>
                <w:rFonts w:ascii="Arial" w:eastAsia="Arial" w:hAnsi="Arial" w:cs="Arial"/>
                <w:sz w:val="20"/>
                <w:szCs w:val="20"/>
              </w:rPr>
            </w:pPr>
            <w:r w:rsidRPr="1ECD8288">
              <w:rPr>
                <w:rFonts w:ascii="Arial" w:eastAsia="Arial" w:hAnsi="Arial" w:cs="Arial"/>
                <w:sz w:val="20"/>
                <w:szCs w:val="20"/>
              </w:rPr>
              <w:t xml:space="preserve"> Prik</w:t>
            </w:r>
            <w:r w:rsidR="00EC4181">
              <w:rPr>
                <w:rFonts w:ascii="Arial" w:eastAsia="Arial" w:hAnsi="Arial" w:cs="Arial"/>
                <w:sz w:val="20"/>
                <w:szCs w:val="20"/>
              </w:rPr>
              <w:t>upljanjem materijala iz prirode</w:t>
            </w:r>
          </w:p>
          <w:p w14:paraId="16028342" w14:textId="77777777" w:rsidR="00EC4181" w:rsidRDefault="00EC4181" w:rsidP="008D2349">
            <w:pPr>
              <w:pStyle w:val="Default"/>
              <w:rPr>
                <w:rFonts w:ascii="Arial" w:eastAsia="Arial" w:hAnsi="Arial" w:cs="Arial"/>
                <w:sz w:val="20"/>
                <w:szCs w:val="20"/>
              </w:rPr>
            </w:pPr>
          </w:p>
          <w:p w14:paraId="40196EFC" w14:textId="77777777" w:rsidR="00EC4181" w:rsidRDefault="00EC4181" w:rsidP="008D2349">
            <w:pPr>
              <w:pStyle w:val="Default"/>
              <w:rPr>
                <w:rFonts w:ascii="Arial" w:eastAsia="Arial" w:hAnsi="Arial" w:cs="Arial"/>
                <w:sz w:val="20"/>
                <w:szCs w:val="20"/>
              </w:rPr>
            </w:pPr>
          </w:p>
          <w:p w14:paraId="2AA0ABF2" w14:textId="77777777" w:rsidR="00EC4181" w:rsidRDefault="00EC4181" w:rsidP="008D2349">
            <w:pPr>
              <w:pStyle w:val="Default"/>
              <w:rPr>
                <w:rFonts w:ascii="Arial" w:eastAsia="Arial" w:hAnsi="Arial" w:cs="Arial"/>
                <w:sz w:val="20"/>
                <w:szCs w:val="20"/>
              </w:rPr>
            </w:pPr>
          </w:p>
          <w:p w14:paraId="5D293964" w14:textId="2CEB59F5" w:rsidR="00EC4181" w:rsidRDefault="00EC4181" w:rsidP="008D2349">
            <w:pPr>
              <w:pStyle w:val="Default"/>
              <w:rPr>
                <w:rFonts w:ascii="Arial" w:eastAsia="Arial" w:hAnsi="Arial" w:cs="Arial"/>
                <w:sz w:val="20"/>
                <w:szCs w:val="20"/>
              </w:rPr>
            </w:pPr>
          </w:p>
          <w:p w14:paraId="5BE6E970" w14:textId="735F36BC" w:rsidR="00EC4181" w:rsidRDefault="00EC4181" w:rsidP="008D2349">
            <w:pPr>
              <w:pStyle w:val="Default"/>
              <w:rPr>
                <w:rFonts w:ascii="Arial" w:eastAsia="Arial" w:hAnsi="Arial" w:cs="Arial"/>
                <w:sz w:val="20"/>
                <w:szCs w:val="20"/>
              </w:rPr>
            </w:pPr>
          </w:p>
          <w:p w14:paraId="26C3D24B" w14:textId="18A5A1D7" w:rsidR="00EC4181" w:rsidRDefault="00EC4181" w:rsidP="008D2349">
            <w:pPr>
              <w:pStyle w:val="Default"/>
              <w:rPr>
                <w:rFonts w:ascii="Arial" w:eastAsia="Arial" w:hAnsi="Arial" w:cs="Arial"/>
                <w:sz w:val="20"/>
                <w:szCs w:val="20"/>
              </w:rPr>
            </w:pPr>
          </w:p>
          <w:p w14:paraId="253E673C" w14:textId="77777777" w:rsidR="00EC4181" w:rsidRDefault="00EC4181" w:rsidP="008D2349">
            <w:pPr>
              <w:pStyle w:val="Default"/>
              <w:rPr>
                <w:rFonts w:ascii="Arial" w:eastAsia="Arial" w:hAnsi="Arial" w:cs="Arial"/>
                <w:sz w:val="20"/>
                <w:szCs w:val="20"/>
              </w:rPr>
            </w:pPr>
          </w:p>
          <w:p w14:paraId="4AD07C02" w14:textId="47031AD5" w:rsidR="00EC4181" w:rsidRPr="00321EE6" w:rsidRDefault="00EC4181" w:rsidP="008D2349">
            <w:pPr>
              <w:pStyle w:val="Default"/>
              <w:rPr>
                <w:rFonts w:ascii="Arial" w:eastAsia="Arial" w:hAnsi="Arial" w:cs="Arial"/>
                <w:sz w:val="20"/>
                <w:szCs w:val="20"/>
              </w:rPr>
            </w:pPr>
          </w:p>
        </w:tc>
        <w:tc>
          <w:tcPr>
            <w:tcW w:w="1550" w:type="dxa"/>
            <w:shd w:val="clear" w:color="auto" w:fill="auto"/>
          </w:tcPr>
          <w:p w14:paraId="68A8A303" w14:textId="77777777" w:rsidR="008D2349" w:rsidRPr="00321EE6" w:rsidRDefault="1ECD8288" w:rsidP="1ECD8288">
            <w:pPr>
              <w:spacing w:after="0" w:line="240" w:lineRule="auto"/>
              <w:ind w:right="113"/>
              <w:rPr>
                <w:rFonts w:ascii="Arial" w:hAnsi="Arial" w:cs="Arial"/>
                <w:sz w:val="20"/>
                <w:szCs w:val="20"/>
              </w:rPr>
            </w:pPr>
            <w:r w:rsidRPr="1ECD8288">
              <w:rPr>
                <w:rFonts w:ascii="Arial" w:eastAsia="Arial" w:hAnsi="Arial" w:cs="Arial"/>
                <w:sz w:val="20"/>
                <w:szCs w:val="20"/>
              </w:rPr>
              <w:t>Nisu potrebni dodatni troškovi.</w:t>
            </w:r>
          </w:p>
        </w:tc>
      </w:tr>
      <w:tr w:rsidR="008D2349" w:rsidRPr="00321EE6" w14:paraId="676F8313" w14:textId="77777777" w:rsidTr="628DA3F8">
        <w:trPr>
          <w:cantSplit/>
          <w:trHeight w:val="561"/>
          <w:tblHeader/>
        </w:trPr>
        <w:tc>
          <w:tcPr>
            <w:tcW w:w="10960" w:type="dxa"/>
            <w:gridSpan w:val="6"/>
            <w:shd w:val="clear" w:color="auto" w:fill="auto"/>
          </w:tcPr>
          <w:p w14:paraId="51FB4798" w14:textId="77777777" w:rsidR="008D2349" w:rsidRPr="00321EE6" w:rsidRDefault="1ECD8288" w:rsidP="1ECD8288">
            <w:pPr>
              <w:spacing w:after="0" w:line="240" w:lineRule="auto"/>
              <w:rPr>
                <w:rFonts w:ascii="Arial" w:hAnsi="Arial" w:cs="Arial"/>
              </w:rPr>
            </w:pPr>
            <w:r w:rsidRPr="1ECD8288">
              <w:rPr>
                <w:rFonts w:ascii="Arial" w:eastAsia="Arial" w:hAnsi="Arial" w:cs="Arial"/>
                <w:b/>
                <w:bCs/>
                <w:sz w:val="20"/>
                <w:szCs w:val="20"/>
              </w:rPr>
              <w:t>Odredište: ŠKOLA, OKOLIŠ ŠKOLE I SREDIŠTE MJESTA</w:t>
            </w:r>
          </w:p>
          <w:p w14:paraId="7242684C" w14:textId="20AF265C" w:rsidR="008D2349" w:rsidRPr="00321EE6" w:rsidRDefault="75B8D471" w:rsidP="75B8D471">
            <w:pPr>
              <w:widowControl w:val="0"/>
              <w:autoSpaceDE w:val="0"/>
              <w:autoSpaceDN w:val="0"/>
              <w:adjustRightInd w:val="0"/>
              <w:spacing w:after="0" w:line="240" w:lineRule="auto"/>
              <w:rPr>
                <w:rFonts w:ascii="Arial" w:hAnsi="Arial" w:cs="Arial"/>
                <w:b/>
                <w:bCs/>
                <w:sz w:val="20"/>
                <w:szCs w:val="20"/>
              </w:rPr>
            </w:pPr>
            <w:r w:rsidRPr="75B8D471">
              <w:rPr>
                <w:rFonts w:ascii="Arial" w:eastAsia="Arial" w:hAnsi="Arial" w:cs="Arial"/>
                <w:b/>
                <w:bCs/>
                <w:sz w:val="20"/>
                <w:szCs w:val="20"/>
              </w:rPr>
              <w:t xml:space="preserve">Razredni odjel:  PŠ Braće Pavlić </w:t>
            </w:r>
            <w:proofErr w:type="spellStart"/>
            <w:r w:rsidRPr="75B8D471">
              <w:rPr>
                <w:rFonts w:ascii="Arial" w:eastAsia="Arial" w:hAnsi="Arial" w:cs="Arial"/>
                <w:b/>
                <w:bCs/>
                <w:sz w:val="20"/>
                <w:szCs w:val="20"/>
              </w:rPr>
              <w:t>Drežnik</w:t>
            </w:r>
            <w:proofErr w:type="spellEnd"/>
            <w:r w:rsidRPr="75B8D471">
              <w:rPr>
                <w:rFonts w:ascii="Arial" w:eastAsia="Arial" w:hAnsi="Arial" w:cs="Arial"/>
                <w:b/>
                <w:bCs/>
                <w:sz w:val="20"/>
                <w:szCs w:val="20"/>
              </w:rPr>
              <w:t xml:space="preserve"> Grad</w:t>
            </w:r>
          </w:p>
          <w:p w14:paraId="789E5D03" w14:textId="489B5A74" w:rsidR="008D2349"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2F3114">
              <w:rPr>
                <w:rFonts w:ascii="Arial" w:eastAsia="Arial" w:hAnsi="Arial" w:cs="Arial"/>
                <w:b/>
                <w:bCs/>
                <w:sz w:val="20"/>
                <w:szCs w:val="20"/>
                <w:highlight w:val="black"/>
              </w:rPr>
              <w:t>Helena Ostrun i Marija Hazler</w:t>
            </w:r>
            <w:r w:rsidRPr="4E95E31C">
              <w:rPr>
                <w:rFonts w:ascii="Arial" w:eastAsia="Arial" w:hAnsi="Arial" w:cs="Arial"/>
                <w:b/>
                <w:bCs/>
                <w:sz w:val="20"/>
                <w:szCs w:val="20"/>
              </w:rPr>
              <w:t xml:space="preserve"> </w:t>
            </w:r>
          </w:p>
        </w:tc>
        <w:tc>
          <w:tcPr>
            <w:tcW w:w="4413" w:type="dxa"/>
            <w:gridSpan w:val="3"/>
            <w:shd w:val="clear" w:color="auto" w:fill="auto"/>
          </w:tcPr>
          <w:p w14:paraId="561FBD86" w14:textId="559BA168" w:rsidR="008D2349" w:rsidRPr="00321EE6" w:rsidRDefault="4E95E31C" w:rsidP="4E95E31C">
            <w:pPr>
              <w:spacing w:after="0" w:line="240" w:lineRule="auto"/>
              <w:rPr>
                <w:rFonts w:ascii="Arial" w:eastAsia="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rujan 2019., listopad 2019., travanj 2020.</w:t>
            </w:r>
          </w:p>
          <w:p w14:paraId="5CA40355" w14:textId="2150C060" w:rsidR="008D2349"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Broj učenika/skupina: 4/1</w:t>
            </w:r>
          </w:p>
        </w:tc>
      </w:tr>
      <w:tr w:rsidR="008D2349" w:rsidRPr="00321EE6" w14:paraId="0DAED2F5" w14:textId="77777777" w:rsidTr="00EC4181">
        <w:trPr>
          <w:cantSplit/>
          <w:trHeight w:val="2768"/>
          <w:tblHeader/>
        </w:trPr>
        <w:tc>
          <w:tcPr>
            <w:tcW w:w="5025" w:type="dxa"/>
            <w:gridSpan w:val="2"/>
            <w:shd w:val="clear" w:color="auto" w:fill="auto"/>
          </w:tcPr>
          <w:p w14:paraId="5E630459" w14:textId="77777777" w:rsidR="008D2349" w:rsidRPr="00EC4181" w:rsidRDefault="1ECD8288" w:rsidP="1ECD8288">
            <w:pPr>
              <w:spacing w:after="0" w:line="240" w:lineRule="auto"/>
              <w:rPr>
                <w:rFonts w:ascii="Arial" w:hAnsi="Arial" w:cs="Arial"/>
                <w:sz w:val="20"/>
                <w:szCs w:val="20"/>
              </w:rPr>
            </w:pPr>
            <w:r w:rsidRPr="00EC4181">
              <w:rPr>
                <w:rFonts w:ascii="Arial" w:hAnsi="Arial" w:cs="Arial"/>
                <w:sz w:val="20"/>
                <w:szCs w:val="20"/>
              </w:rPr>
              <w:lastRenderedPageBreak/>
              <w:t>Upoznavanje učenika s prostorijama i djelatnicima škole te pravilima ponašanja u školi.</w:t>
            </w:r>
          </w:p>
          <w:p w14:paraId="61D3B54D" w14:textId="77777777" w:rsidR="008D2349" w:rsidRPr="00EC4181" w:rsidRDefault="1ECD8288" w:rsidP="1ECD8288">
            <w:pPr>
              <w:spacing w:after="0" w:line="240" w:lineRule="auto"/>
              <w:rPr>
                <w:rFonts w:ascii="Arial" w:hAnsi="Arial" w:cs="Arial"/>
                <w:sz w:val="20"/>
                <w:szCs w:val="20"/>
              </w:rPr>
            </w:pPr>
            <w:r w:rsidRPr="00EC4181">
              <w:rPr>
                <w:rFonts w:ascii="Arial" w:hAnsi="Arial" w:cs="Arial"/>
                <w:sz w:val="20"/>
                <w:szCs w:val="20"/>
              </w:rPr>
              <w:t>Upoznavanje učenika s pravilima ponašanja u prometu i značenjima prometnih znakova.</w:t>
            </w:r>
          </w:p>
          <w:p w14:paraId="26DAFA30" w14:textId="77777777" w:rsidR="008D2349" w:rsidRPr="00EC4181" w:rsidRDefault="1ECD8288" w:rsidP="1ECD8288">
            <w:pPr>
              <w:spacing w:after="0" w:line="240" w:lineRule="auto"/>
              <w:rPr>
                <w:rFonts w:ascii="Arial" w:hAnsi="Arial" w:cs="Arial"/>
                <w:sz w:val="20"/>
                <w:szCs w:val="20"/>
              </w:rPr>
            </w:pPr>
            <w:r w:rsidRPr="00EC4181">
              <w:rPr>
                <w:rFonts w:ascii="Arial" w:hAnsi="Arial" w:cs="Arial"/>
                <w:sz w:val="20"/>
                <w:szCs w:val="20"/>
              </w:rPr>
              <w:t>Upoznavanje učenika s važnijim ustanovama u mjestu.</w:t>
            </w:r>
          </w:p>
          <w:p w14:paraId="342277C1" w14:textId="1798CDAB" w:rsidR="008D2349" w:rsidRPr="00EC4181" w:rsidRDefault="4840F7C3" w:rsidP="4840F7C3">
            <w:pPr>
              <w:spacing w:after="0" w:line="240" w:lineRule="auto"/>
              <w:jc w:val="both"/>
              <w:rPr>
                <w:rFonts w:ascii="Arial" w:hAnsi="Arial" w:cs="Arial"/>
                <w:sz w:val="20"/>
                <w:szCs w:val="20"/>
              </w:rPr>
            </w:pPr>
            <w:r w:rsidRPr="00EC4181">
              <w:rPr>
                <w:rFonts w:ascii="Arial" w:hAnsi="Arial" w:cs="Arial"/>
                <w:sz w:val="20"/>
                <w:szCs w:val="20"/>
              </w:rPr>
              <w:t>Upoznavanje učenika s prirodnim obilježjima jeseni, zime, proljeća i ljeta (vrijeme, biljke i životinje).</w:t>
            </w:r>
          </w:p>
          <w:p w14:paraId="550F23C7" w14:textId="51E84B79" w:rsidR="008D2349" w:rsidRPr="00EC4181" w:rsidRDefault="4840F7C3" w:rsidP="4840F7C3">
            <w:pPr>
              <w:spacing w:after="0" w:line="240" w:lineRule="auto"/>
              <w:jc w:val="both"/>
              <w:rPr>
                <w:rFonts w:ascii="Arial" w:hAnsi="Arial" w:cs="Arial"/>
                <w:sz w:val="20"/>
                <w:szCs w:val="20"/>
              </w:rPr>
            </w:pPr>
            <w:r w:rsidRPr="00EC4181">
              <w:rPr>
                <w:rFonts w:ascii="Arial" w:hAnsi="Arial" w:cs="Arial"/>
                <w:sz w:val="20"/>
                <w:szCs w:val="20"/>
              </w:rPr>
              <w:t>Snalaženje u prostoru (strane svijeta, obzor, stajalište)</w:t>
            </w:r>
          </w:p>
        </w:tc>
        <w:tc>
          <w:tcPr>
            <w:tcW w:w="3777" w:type="dxa"/>
            <w:gridSpan w:val="3"/>
            <w:shd w:val="clear" w:color="auto" w:fill="auto"/>
          </w:tcPr>
          <w:p w14:paraId="50B59CB7" w14:textId="77777777" w:rsidR="008D2349" w:rsidRPr="00EC4181" w:rsidRDefault="1ECD8288" w:rsidP="1ECD8288">
            <w:pPr>
              <w:spacing w:after="0"/>
              <w:rPr>
                <w:rFonts w:ascii="Arial" w:hAnsi="Arial" w:cs="Arial"/>
                <w:sz w:val="20"/>
                <w:szCs w:val="20"/>
              </w:rPr>
            </w:pPr>
            <w:r w:rsidRPr="00EC4181">
              <w:rPr>
                <w:rFonts w:ascii="Arial" w:hAnsi="Arial" w:cs="Arial"/>
                <w:sz w:val="20"/>
                <w:szCs w:val="20"/>
              </w:rPr>
              <w:t>Upoznati učenike sa školskim prostorijama i njihovom namjenom te djelatnicima škole. Primjenjivati pravila ponašanja u pojedinim školskim prostorijama.</w:t>
            </w:r>
          </w:p>
          <w:p w14:paraId="728ACA31" w14:textId="77777777" w:rsidR="008D2349" w:rsidRDefault="1ECD8288" w:rsidP="1ECD8288">
            <w:pPr>
              <w:spacing w:after="0"/>
              <w:rPr>
                <w:rFonts w:ascii="Arial" w:eastAsia="Arial" w:hAnsi="Arial" w:cs="Arial"/>
                <w:sz w:val="20"/>
                <w:szCs w:val="20"/>
              </w:rPr>
            </w:pPr>
            <w:r w:rsidRPr="00EC4181">
              <w:rPr>
                <w:rFonts w:ascii="Arial" w:hAnsi="Arial" w:cs="Arial"/>
                <w:sz w:val="20"/>
                <w:szCs w:val="20"/>
              </w:rPr>
              <w:t xml:space="preserve">Povezati vremenske promjene i njihov utjecaj na biljni i životinjski svijet i ljude. </w:t>
            </w:r>
            <w:r w:rsidRPr="00EC4181">
              <w:rPr>
                <w:rFonts w:ascii="Arial" w:eastAsia="Arial" w:hAnsi="Arial" w:cs="Arial"/>
                <w:sz w:val="20"/>
                <w:szCs w:val="20"/>
              </w:rPr>
              <w:t xml:space="preserve">Razvijati učenikove osjećaje pripadnosti i ljubavi prema mjestu u kojem živi. Razvijati sposobnosti snalaženja i pravilnog ponašanja u prometu. </w:t>
            </w:r>
          </w:p>
          <w:p w14:paraId="7B0DB23E" w14:textId="475A6969" w:rsidR="00EC4181" w:rsidRPr="00EC4181" w:rsidRDefault="00EC4181" w:rsidP="1ECD8288">
            <w:pPr>
              <w:spacing w:after="0"/>
              <w:rPr>
                <w:rFonts w:ascii="Arial" w:eastAsia="Arial" w:hAnsi="Arial" w:cs="Arial"/>
                <w:sz w:val="20"/>
                <w:szCs w:val="20"/>
              </w:rPr>
            </w:pPr>
          </w:p>
        </w:tc>
        <w:tc>
          <w:tcPr>
            <w:tcW w:w="2158" w:type="dxa"/>
            <w:shd w:val="clear" w:color="auto" w:fill="auto"/>
          </w:tcPr>
          <w:p w14:paraId="4B28BBDC" w14:textId="77777777" w:rsidR="008D2349" w:rsidRPr="00EC4181" w:rsidRDefault="1ECD8288" w:rsidP="1ECD8288">
            <w:pPr>
              <w:spacing w:after="0" w:line="240" w:lineRule="auto"/>
              <w:rPr>
                <w:rFonts w:ascii="Arial" w:hAnsi="Arial" w:cs="Arial"/>
                <w:sz w:val="20"/>
                <w:szCs w:val="20"/>
              </w:rPr>
            </w:pPr>
            <w:r w:rsidRPr="00EC4181">
              <w:rPr>
                <w:rFonts w:ascii="Arial" w:eastAsia="Arial" w:hAnsi="Arial" w:cs="Arial"/>
                <w:sz w:val="20"/>
                <w:szCs w:val="20"/>
              </w:rPr>
              <w:t>Nastavne metode izlaganja, demonstracije, praktičnih radova, igre, pisanja, čitanja; suradničko učenje. Mjesta realizacije: škola, livada,  školsko dvorište, središte mjesta.</w:t>
            </w:r>
          </w:p>
          <w:p w14:paraId="73E5CCDF" w14:textId="77777777" w:rsidR="008D2349" w:rsidRPr="00EC4181" w:rsidRDefault="008D2349" w:rsidP="008D2349">
            <w:pPr>
              <w:spacing w:after="0" w:line="240" w:lineRule="auto"/>
              <w:ind w:right="113"/>
              <w:rPr>
                <w:rFonts w:ascii="Arial" w:hAnsi="Arial" w:cs="Arial"/>
                <w:sz w:val="20"/>
                <w:szCs w:val="20"/>
              </w:rPr>
            </w:pPr>
          </w:p>
        </w:tc>
        <w:tc>
          <w:tcPr>
            <w:tcW w:w="2863" w:type="dxa"/>
            <w:gridSpan w:val="2"/>
            <w:shd w:val="clear" w:color="auto" w:fill="auto"/>
          </w:tcPr>
          <w:p w14:paraId="4FDA1797" w14:textId="77777777" w:rsidR="008D2349" w:rsidRPr="00EC4181" w:rsidRDefault="1ECD8288" w:rsidP="1ECD8288">
            <w:pPr>
              <w:jc w:val="both"/>
              <w:rPr>
                <w:rFonts w:ascii="Arial" w:hAnsi="Arial" w:cs="Arial"/>
                <w:sz w:val="20"/>
                <w:szCs w:val="20"/>
              </w:rPr>
            </w:pPr>
            <w:r w:rsidRPr="00EC4181">
              <w:rPr>
                <w:rFonts w:ascii="Arial" w:hAnsi="Arial" w:cs="Arial"/>
                <w:sz w:val="20"/>
                <w:szCs w:val="20"/>
              </w:rPr>
              <w:t>Razgovor na sljedećem nastavnom satu prirode i društva.</w:t>
            </w:r>
          </w:p>
          <w:p w14:paraId="32EEDBA3" w14:textId="77777777" w:rsidR="008D2349" w:rsidRPr="00EC4181" w:rsidRDefault="008D2349" w:rsidP="008D2349">
            <w:pPr>
              <w:pStyle w:val="Default"/>
              <w:rPr>
                <w:rFonts w:ascii="Arial" w:hAnsi="Arial" w:cs="Arial"/>
                <w:sz w:val="20"/>
                <w:szCs w:val="20"/>
              </w:rPr>
            </w:pPr>
          </w:p>
        </w:tc>
        <w:tc>
          <w:tcPr>
            <w:tcW w:w="1550" w:type="dxa"/>
            <w:shd w:val="clear" w:color="auto" w:fill="auto"/>
          </w:tcPr>
          <w:p w14:paraId="4B464F87" w14:textId="77777777" w:rsidR="008D2349" w:rsidRPr="00EC4181" w:rsidRDefault="1ECD8288" w:rsidP="1ECD8288">
            <w:pPr>
              <w:spacing w:after="0" w:line="240" w:lineRule="auto"/>
              <w:ind w:right="113"/>
              <w:rPr>
                <w:rFonts w:ascii="Arial" w:hAnsi="Arial" w:cs="Arial"/>
                <w:sz w:val="20"/>
                <w:szCs w:val="20"/>
              </w:rPr>
            </w:pPr>
            <w:r w:rsidRPr="00EC4181">
              <w:rPr>
                <w:rFonts w:ascii="Arial" w:hAnsi="Arial" w:cs="Arial"/>
                <w:sz w:val="20"/>
                <w:szCs w:val="20"/>
              </w:rPr>
              <w:t>Nisu potrebni dodatni troškovi</w:t>
            </w:r>
          </w:p>
        </w:tc>
      </w:tr>
      <w:tr w:rsidR="008D2349" w:rsidRPr="00321EE6" w14:paraId="7C08DB76" w14:textId="77777777" w:rsidTr="00EC4181">
        <w:trPr>
          <w:cantSplit/>
          <w:trHeight w:val="642"/>
          <w:tblHeader/>
        </w:trPr>
        <w:tc>
          <w:tcPr>
            <w:tcW w:w="5167" w:type="dxa"/>
            <w:gridSpan w:val="3"/>
            <w:shd w:val="clear" w:color="auto" w:fill="D9D9D9" w:themeFill="background1" w:themeFillShade="D9"/>
            <w:vAlign w:val="center"/>
          </w:tcPr>
          <w:p w14:paraId="0D42042C"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t>CILJ AKTIVNOSTI</w:t>
            </w:r>
          </w:p>
        </w:tc>
        <w:tc>
          <w:tcPr>
            <w:tcW w:w="3635" w:type="dxa"/>
            <w:gridSpan w:val="2"/>
            <w:shd w:val="clear" w:color="auto" w:fill="D9D9D9" w:themeFill="background1" w:themeFillShade="D9"/>
            <w:vAlign w:val="center"/>
          </w:tcPr>
          <w:p w14:paraId="15D73593"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158" w:type="dxa"/>
            <w:shd w:val="clear" w:color="auto" w:fill="D9D9D9" w:themeFill="background1" w:themeFillShade="D9"/>
            <w:vAlign w:val="center"/>
          </w:tcPr>
          <w:p w14:paraId="1A8C2F7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C43C1A0"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863" w:type="dxa"/>
            <w:gridSpan w:val="2"/>
            <w:shd w:val="clear" w:color="auto" w:fill="D9D9D9" w:themeFill="background1" w:themeFillShade="D9"/>
            <w:vAlign w:val="center"/>
          </w:tcPr>
          <w:p w14:paraId="05857B5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7AB5348F"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1550" w:type="dxa"/>
            <w:shd w:val="clear" w:color="auto" w:fill="D9D9D9" w:themeFill="background1" w:themeFillShade="D9"/>
            <w:vAlign w:val="center"/>
          </w:tcPr>
          <w:p w14:paraId="55CD648A" w14:textId="77777777" w:rsidR="008D2349"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8D2349" w:rsidRPr="00321EE6" w14:paraId="3F3066AB" w14:textId="77777777" w:rsidTr="628DA3F8">
        <w:trPr>
          <w:cantSplit/>
          <w:trHeight w:val="679"/>
          <w:tblHeader/>
        </w:trPr>
        <w:tc>
          <w:tcPr>
            <w:tcW w:w="10960" w:type="dxa"/>
            <w:gridSpan w:val="6"/>
            <w:shd w:val="clear" w:color="auto" w:fill="auto"/>
          </w:tcPr>
          <w:p w14:paraId="71D6768C" w14:textId="77777777" w:rsidR="008D234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OKOLIŠ ŠKOLE I SREDIŠTE MJESTA</w:t>
            </w:r>
          </w:p>
          <w:p w14:paraId="4E9DCC16" w14:textId="4AC16EBA" w:rsidR="008D234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Razredni odjel: 1.  razred </w:t>
            </w:r>
          </w:p>
          <w:p w14:paraId="02AEC761" w14:textId="77866C08" w:rsidR="008D2349" w:rsidRPr="00321EE6" w:rsidRDefault="628DA3F8" w:rsidP="628DA3F8">
            <w:pPr>
              <w:widowControl w:val="0"/>
              <w:autoSpaceDE w:val="0"/>
              <w:autoSpaceDN w:val="0"/>
              <w:adjustRightInd w:val="0"/>
              <w:spacing w:after="0" w:line="240" w:lineRule="auto"/>
              <w:rPr>
                <w:rFonts w:ascii="Arial" w:eastAsia="Arial" w:hAnsi="Arial" w:cs="Arial"/>
                <w:b/>
                <w:bCs/>
                <w:sz w:val="20"/>
                <w:szCs w:val="20"/>
              </w:rPr>
            </w:pPr>
            <w:r w:rsidRPr="628DA3F8">
              <w:rPr>
                <w:rFonts w:ascii="Arial" w:eastAsia="Arial" w:hAnsi="Arial" w:cs="Arial"/>
                <w:b/>
                <w:bCs/>
                <w:sz w:val="20"/>
                <w:szCs w:val="20"/>
              </w:rPr>
              <w:t xml:space="preserve">Nositelj: </w:t>
            </w:r>
            <w:r w:rsidRPr="002F3114">
              <w:rPr>
                <w:rFonts w:ascii="Arial" w:eastAsia="Arial" w:hAnsi="Arial" w:cs="Arial"/>
                <w:b/>
                <w:bCs/>
                <w:sz w:val="20"/>
                <w:szCs w:val="20"/>
                <w:highlight w:val="black"/>
              </w:rPr>
              <w:t>Jelena Renduli</w:t>
            </w:r>
            <w:r w:rsidR="002F3114" w:rsidRPr="002F3114">
              <w:rPr>
                <w:rFonts w:ascii="Arial" w:eastAsia="Arial" w:hAnsi="Arial" w:cs="Arial"/>
                <w:b/>
                <w:bCs/>
                <w:sz w:val="20"/>
                <w:szCs w:val="20"/>
                <w:highlight w:val="black"/>
              </w:rPr>
              <w:t>ć</w:t>
            </w:r>
          </w:p>
        </w:tc>
        <w:tc>
          <w:tcPr>
            <w:tcW w:w="4413" w:type="dxa"/>
            <w:gridSpan w:val="3"/>
            <w:shd w:val="clear" w:color="auto" w:fill="auto"/>
          </w:tcPr>
          <w:p w14:paraId="543BB660" w14:textId="18BF6FEC" w:rsidR="008D2349" w:rsidRPr="00321EE6" w:rsidRDefault="628DA3F8" w:rsidP="628DA3F8">
            <w:pPr>
              <w:spacing w:after="0" w:line="240" w:lineRule="auto"/>
              <w:rPr>
                <w:rFonts w:ascii="Arial" w:eastAsia="Arial" w:hAnsi="Arial" w:cs="Arial"/>
                <w:b/>
                <w:bCs/>
                <w:sz w:val="20"/>
                <w:szCs w:val="20"/>
              </w:rPr>
            </w:pPr>
            <w:proofErr w:type="spellStart"/>
            <w:r w:rsidRPr="628DA3F8">
              <w:rPr>
                <w:rFonts w:ascii="Arial" w:eastAsia="Arial" w:hAnsi="Arial" w:cs="Arial"/>
                <w:b/>
                <w:bCs/>
                <w:sz w:val="20"/>
                <w:szCs w:val="20"/>
              </w:rPr>
              <w:t>Vremenik</w:t>
            </w:r>
            <w:proofErr w:type="spellEnd"/>
            <w:r w:rsidRPr="628DA3F8">
              <w:rPr>
                <w:rFonts w:ascii="Arial" w:eastAsia="Arial" w:hAnsi="Arial" w:cs="Arial"/>
                <w:b/>
                <w:bCs/>
                <w:sz w:val="20"/>
                <w:szCs w:val="20"/>
              </w:rPr>
              <w:t>: Tijekom školske godine 2019./2020.</w:t>
            </w:r>
          </w:p>
          <w:p w14:paraId="72144F69" w14:textId="278B5FE1" w:rsidR="008D2349" w:rsidRPr="00321EE6" w:rsidRDefault="628DA3F8" w:rsidP="628DA3F8">
            <w:pPr>
              <w:widowControl w:val="0"/>
              <w:autoSpaceDE w:val="0"/>
              <w:autoSpaceDN w:val="0"/>
              <w:adjustRightInd w:val="0"/>
              <w:spacing w:after="0" w:line="240" w:lineRule="auto"/>
              <w:rPr>
                <w:rFonts w:ascii="Arial" w:eastAsia="Arial" w:hAnsi="Arial" w:cs="Arial"/>
                <w:b/>
                <w:bCs/>
                <w:sz w:val="20"/>
                <w:szCs w:val="20"/>
              </w:rPr>
            </w:pPr>
            <w:r w:rsidRPr="628DA3F8">
              <w:rPr>
                <w:rFonts w:ascii="Arial" w:eastAsia="Arial" w:hAnsi="Arial" w:cs="Arial"/>
                <w:b/>
                <w:bCs/>
                <w:sz w:val="20"/>
                <w:szCs w:val="20"/>
              </w:rPr>
              <w:t>Broj učenika/skupina: 14/1</w:t>
            </w:r>
          </w:p>
        </w:tc>
      </w:tr>
      <w:tr w:rsidR="008D2349" w:rsidRPr="00321EE6" w14:paraId="75BB8A8B" w14:textId="77777777" w:rsidTr="00EC4181">
        <w:trPr>
          <w:cantSplit/>
          <w:trHeight w:val="1321"/>
          <w:tblHeader/>
        </w:trPr>
        <w:tc>
          <w:tcPr>
            <w:tcW w:w="5167" w:type="dxa"/>
            <w:gridSpan w:val="3"/>
            <w:shd w:val="clear" w:color="auto" w:fill="auto"/>
          </w:tcPr>
          <w:p w14:paraId="38D9F691" w14:textId="4BA1B645"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prostorijama i djelatnicima škole te pravilima ponašanja u školi.</w:t>
            </w:r>
          </w:p>
          <w:p w14:paraId="3AF343CE" w14:textId="66A04C4C"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pravilima ponašanja u prometu i značenjima prometnih znakova.</w:t>
            </w:r>
          </w:p>
          <w:p w14:paraId="3F78F20F" w14:textId="3DDD0490"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važnijim ustanovama u mjestu.</w:t>
            </w:r>
          </w:p>
          <w:p w14:paraId="388872AF" w14:textId="6BCCA16A" w:rsidR="008D2349" w:rsidRPr="00321EE6" w:rsidRDefault="1ECD8288" w:rsidP="1ECD8288">
            <w:pPr>
              <w:spacing w:after="0" w:line="240" w:lineRule="auto"/>
              <w:rPr>
                <w:rFonts w:ascii="Arial" w:hAnsi="Arial" w:cs="Arial"/>
                <w:sz w:val="20"/>
                <w:szCs w:val="20"/>
              </w:rPr>
            </w:pPr>
            <w:r w:rsidRPr="1ECD8288">
              <w:rPr>
                <w:rFonts w:ascii="Arial" w:hAnsi="Arial" w:cs="Arial"/>
                <w:sz w:val="20"/>
                <w:szCs w:val="20"/>
              </w:rPr>
              <w:t>Upoznavanje učenika s prirodnim obilježjima kroz sva četiri godišnja doba (biljke , životinje, vrijeme).</w:t>
            </w:r>
          </w:p>
        </w:tc>
        <w:tc>
          <w:tcPr>
            <w:tcW w:w="3635" w:type="dxa"/>
            <w:gridSpan w:val="2"/>
            <w:shd w:val="clear" w:color="auto" w:fill="auto"/>
          </w:tcPr>
          <w:p w14:paraId="10610A8A" w14:textId="5A6C5F55" w:rsidR="008D2349" w:rsidRPr="00321EE6" w:rsidRDefault="1ECD8288" w:rsidP="1ECD8288">
            <w:pPr>
              <w:pStyle w:val="Default"/>
              <w:rPr>
                <w:rFonts w:ascii="Arial" w:hAnsi="Arial" w:cs="Arial"/>
                <w:sz w:val="20"/>
                <w:szCs w:val="20"/>
              </w:rPr>
            </w:pPr>
            <w:r w:rsidRPr="1ECD8288">
              <w:rPr>
                <w:rFonts w:ascii="Arial" w:hAnsi="Arial" w:cs="Arial"/>
                <w:sz w:val="20"/>
                <w:szCs w:val="20"/>
              </w:rPr>
              <w:t>Upoznati učenike sa školskim prostorijama i njihovom namjenom i primjenjivati pravila ponašanja u tim prostorijama.</w:t>
            </w:r>
          </w:p>
          <w:p w14:paraId="25F53452" w14:textId="7EF9DE9E" w:rsidR="008D2349" w:rsidRPr="00321EE6" w:rsidRDefault="1ECD8288" w:rsidP="1ECD8288">
            <w:pPr>
              <w:pStyle w:val="Default"/>
              <w:rPr>
                <w:rFonts w:ascii="Arial" w:hAnsi="Arial" w:cs="Arial"/>
                <w:sz w:val="20"/>
                <w:szCs w:val="20"/>
              </w:rPr>
            </w:pPr>
            <w:r w:rsidRPr="1ECD8288">
              <w:rPr>
                <w:rFonts w:ascii="Arial" w:hAnsi="Arial" w:cs="Arial"/>
                <w:sz w:val="20"/>
                <w:szCs w:val="20"/>
              </w:rPr>
              <w:t>Upoznati djelatnike škole.</w:t>
            </w:r>
          </w:p>
          <w:p w14:paraId="6C7F26F4" w14:textId="188C9F2B" w:rsidR="008D2349" w:rsidRPr="00321EE6" w:rsidRDefault="1ECD8288" w:rsidP="1ECD8288">
            <w:pPr>
              <w:pStyle w:val="Default"/>
              <w:rPr>
                <w:rFonts w:ascii="Arial" w:hAnsi="Arial" w:cs="Arial"/>
                <w:sz w:val="20"/>
                <w:szCs w:val="20"/>
              </w:rPr>
            </w:pPr>
            <w:r w:rsidRPr="1ECD8288">
              <w:rPr>
                <w:rFonts w:ascii="Arial" w:hAnsi="Arial" w:cs="Arial"/>
                <w:sz w:val="20"/>
                <w:szCs w:val="20"/>
              </w:rPr>
              <w:t>Povezati vremenske promjene i njihov utjecaj na biljni i životinjski svijet.</w:t>
            </w:r>
          </w:p>
          <w:p w14:paraId="5A86C844" w14:textId="39BD3611"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učenikove osjećaje pripadnosti i ljubavi prema mjestu u kojem živi.</w:t>
            </w:r>
          </w:p>
          <w:p w14:paraId="02BB6C58" w14:textId="07A2C275"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sposobnosti pravilnog ponašanja u prometu i snalaženja u prostoru.</w:t>
            </w:r>
          </w:p>
          <w:p w14:paraId="5F1D2346" w14:textId="7E919C9E" w:rsidR="008D2349" w:rsidRPr="00321EE6" w:rsidRDefault="1ECD8288" w:rsidP="1ECD8288">
            <w:pPr>
              <w:pStyle w:val="Default"/>
              <w:rPr>
                <w:rFonts w:ascii="Arial" w:hAnsi="Arial" w:cs="Arial"/>
                <w:sz w:val="20"/>
                <w:szCs w:val="20"/>
              </w:rPr>
            </w:pPr>
            <w:r w:rsidRPr="1ECD8288">
              <w:rPr>
                <w:rFonts w:ascii="Arial" w:hAnsi="Arial" w:cs="Arial"/>
                <w:sz w:val="20"/>
                <w:szCs w:val="20"/>
              </w:rPr>
              <w:t>Razvijati sposobnosti promatranja, zaključivanja, uočavanja, razlikovanja i opisivanja.</w:t>
            </w:r>
          </w:p>
        </w:tc>
        <w:tc>
          <w:tcPr>
            <w:tcW w:w="2158" w:type="dxa"/>
            <w:shd w:val="clear" w:color="auto" w:fill="auto"/>
          </w:tcPr>
          <w:p w14:paraId="2F89A79E" w14:textId="20FEEBF4" w:rsidR="008D2349"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Mjesta realizacije: škola, školsko dvorište, okolica škole i središte mjesta.</w:t>
            </w:r>
          </w:p>
          <w:p w14:paraId="55481D73" w14:textId="287EF5D4" w:rsidR="008D2349"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Nastavne metode: igre, pisanja, čitanja, izlaganja, demonstracije, praktičnih radova.</w:t>
            </w:r>
          </w:p>
          <w:p w14:paraId="4D22E35B" w14:textId="77777777" w:rsidR="008D2349" w:rsidRPr="00321EE6" w:rsidRDefault="008D2349" w:rsidP="008D2349">
            <w:pPr>
              <w:spacing w:after="0" w:line="240" w:lineRule="auto"/>
              <w:ind w:right="113"/>
              <w:rPr>
                <w:rFonts w:ascii="Arial" w:hAnsi="Arial" w:cs="Arial"/>
                <w:sz w:val="20"/>
                <w:szCs w:val="20"/>
              </w:rPr>
            </w:pPr>
          </w:p>
        </w:tc>
        <w:tc>
          <w:tcPr>
            <w:tcW w:w="2863" w:type="dxa"/>
            <w:gridSpan w:val="2"/>
            <w:shd w:val="clear" w:color="auto" w:fill="auto"/>
          </w:tcPr>
          <w:p w14:paraId="5756E899" w14:textId="4E7FB2C9" w:rsidR="008D2349" w:rsidRPr="00321EE6" w:rsidRDefault="1ECD8288" w:rsidP="1ECD8288">
            <w:pPr>
              <w:pStyle w:val="Default"/>
              <w:rPr>
                <w:rFonts w:ascii="Arial" w:hAnsi="Arial" w:cs="Arial"/>
                <w:sz w:val="20"/>
                <w:szCs w:val="20"/>
              </w:rPr>
            </w:pPr>
            <w:r w:rsidRPr="1ECD8288">
              <w:rPr>
                <w:rFonts w:ascii="Arial" w:hAnsi="Arial" w:cs="Arial"/>
                <w:sz w:val="20"/>
                <w:szCs w:val="20"/>
              </w:rPr>
              <w:t>Razgovor na nastavnim satima Prirode i društva.</w:t>
            </w:r>
          </w:p>
        </w:tc>
        <w:tc>
          <w:tcPr>
            <w:tcW w:w="1550" w:type="dxa"/>
            <w:shd w:val="clear" w:color="auto" w:fill="auto"/>
          </w:tcPr>
          <w:p w14:paraId="7281BB7F" w14:textId="31ADF1C7" w:rsidR="008D2349" w:rsidRPr="00321EE6" w:rsidRDefault="1ECD8288" w:rsidP="1ECD8288">
            <w:pPr>
              <w:spacing w:after="0" w:line="240" w:lineRule="auto"/>
              <w:ind w:right="113"/>
              <w:rPr>
                <w:rFonts w:ascii="Arial" w:hAnsi="Arial" w:cs="Arial"/>
                <w:sz w:val="20"/>
                <w:szCs w:val="20"/>
              </w:rPr>
            </w:pPr>
            <w:r w:rsidRPr="1ECD8288">
              <w:rPr>
                <w:rFonts w:ascii="Arial" w:hAnsi="Arial" w:cs="Arial"/>
                <w:sz w:val="20"/>
                <w:szCs w:val="20"/>
              </w:rPr>
              <w:t>Nema dodatnih troškova.</w:t>
            </w:r>
          </w:p>
        </w:tc>
      </w:tr>
    </w:tbl>
    <w:p w14:paraId="308909D7" w14:textId="101E98FD" w:rsidR="00276924" w:rsidRDefault="1ECD8288" w:rsidP="1ECD8288">
      <w:pPr>
        <w:pStyle w:val="Naslov1"/>
        <w:jc w:val="center"/>
        <w:rPr>
          <w:rFonts w:ascii="Arial" w:eastAsia="Arial" w:hAnsi="Arial" w:cs="Arial"/>
          <w:b w:val="0"/>
          <w:sz w:val="40"/>
          <w:szCs w:val="40"/>
        </w:rPr>
      </w:pPr>
      <w:bookmarkStart w:id="13" w:name="_Toc20568399"/>
      <w:r w:rsidRPr="1ECD8288">
        <w:rPr>
          <w:rFonts w:ascii="Arial" w:eastAsia="Arial" w:hAnsi="Arial" w:cs="Arial"/>
          <w:b w:val="0"/>
          <w:sz w:val="40"/>
          <w:szCs w:val="40"/>
        </w:rPr>
        <w:t>IZVANUČIONIČNA NASTAVA – PREDMETNA  NASTAVA</w:t>
      </w:r>
      <w:bookmarkEnd w:id="13"/>
    </w:p>
    <w:p w14:paraId="42853F8F" w14:textId="77777777" w:rsidR="00D45C1D" w:rsidRPr="00D45C1D" w:rsidRDefault="00D45C1D" w:rsidP="00D45C1D">
      <w:pPr>
        <w:rPr>
          <w:lang w:eastAsia="hr-HR"/>
        </w:rPr>
      </w:pPr>
    </w:p>
    <w:tbl>
      <w:tblPr>
        <w:tblW w:w="15552"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442"/>
        <w:gridCol w:w="3041"/>
        <w:gridCol w:w="1977"/>
        <w:gridCol w:w="2377"/>
        <w:gridCol w:w="1715"/>
      </w:tblGrid>
      <w:tr w:rsidR="00AC38B7" w:rsidRPr="00321EE6" w14:paraId="7972395E" w14:textId="77777777" w:rsidTr="5F0A378B">
        <w:trPr>
          <w:cantSplit/>
          <w:trHeight w:val="561"/>
          <w:tblHeader/>
        </w:trPr>
        <w:tc>
          <w:tcPr>
            <w:tcW w:w="6442" w:type="dxa"/>
            <w:shd w:val="clear" w:color="auto" w:fill="D9D9D9" w:themeFill="background1" w:themeFillShade="D9"/>
            <w:vAlign w:val="center"/>
          </w:tcPr>
          <w:p w14:paraId="64D44917"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CILJEVI I ZADACI</w:t>
            </w:r>
          </w:p>
        </w:tc>
        <w:tc>
          <w:tcPr>
            <w:tcW w:w="3041" w:type="dxa"/>
            <w:shd w:val="clear" w:color="auto" w:fill="D9D9D9" w:themeFill="background1" w:themeFillShade="D9"/>
            <w:vAlign w:val="center"/>
          </w:tcPr>
          <w:p w14:paraId="06F0D22C"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1977" w:type="dxa"/>
            <w:shd w:val="clear" w:color="auto" w:fill="D9D9D9" w:themeFill="background1" w:themeFillShade="D9"/>
            <w:vAlign w:val="center"/>
          </w:tcPr>
          <w:p w14:paraId="4425ADD1"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6C292C40"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377" w:type="dxa"/>
            <w:shd w:val="clear" w:color="auto" w:fill="D9D9D9" w:themeFill="background1" w:themeFillShade="D9"/>
            <w:vAlign w:val="center"/>
          </w:tcPr>
          <w:p w14:paraId="4C7F33D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01F20D0"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1715" w:type="dxa"/>
            <w:shd w:val="clear" w:color="auto" w:fill="D9D9D9" w:themeFill="background1" w:themeFillShade="D9"/>
            <w:vAlign w:val="center"/>
          </w:tcPr>
          <w:p w14:paraId="4ED201D5"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33546D6" w14:textId="77777777" w:rsidTr="5F0A378B">
        <w:trPr>
          <w:cantSplit/>
          <w:trHeight w:val="561"/>
        </w:trPr>
        <w:tc>
          <w:tcPr>
            <w:tcW w:w="11460" w:type="dxa"/>
            <w:gridSpan w:val="3"/>
            <w:shd w:val="clear" w:color="auto" w:fill="auto"/>
          </w:tcPr>
          <w:p w14:paraId="0D0947B8" w14:textId="39F17F5C" w:rsidR="00D25A33" w:rsidRPr="00321EE6" w:rsidRDefault="251EB6F5" w:rsidP="251EB6F5">
            <w:pPr>
              <w:widowControl w:val="0"/>
              <w:autoSpaceDE w:val="0"/>
              <w:autoSpaceDN w:val="0"/>
              <w:adjustRightInd w:val="0"/>
              <w:spacing w:after="0" w:line="240" w:lineRule="auto"/>
              <w:rPr>
                <w:rFonts w:ascii="Arial" w:eastAsia="Arial" w:hAnsi="Arial" w:cs="Arial"/>
                <w:b/>
                <w:bCs/>
                <w:sz w:val="20"/>
                <w:szCs w:val="20"/>
              </w:rPr>
            </w:pPr>
            <w:r w:rsidRPr="251EB6F5">
              <w:rPr>
                <w:rFonts w:ascii="Arial" w:eastAsia="Arial" w:hAnsi="Arial" w:cs="Arial"/>
                <w:b/>
                <w:bCs/>
                <w:sz w:val="20"/>
                <w:szCs w:val="20"/>
              </w:rPr>
              <w:t>Odredište: Zagreb</w:t>
            </w:r>
          </w:p>
          <w:p w14:paraId="4970CA84" w14:textId="765E040F" w:rsidR="00D25A33" w:rsidRPr="00321EE6" w:rsidRDefault="251EB6F5" w:rsidP="251EB6F5">
            <w:pPr>
              <w:widowControl w:val="0"/>
              <w:autoSpaceDE w:val="0"/>
              <w:autoSpaceDN w:val="0"/>
              <w:adjustRightInd w:val="0"/>
              <w:spacing w:after="0" w:line="240" w:lineRule="auto"/>
              <w:rPr>
                <w:rFonts w:ascii="Arial" w:eastAsia="Arial" w:hAnsi="Arial" w:cs="Arial"/>
                <w:b/>
                <w:bCs/>
                <w:sz w:val="20"/>
                <w:szCs w:val="20"/>
              </w:rPr>
            </w:pPr>
            <w:r w:rsidRPr="251EB6F5">
              <w:rPr>
                <w:rFonts w:ascii="Arial" w:eastAsia="Arial" w:hAnsi="Arial" w:cs="Arial"/>
                <w:b/>
                <w:bCs/>
                <w:sz w:val="20"/>
                <w:szCs w:val="20"/>
              </w:rPr>
              <w:t>Razredni odjel: 5.,6.,7.a,7.b,8.a</w:t>
            </w:r>
          </w:p>
          <w:p w14:paraId="705F25D6" w14:textId="3FA68EE3" w:rsidR="00D25A33" w:rsidRPr="00182083" w:rsidRDefault="251EB6F5" w:rsidP="251EB6F5">
            <w:pPr>
              <w:widowControl w:val="0"/>
              <w:autoSpaceDE w:val="0"/>
              <w:autoSpaceDN w:val="0"/>
              <w:adjustRightInd w:val="0"/>
              <w:spacing w:after="0" w:line="240" w:lineRule="auto"/>
              <w:rPr>
                <w:rFonts w:ascii="Arial" w:eastAsia="Arial" w:hAnsi="Arial" w:cs="Arial"/>
                <w:b/>
                <w:bCs/>
                <w:sz w:val="20"/>
                <w:szCs w:val="20"/>
                <w:highlight w:val="black"/>
              </w:rPr>
            </w:pPr>
            <w:r w:rsidRPr="251EB6F5">
              <w:rPr>
                <w:rFonts w:ascii="Arial" w:eastAsia="Arial" w:hAnsi="Arial" w:cs="Arial"/>
                <w:b/>
                <w:bCs/>
                <w:sz w:val="20"/>
                <w:szCs w:val="20"/>
              </w:rPr>
              <w:t xml:space="preserve">Nositeljice: </w:t>
            </w:r>
            <w:r w:rsidRPr="00182083">
              <w:rPr>
                <w:rFonts w:ascii="Arial" w:eastAsia="Arial" w:hAnsi="Arial" w:cs="Arial"/>
                <w:b/>
                <w:bCs/>
                <w:sz w:val="20"/>
                <w:szCs w:val="20"/>
                <w:highlight w:val="black"/>
              </w:rPr>
              <w:t xml:space="preserve">Ana Kovačević, Ana Sekulić, Snježana Oštrina Panić, </w:t>
            </w:r>
          </w:p>
          <w:p w14:paraId="1EC4D69A" w14:textId="5FC7B067" w:rsidR="00D25A33" w:rsidRPr="00321EE6" w:rsidRDefault="251EB6F5" w:rsidP="251EB6F5">
            <w:pPr>
              <w:widowControl w:val="0"/>
              <w:autoSpaceDE w:val="0"/>
              <w:autoSpaceDN w:val="0"/>
              <w:adjustRightInd w:val="0"/>
              <w:spacing w:after="0" w:line="240" w:lineRule="auto"/>
              <w:rPr>
                <w:rFonts w:ascii="Arial" w:eastAsia="Arial" w:hAnsi="Arial" w:cs="Arial"/>
                <w:b/>
                <w:bCs/>
                <w:sz w:val="20"/>
                <w:szCs w:val="20"/>
              </w:rPr>
            </w:pPr>
            <w:r w:rsidRPr="00182083">
              <w:rPr>
                <w:rFonts w:ascii="Arial" w:eastAsia="Arial" w:hAnsi="Arial" w:cs="Arial"/>
                <w:b/>
                <w:bCs/>
                <w:sz w:val="20"/>
                <w:szCs w:val="20"/>
                <w:highlight w:val="black"/>
              </w:rPr>
              <w:t xml:space="preserve">                    Anita Špehar i Daliborka Grdić</w:t>
            </w:r>
          </w:p>
        </w:tc>
        <w:tc>
          <w:tcPr>
            <w:tcW w:w="4092" w:type="dxa"/>
            <w:gridSpan w:val="2"/>
            <w:shd w:val="clear" w:color="auto" w:fill="auto"/>
          </w:tcPr>
          <w:p w14:paraId="4FCA505B" w14:textId="58B17B1F" w:rsidR="00D25A33" w:rsidRPr="00321EE6" w:rsidRDefault="251EB6F5" w:rsidP="251EB6F5">
            <w:pPr>
              <w:widowControl w:val="0"/>
              <w:autoSpaceDE w:val="0"/>
              <w:autoSpaceDN w:val="0"/>
              <w:adjustRightInd w:val="0"/>
              <w:spacing w:after="0" w:line="240" w:lineRule="auto"/>
              <w:rPr>
                <w:rFonts w:ascii="Arial" w:eastAsia="Arial" w:hAnsi="Arial" w:cs="Arial"/>
                <w:b/>
                <w:bCs/>
                <w:sz w:val="20"/>
                <w:szCs w:val="20"/>
              </w:rPr>
            </w:pPr>
            <w:proofErr w:type="spellStart"/>
            <w:r w:rsidRPr="251EB6F5">
              <w:rPr>
                <w:rFonts w:ascii="Arial" w:eastAsia="Arial" w:hAnsi="Arial" w:cs="Arial"/>
                <w:b/>
                <w:bCs/>
                <w:sz w:val="20"/>
                <w:szCs w:val="20"/>
              </w:rPr>
              <w:t>Vremenik</w:t>
            </w:r>
            <w:proofErr w:type="spellEnd"/>
            <w:r w:rsidRPr="251EB6F5">
              <w:rPr>
                <w:rFonts w:ascii="Arial" w:eastAsia="Arial" w:hAnsi="Arial" w:cs="Arial"/>
                <w:b/>
                <w:bCs/>
                <w:sz w:val="20"/>
                <w:szCs w:val="20"/>
              </w:rPr>
              <w:t>: listopad 2017./</w:t>
            </w:r>
            <w:r w:rsidR="00C03D47">
              <w:rPr>
                <w:rFonts w:ascii="Arial" w:eastAsia="Arial" w:hAnsi="Arial" w:cs="Arial"/>
                <w:b/>
                <w:bCs/>
                <w:sz w:val="20"/>
                <w:szCs w:val="20"/>
              </w:rPr>
              <w:t>2019</w:t>
            </w:r>
            <w:r w:rsidRPr="251EB6F5">
              <w:rPr>
                <w:rFonts w:ascii="Arial" w:eastAsia="Arial" w:hAnsi="Arial" w:cs="Arial"/>
                <w:b/>
                <w:bCs/>
                <w:sz w:val="20"/>
                <w:szCs w:val="20"/>
              </w:rPr>
              <w:t>.</w:t>
            </w:r>
          </w:p>
          <w:p w14:paraId="1A97C7F3" w14:textId="10890EDB" w:rsidR="00D25A33" w:rsidRPr="00321EE6" w:rsidRDefault="251EB6F5" w:rsidP="251EB6F5">
            <w:pPr>
              <w:widowControl w:val="0"/>
              <w:autoSpaceDE w:val="0"/>
              <w:autoSpaceDN w:val="0"/>
              <w:adjustRightInd w:val="0"/>
              <w:spacing w:after="0" w:line="240" w:lineRule="auto"/>
              <w:rPr>
                <w:rFonts w:ascii="Arial" w:eastAsia="Arial" w:hAnsi="Arial" w:cs="Arial"/>
                <w:b/>
                <w:bCs/>
                <w:sz w:val="20"/>
                <w:szCs w:val="20"/>
              </w:rPr>
            </w:pPr>
            <w:r w:rsidRPr="251EB6F5">
              <w:rPr>
                <w:rFonts w:ascii="Arial" w:eastAsia="Arial" w:hAnsi="Arial" w:cs="Arial"/>
                <w:b/>
                <w:bCs/>
                <w:sz w:val="20"/>
                <w:szCs w:val="20"/>
              </w:rPr>
              <w:t>Broj učenika/skupina: svi učenici predmetne nastave (85 učenika)</w:t>
            </w:r>
          </w:p>
          <w:p w14:paraId="28AD893D" w14:textId="2581EBD4" w:rsidR="00D25A33" w:rsidRPr="00321EE6" w:rsidRDefault="00D25A33" w:rsidP="251EB6F5">
            <w:pPr>
              <w:widowControl w:val="0"/>
              <w:autoSpaceDE w:val="0"/>
              <w:autoSpaceDN w:val="0"/>
              <w:adjustRightInd w:val="0"/>
              <w:spacing w:after="0" w:line="240" w:lineRule="auto"/>
              <w:rPr>
                <w:rFonts w:ascii="Arial" w:eastAsia="Arial" w:hAnsi="Arial" w:cs="Arial"/>
                <w:b/>
                <w:bCs/>
                <w:sz w:val="20"/>
                <w:szCs w:val="20"/>
              </w:rPr>
            </w:pPr>
          </w:p>
        </w:tc>
      </w:tr>
      <w:tr w:rsidR="00D25A33" w:rsidRPr="00321EE6" w14:paraId="24360AED" w14:textId="77777777" w:rsidTr="5F0A378B">
        <w:trPr>
          <w:cantSplit/>
          <w:trHeight w:val="1887"/>
        </w:trPr>
        <w:tc>
          <w:tcPr>
            <w:tcW w:w="6442" w:type="dxa"/>
            <w:shd w:val="clear" w:color="auto" w:fill="auto"/>
          </w:tcPr>
          <w:p w14:paraId="6D7F25F1" w14:textId="20503D9F" w:rsidR="00D25A33" w:rsidRPr="00EC4181" w:rsidRDefault="251EB6F5" w:rsidP="251EB6F5">
            <w:pPr>
              <w:spacing w:after="0" w:line="240" w:lineRule="auto"/>
              <w:jc w:val="both"/>
              <w:rPr>
                <w:rFonts w:ascii="Arial" w:eastAsia="Times New Roman" w:hAnsi="Arial" w:cs="Arial"/>
                <w:sz w:val="20"/>
                <w:szCs w:val="20"/>
              </w:rPr>
            </w:pPr>
            <w:r w:rsidRPr="00EC4181">
              <w:rPr>
                <w:rFonts w:ascii="Arial" w:eastAsia="Arial" w:hAnsi="Arial" w:cs="Arial"/>
                <w:color w:val="000000" w:themeColor="text1"/>
                <w:sz w:val="20"/>
                <w:szCs w:val="20"/>
              </w:rPr>
              <w:t>Povezivanje i proširivanje nastavnih sadržaja medijske kulture, stjecanje potrebe i navike posjeta kulturnim ustanovama, njegovanje pristojnog ponašanja u kulturnim ustanovama i sigurnog kretanja na javnim mjestima. Posjet zoološkom vrtu. Njegovanje pristojnog ponašanja prema životinjama te stvaranje pozitivnih stavova prema životinjama i prirodi.</w:t>
            </w:r>
          </w:p>
        </w:tc>
        <w:tc>
          <w:tcPr>
            <w:tcW w:w="3041" w:type="dxa"/>
            <w:shd w:val="clear" w:color="auto" w:fill="auto"/>
          </w:tcPr>
          <w:p w14:paraId="353262F2" w14:textId="60D20DF6" w:rsidR="00D25A33" w:rsidRPr="00EC4181" w:rsidRDefault="251EB6F5" w:rsidP="251EB6F5">
            <w:pPr>
              <w:pStyle w:val="Default"/>
              <w:rPr>
                <w:rFonts w:ascii="Arial" w:eastAsia="Arial" w:hAnsi="Arial" w:cs="Arial"/>
                <w:sz w:val="20"/>
                <w:szCs w:val="20"/>
              </w:rPr>
            </w:pPr>
            <w:r w:rsidRPr="00EC4181">
              <w:rPr>
                <w:rFonts w:ascii="Arial" w:eastAsia="Arial" w:hAnsi="Arial" w:cs="Arial"/>
                <w:sz w:val="20"/>
                <w:szCs w:val="20"/>
              </w:rPr>
              <w:t>Razvijati kod učenika prijateljske i suradničke odnose.</w:t>
            </w:r>
          </w:p>
          <w:p w14:paraId="4A625D6C" w14:textId="575C7BB5" w:rsidR="00D25A33" w:rsidRPr="00EC4181" w:rsidRDefault="251EB6F5" w:rsidP="251EB6F5">
            <w:pPr>
              <w:pStyle w:val="Default"/>
              <w:rPr>
                <w:rFonts w:ascii="Arial" w:eastAsia="Arial" w:hAnsi="Arial" w:cs="Arial"/>
                <w:sz w:val="20"/>
                <w:szCs w:val="20"/>
              </w:rPr>
            </w:pPr>
            <w:r w:rsidRPr="00EC4181">
              <w:rPr>
                <w:rFonts w:ascii="Arial" w:eastAsia="Arial" w:hAnsi="Arial" w:cs="Arial"/>
                <w:sz w:val="20"/>
                <w:szCs w:val="20"/>
              </w:rPr>
              <w:t xml:space="preserve">Poticati istraživački duh. </w:t>
            </w:r>
          </w:p>
          <w:p w14:paraId="211B4F3C" w14:textId="73E1EF57" w:rsidR="00D25A33" w:rsidRPr="00EC4181" w:rsidRDefault="251EB6F5" w:rsidP="251EB6F5">
            <w:pPr>
              <w:rPr>
                <w:rFonts w:ascii="Arial" w:eastAsia="Arial" w:hAnsi="Arial" w:cs="Arial"/>
                <w:sz w:val="20"/>
                <w:szCs w:val="20"/>
              </w:rPr>
            </w:pPr>
            <w:r w:rsidRPr="00EC4181">
              <w:rPr>
                <w:rFonts w:ascii="Arial" w:eastAsia="Arial" w:hAnsi="Arial" w:cs="Arial"/>
                <w:sz w:val="20"/>
                <w:szCs w:val="20"/>
              </w:rPr>
              <w:t>Lakše usvajanje nekih nastavnih sadržaja</w:t>
            </w:r>
          </w:p>
        </w:tc>
        <w:tc>
          <w:tcPr>
            <w:tcW w:w="1977" w:type="dxa"/>
            <w:shd w:val="clear" w:color="auto" w:fill="auto"/>
          </w:tcPr>
          <w:p w14:paraId="71AE4E18" w14:textId="1B8F9A64" w:rsidR="00276B0B" w:rsidRPr="00EC4181" w:rsidRDefault="251EB6F5" w:rsidP="251EB6F5">
            <w:pPr>
              <w:spacing w:after="0" w:line="240" w:lineRule="auto"/>
              <w:rPr>
                <w:rFonts w:ascii="Arial" w:hAnsi="Arial" w:cs="Arial"/>
                <w:sz w:val="20"/>
                <w:szCs w:val="20"/>
              </w:rPr>
            </w:pPr>
            <w:r w:rsidRPr="00EC4181">
              <w:rPr>
                <w:rFonts w:ascii="Arial" w:hAnsi="Arial" w:cs="Arial"/>
                <w:sz w:val="20"/>
                <w:szCs w:val="20"/>
              </w:rPr>
              <w:t>Putovanje autobusom.</w:t>
            </w:r>
          </w:p>
        </w:tc>
        <w:tc>
          <w:tcPr>
            <w:tcW w:w="2377" w:type="dxa"/>
            <w:shd w:val="clear" w:color="auto" w:fill="auto"/>
          </w:tcPr>
          <w:p w14:paraId="1AECF376" w14:textId="223924AD" w:rsidR="00D25A33" w:rsidRPr="00EC4181" w:rsidRDefault="251EB6F5" w:rsidP="251EB6F5">
            <w:pPr>
              <w:spacing w:after="0" w:line="240" w:lineRule="auto"/>
              <w:rPr>
                <w:rFonts w:ascii="Arial" w:eastAsia="Arial" w:hAnsi="Arial" w:cs="Arial"/>
                <w:sz w:val="20"/>
                <w:szCs w:val="20"/>
              </w:rPr>
            </w:pPr>
            <w:r w:rsidRPr="00EC4181">
              <w:rPr>
                <w:rFonts w:ascii="Arial" w:eastAsia="Arial" w:hAnsi="Arial" w:cs="Arial"/>
                <w:sz w:val="20"/>
                <w:szCs w:val="20"/>
              </w:rPr>
              <w:t>Izvješće na mrežnoj stranici škole, zajednička analiza viđenog.</w:t>
            </w:r>
          </w:p>
          <w:p w14:paraId="4D3D6AD6" w14:textId="64469F6D" w:rsidR="00D25A33" w:rsidRPr="00EC4181" w:rsidRDefault="00D25A33" w:rsidP="251EB6F5">
            <w:pPr>
              <w:rPr>
                <w:rFonts w:ascii="Arial" w:hAnsi="Arial" w:cs="Arial"/>
                <w:sz w:val="20"/>
                <w:szCs w:val="20"/>
              </w:rPr>
            </w:pPr>
          </w:p>
        </w:tc>
        <w:tc>
          <w:tcPr>
            <w:tcW w:w="1715" w:type="dxa"/>
            <w:shd w:val="clear" w:color="auto" w:fill="auto"/>
          </w:tcPr>
          <w:p w14:paraId="1C5EB02A" w14:textId="0ABB085E" w:rsidR="00D25A33" w:rsidRPr="00EC4181" w:rsidRDefault="251EB6F5" w:rsidP="251EB6F5">
            <w:pPr>
              <w:spacing w:after="0" w:line="240" w:lineRule="auto"/>
              <w:rPr>
                <w:rFonts w:ascii="Arial" w:hAnsi="Arial" w:cs="Arial"/>
                <w:sz w:val="20"/>
                <w:szCs w:val="20"/>
              </w:rPr>
            </w:pPr>
            <w:r w:rsidRPr="00EC4181">
              <w:rPr>
                <w:rFonts w:ascii="Arial" w:eastAsia="Arial" w:hAnsi="Arial" w:cs="Arial"/>
                <w:sz w:val="20"/>
                <w:szCs w:val="20"/>
              </w:rPr>
              <w:t xml:space="preserve">Troškove snose roditelji- </w:t>
            </w:r>
          </w:p>
          <w:p w14:paraId="2B67541E" w14:textId="4FB401B8" w:rsidR="00D25A33" w:rsidRPr="00EC4181" w:rsidRDefault="251EB6F5" w:rsidP="251EB6F5">
            <w:pPr>
              <w:spacing w:after="0" w:line="240" w:lineRule="auto"/>
              <w:rPr>
                <w:rFonts w:ascii="Arial" w:hAnsi="Arial" w:cs="Arial"/>
                <w:sz w:val="20"/>
                <w:szCs w:val="20"/>
              </w:rPr>
            </w:pPr>
            <w:r w:rsidRPr="00EC4181">
              <w:rPr>
                <w:rFonts w:ascii="Arial" w:eastAsia="Arial" w:hAnsi="Arial" w:cs="Arial"/>
                <w:sz w:val="20"/>
                <w:szCs w:val="20"/>
              </w:rPr>
              <w:t>oko 150kn</w:t>
            </w:r>
          </w:p>
        </w:tc>
      </w:tr>
      <w:tr w:rsidR="00276B0B" w:rsidRPr="00321EE6" w14:paraId="1D36D166" w14:textId="77777777" w:rsidTr="5F0A378B">
        <w:trPr>
          <w:cantSplit/>
          <w:trHeight w:val="561"/>
        </w:trPr>
        <w:tc>
          <w:tcPr>
            <w:tcW w:w="11460" w:type="dxa"/>
            <w:gridSpan w:val="3"/>
            <w:shd w:val="clear" w:color="auto" w:fill="auto"/>
          </w:tcPr>
          <w:p w14:paraId="1D10A40F" w14:textId="77777777" w:rsidR="00276B0B"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EKSKURZIJA UČENIKA</w:t>
            </w:r>
          </w:p>
          <w:p w14:paraId="68CC2287" w14:textId="6884DF7F" w:rsidR="00276B0B" w:rsidRPr="00321EE6"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Razredni odjel: 8. a</w:t>
            </w:r>
          </w:p>
          <w:p w14:paraId="78D8EE86" w14:textId="3F722676" w:rsidR="00276B0B" w:rsidRPr="00321EE6" w:rsidRDefault="5D8AC785" w:rsidP="5D8AC785">
            <w:pPr>
              <w:widowControl w:val="0"/>
              <w:autoSpaceDE w:val="0"/>
              <w:autoSpaceDN w:val="0"/>
              <w:adjustRightInd w:val="0"/>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182083">
              <w:rPr>
                <w:rFonts w:ascii="Arial" w:eastAsia="Arial" w:hAnsi="Arial" w:cs="Arial"/>
                <w:b/>
                <w:bCs/>
                <w:sz w:val="20"/>
                <w:szCs w:val="20"/>
                <w:highlight w:val="black"/>
              </w:rPr>
              <w:t>Daliborka Grdić</w:t>
            </w:r>
          </w:p>
        </w:tc>
        <w:tc>
          <w:tcPr>
            <w:tcW w:w="4092" w:type="dxa"/>
            <w:gridSpan w:val="2"/>
            <w:shd w:val="clear" w:color="auto" w:fill="auto"/>
          </w:tcPr>
          <w:p w14:paraId="5109F39D" w14:textId="5AC23127" w:rsidR="00276B0B" w:rsidRPr="00321EE6" w:rsidRDefault="5D8AC785" w:rsidP="5D8AC785">
            <w:pPr>
              <w:widowControl w:val="0"/>
              <w:autoSpaceDE w:val="0"/>
              <w:autoSpaceDN w:val="0"/>
              <w:adjustRightInd w:val="0"/>
              <w:spacing w:after="0" w:line="240" w:lineRule="auto"/>
              <w:rPr>
                <w:rFonts w:ascii="Arial" w:eastAsia="Arial" w:hAnsi="Arial" w:cs="Arial"/>
                <w:b/>
                <w:bCs/>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svibanj/lipanj 2020.</w:t>
            </w:r>
          </w:p>
          <w:p w14:paraId="46F73AE3" w14:textId="524593E9" w:rsidR="00276B0B" w:rsidRPr="00321EE6" w:rsidRDefault="5D8AC785" w:rsidP="5D8AC785">
            <w:pPr>
              <w:widowControl w:val="0"/>
              <w:autoSpaceDE w:val="0"/>
              <w:autoSpaceDN w:val="0"/>
              <w:adjustRightInd w:val="0"/>
              <w:spacing w:after="0" w:line="240" w:lineRule="auto"/>
              <w:rPr>
                <w:rFonts w:ascii="Arial" w:hAnsi="Arial" w:cs="Arial"/>
                <w:sz w:val="20"/>
                <w:szCs w:val="20"/>
              </w:rPr>
            </w:pPr>
            <w:r w:rsidRPr="5D8AC785">
              <w:rPr>
                <w:rFonts w:ascii="Arial" w:eastAsia="Arial" w:hAnsi="Arial" w:cs="Arial"/>
                <w:b/>
                <w:bCs/>
                <w:sz w:val="20"/>
                <w:szCs w:val="20"/>
              </w:rPr>
              <w:t>Broj učenika/skupina: 22/1</w:t>
            </w:r>
          </w:p>
        </w:tc>
      </w:tr>
      <w:tr w:rsidR="00276B0B" w:rsidRPr="00321EE6" w14:paraId="02486CB3" w14:textId="77777777" w:rsidTr="5F0A378B">
        <w:trPr>
          <w:cantSplit/>
          <w:trHeight w:val="1935"/>
        </w:trPr>
        <w:tc>
          <w:tcPr>
            <w:tcW w:w="6442" w:type="dxa"/>
            <w:shd w:val="clear" w:color="auto" w:fill="auto"/>
          </w:tcPr>
          <w:p w14:paraId="1B477E07" w14:textId="77777777" w:rsidR="00276B0B" w:rsidRPr="004A489E" w:rsidRDefault="1ECD8288" w:rsidP="1ECD8288">
            <w:pPr>
              <w:spacing w:after="0" w:line="240" w:lineRule="auto"/>
              <w:rPr>
                <w:rFonts w:ascii="Arial" w:hAnsi="Arial" w:cs="Arial"/>
                <w:sz w:val="20"/>
                <w:szCs w:val="20"/>
              </w:rPr>
            </w:pPr>
            <w:r w:rsidRPr="1ECD8288">
              <w:rPr>
                <w:rFonts w:ascii="Arial" w:eastAsia="Arial" w:hAnsi="Arial" w:cs="Arial"/>
                <w:sz w:val="20"/>
                <w:szCs w:val="20"/>
              </w:rPr>
              <w:t>U završnom razredu  školovanja upoznati i spoznati prirodne i kulturne ljepote svoje domovine, zaokružiti jednu etapu u odgoju i obrazovanju. Poticanje suradničkih odnosa kroz zajedničko druženje.</w:t>
            </w:r>
          </w:p>
        </w:tc>
        <w:tc>
          <w:tcPr>
            <w:tcW w:w="3041" w:type="dxa"/>
            <w:shd w:val="clear" w:color="auto" w:fill="auto"/>
          </w:tcPr>
          <w:p w14:paraId="02C64BAB" w14:textId="62973E16" w:rsidR="00276B0B" w:rsidRPr="004A489E" w:rsidRDefault="1ECD8288" w:rsidP="1ECD8288">
            <w:pPr>
              <w:rPr>
                <w:rFonts w:ascii="Arial" w:hAnsi="Arial" w:cs="Arial"/>
                <w:sz w:val="20"/>
                <w:szCs w:val="20"/>
              </w:rPr>
            </w:pPr>
            <w:r w:rsidRPr="1ECD8288">
              <w:rPr>
                <w:rFonts w:ascii="Arial" w:eastAsia="Arial,Arial,Times New Roman" w:hAnsi="Arial" w:cs="Arial"/>
                <w:sz w:val="20"/>
                <w:szCs w:val="20"/>
              </w:rPr>
              <w:t>Međusobno druženje učenika . Razvoj kulture ponašanja u autobusu i putovanju. Produbljivanje stečenog znanja u neposrednoj stvarnosti.  K</w:t>
            </w:r>
            <w:r w:rsidRPr="1ECD8288">
              <w:rPr>
                <w:rFonts w:ascii="Arial" w:eastAsia="Arial" w:hAnsi="Arial" w:cs="Arial"/>
                <w:sz w:val="20"/>
                <w:szCs w:val="20"/>
              </w:rPr>
              <w:t xml:space="preserve">roz obilazak i doživljaj prirodno-kulturnih ljepota upoznati i ponoviti neke  obrazovne sadržaje te razvijati socijalne vještine. </w:t>
            </w:r>
          </w:p>
        </w:tc>
        <w:tc>
          <w:tcPr>
            <w:tcW w:w="1977" w:type="dxa"/>
            <w:shd w:val="clear" w:color="auto" w:fill="auto"/>
          </w:tcPr>
          <w:p w14:paraId="43F0A0F2" w14:textId="77777777" w:rsidR="00276B0B"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U završnom razredu  školovanja upoznati i spoznati prirodne i kulturne ljepote svoje domovine, zaokružiti jednu etapu u odgoju i obrazovanju. Poticanje suradničkih odnosa kroz zajedničko druženje.</w:t>
            </w:r>
          </w:p>
          <w:p w14:paraId="6962D016" w14:textId="77777777" w:rsidR="00EC4181" w:rsidRDefault="00EC4181" w:rsidP="1ECD8288">
            <w:pPr>
              <w:spacing w:after="0" w:line="240" w:lineRule="auto"/>
              <w:rPr>
                <w:rFonts w:ascii="Arial" w:eastAsia="Arial" w:hAnsi="Arial" w:cs="Arial"/>
                <w:sz w:val="20"/>
                <w:szCs w:val="20"/>
              </w:rPr>
            </w:pPr>
          </w:p>
          <w:p w14:paraId="7439D151" w14:textId="22B3DE45" w:rsidR="00EC4181" w:rsidRPr="004A489E" w:rsidRDefault="00EC4181" w:rsidP="1ECD8288">
            <w:pPr>
              <w:spacing w:after="0" w:line="240" w:lineRule="auto"/>
              <w:rPr>
                <w:rFonts w:ascii="Arial" w:hAnsi="Arial" w:cs="Arial"/>
                <w:sz w:val="20"/>
                <w:szCs w:val="20"/>
              </w:rPr>
            </w:pPr>
          </w:p>
        </w:tc>
        <w:tc>
          <w:tcPr>
            <w:tcW w:w="2377" w:type="dxa"/>
            <w:shd w:val="clear" w:color="auto" w:fill="auto"/>
          </w:tcPr>
          <w:p w14:paraId="2C3CA08B" w14:textId="37F672F2" w:rsidR="00276B0B" w:rsidRPr="004A489E" w:rsidRDefault="1ECD8288" w:rsidP="1ECD8288">
            <w:pPr>
              <w:rPr>
                <w:rFonts w:ascii="Arial" w:hAnsi="Arial" w:cs="Arial"/>
                <w:sz w:val="20"/>
                <w:szCs w:val="20"/>
              </w:rPr>
            </w:pPr>
            <w:r w:rsidRPr="1ECD8288">
              <w:rPr>
                <w:rFonts w:ascii="Arial" w:eastAsia="Arial,Arial,Times New Roman" w:hAnsi="Arial" w:cs="Arial"/>
                <w:sz w:val="20"/>
                <w:szCs w:val="20"/>
              </w:rPr>
              <w:t>Međusobno druženje učenika . Razvoj kulture ponašanja u autobusu i putovanju. Produbljivanje stečenog znanja u neposrednoj stvarnosti.  K</w:t>
            </w:r>
            <w:r w:rsidRPr="1ECD8288">
              <w:rPr>
                <w:rFonts w:ascii="Arial" w:eastAsia="Arial" w:hAnsi="Arial" w:cs="Arial"/>
                <w:sz w:val="20"/>
                <w:szCs w:val="20"/>
              </w:rPr>
              <w:t>roz obilazak i doživljaj prirodno-kulturnih ljepota.</w:t>
            </w:r>
          </w:p>
        </w:tc>
        <w:tc>
          <w:tcPr>
            <w:tcW w:w="1715" w:type="dxa"/>
            <w:shd w:val="clear" w:color="auto" w:fill="auto"/>
          </w:tcPr>
          <w:p w14:paraId="3CA5B25C" w14:textId="5BED000B" w:rsidR="00276B0B" w:rsidRPr="004A489E" w:rsidRDefault="1ECD8288" w:rsidP="1ECD8288">
            <w:pPr>
              <w:spacing w:after="0" w:line="240" w:lineRule="auto"/>
              <w:rPr>
                <w:rFonts w:ascii="Arial" w:hAnsi="Arial" w:cs="Arial"/>
                <w:sz w:val="20"/>
                <w:szCs w:val="20"/>
              </w:rPr>
            </w:pPr>
            <w:r w:rsidRPr="1ECD8288">
              <w:rPr>
                <w:rFonts w:ascii="Arial" w:eastAsia="Arial" w:hAnsi="Arial" w:cs="Arial"/>
                <w:sz w:val="20"/>
                <w:szCs w:val="20"/>
              </w:rPr>
              <w:t>Troškovnik će formirati izabrana Turistička agencija</w:t>
            </w:r>
          </w:p>
        </w:tc>
      </w:tr>
      <w:tr w:rsidR="00D25A33" w:rsidRPr="00321EE6" w14:paraId="10C54B36" w14:textId="77777777" w:rsidTr="5F0A378B">
        <w:trPr>
          <w:cantSplit/>
          <w:trHeight w:val="561"/>
        </w:trPr>
        <w:tc>
          <w:tcPr>
            <w:tcW w:w="11460" w:type="dxa"/>
            <w:gridSpan w:val="3"/>
            <w:shd w:val="clear" w:color="auto" w:fill="auto"/>
          </w:tcPr>
          <w:p w14:paraId="25D0E30C" w14:textId="77777777" w:rsidR="00D25A33" w:rsidRPr="00276B0B"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VUKOVAR (PROJEKT "POSJET OSMIH RAZREDA VUKOVARU") – TERENSKA NASTAVA</w:t>
            </w:r>
          </w:p>
          <w:p w14:paraId="485682DF" w14:textId="75BEE315" w:rsidR="00D25A33" w:rsidRPr="00276B0B"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 xml:space="preserve">Razredni odjel: 8.a </w:t>
            </w:r>
          </w:p>
          <w:p w14:paraId="4461DDD3" w14:textId="47C7E9DC" w:rsidR="00D25A33" w:rsidRPr="00276B0B" w:rsidRDefault="5D8AC785" w:rsidP="5D8AC785">
            <w:pPr>
              <w:widowControl w:val="0"/>
              <w:autoSpaceDE w:val="0"/>
              <w:autoSpaceDN w:val="0"/>
              <w:adjustRightInd w:val="0"/>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182083">
              <w:rPr>
                <w:rFonts w:ascii="Arial" w:eastAsia="Arial" w:hAnsi="Arial" w:cs="Arial"/>
                <w:b/>
                <w:bCs/>
                <w:sz w:val="20"/>
                <w:szCs w:val="20"/>
                <w:highlight w:val="black"/>
              </w:rPr>
              <w:t>Daliborka Grdić</w:t>
            </w:r>
          </w:p>
        </w:tc>
        <w:tc>
          <w:tcPr>
            <w:tcW w:w="4092" w:type="dxa"/>
            <w:gridSpan w:val="2"/>
            <w:shd w:val="clear" w:color="auto" w:fill="auto"/>
          </w:tcPr>
          <w:p w14:paraId="33EF8A2E" w14:textId="1A180CE7" w:rsidR="0EB04616" w:rsidRPr="00276B0B" w:rsidRDefault="5D8AC785" w:rsidP="5D8AC785">
            <w:pPr>
              <w:spacing w:after="0" w:line="240" w:lineRule="auto"/>
              <w:rPr>
                <w:rFonts w:ascii="Arial" w:hAnsi="Arial" w:cs="Arial"/>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14.-15.11.2019.</w:t>
            </w:r>
            <w:r w:rsidRPr="5D8AC785">
              <w:rPr>
                <w:rFonts w:ascii="Arial" w:hAnsi="Arial" w:cs="Arial"/>
                <w:sz w:val="20"/>
                <w:szCs w:val="20"/>
              </w:rPr>
              <w:t xml:space="preserve"> </w:t>
            </w:r>
          </w:p>
          <w:p w14:paraId="5FB81E2A" w14:textId="321D9818" w:rsidR="00D25A33" w:rsidRPr="00276B0B" w:rsidRDefault="5D8AC785" w:rsidP="5D8AC785">
            <w:pPr>
              <w:widowControl w:val="0"/>
              <w:autoSpaceDE w:val="0"/>
              <w:autoSpaceDN w:val="0"/>
              <w:adjustRightInd w:val="0"/>
              <w:spacing w:after="0" w:line="240" w:lineRule="auto"/>
              <w:rPr>
                <w:rFonts w:ascii="Arial" w:hAnsi="Arial" w:cs="Arial"/>
                <w:sz w:val="20"/>
                <w:szCs w:val="20"/>
              </w:rPr>
            </w:pPr>
            <w:r w:rsidRPr="5D8AC785">
              <w:rPr>
                <w:rFonts w:ascii="Arial" w:eastAsia="Arial" w:hAnsi="Arial" w:cs="Arial"/>
                <w:b/>
                <w:bCs/>
                <w:sz w:val="20"/>
                <w:szCs w:val="20"/>
              </w:rPr>
              <w:t>Broj učenika/skupina:22/1</w:t>
            </w:r>
          </w:p>
        </w:tc>
      </w:tr>
      <w:tr w:rsidR="00D25A33" w:rsidRPr="00321EE6" w14:paraId="3B549E6F" w14:textId="77777777" w:rsidTr="5F0A378B">
        <w:trPr>
          <w:cantSplit/>
          <w:trHeight w:val="3108"/>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41E23"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sz w:val="20"/>
                <w:szCs w:val="20"/>
              </w:rPr>
              <w:lastRenderedPageBreak/>
              <w:t xml:space="preserve">Sudjelovanje u nacionalnom projektu "Posjet učenika </w:t>
            </w:r>
          </w:p>
          <w:p w14:paraId="5B951A60"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sz w:val="20"/>
                <w:szCs w:val="20"/>
              </w:rPr>
              <w:t xml:space="preserve">osmih razreda Vukovaru". </w:t>
            </w:r>
          </w:p>
          <w:p w14:paraId="5F2ACF09" w14:textId="77777777" w:rsidR="00D25A33" w:rsidRPr="00276B0B" w:rsidRDefault="1ECD8288" w:rsidP="1ECD8288">
            <w:pPr>
              <w:spacing w:after="0" w:line="240" w:lineRule="auto"/>
              <w:jc w:val="both"/>
              <w:rPr>
                <w:rFonts w:ascii="Arial" w:hAnsi="Arial" w:cs="Arial"/>
                <w:sz w:val="20"/>
                <w:szCs w:val="20"/>
              </w:rPr>
            </w:pPr>
            <w:r w:rsidRPr="1ECD8288">
              <w:rPr>
                <w:rFonts w:ascii="Arial" w:hAnsi="Arial" w:cs="Arial"/>
                <w:color w:val="FFFFFF" w:themeColor="background1"/>
                <w:sz w:val="20"/>
                <w:szCs w:val="20"/>
              </w:rPr>
              <w:t xml:space="preserve">rat, prenošenje poruke mira, prihvaćanja različitosti i suosjećanja kroz Školu mira i radionice. </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16BFB" w14:textId="77777777" w:rsidR="00D25A33" w:rsidRPr="00276B0B" w:rsidRDefault="75B8D471" w:rsidP="75B8D471">
            <w:pPr>
              <w:rPr>
                <w:rFonts w:ascii="Arial" w:hAnsi="Arial" w:cs="Arial"/>
                <w:sz w:val="20"/>
                <w:szCs w:val="20"/>
              </w:rPr>
            </w:pPr>
            <w:proofErr w:type="spellStart"/>
            <w:r w:rsidRPr="75B8D471">
              <w:rPr>
                <w:rFonts w:ascii="Arial" w:hAnsi="Arial" w:cs="Arial"/>
                <w:sz w:val="20"/>
                <w:szCs w:val="20"/>
              </w:rPr>
              <w:t>Izvanučionička</w:t>
            </w:r>
            <w:proofErr w:type="spellEnd"/>
            <w:r w:rsidRPr="75B8D471">
              <w:rPr>
                <w:rFonts w:ascii="Arial" w:hAnsi="Arial" w:cs="Arial"/>
                <w:sz w:val="20"/>
                <w:szCs w:val="20"/>
              </w:rPr>
              <w:t xml:space="preserve"> nastava uključuje posjet Gradskom muzeju Vukovar i Muzeju vučedolske kulture te slušanje predavanja o Domovinskom ratu u skladu s nastavnim programom predmeta Povijest za osme razrede, obilazak svih mjesta sjećanja vezanih za Domovinski rat, prenošenje poruke mira, prihvaćanja različitosti i suosjećanja kroz Školu mira i radionice. </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6E65" w14:textId="114C257A" w:rsidR="00D25A33" w:rsidRPr="00276B0B" w:rsidRDefault="5D8AC785" w:rsidP="5D8AC785">
            <w:pPr>
              <w:spacing w:after="0" w:line="240" w:lineRule="auto"/>
              <w:rPr>
                <w:rFonts w:ascii="Arial" w:hAnsi="Arial" w:cs="Arial"/>
                <w:sz w:val="20"/>
                <w:szCs w:val="20"/>
              </w:rPr>
            </w:pPr>
            <w:r w:rsidRPr="5D8AC785">
              <w:rPr>
                <w:rFonts w:ascii="Arial" w:hAnsi="Arial" w:cs="Arial"/>
                <w:sz w:val="20"/>
                <w:szCs w:val="20"/>
              </w:rPr>
              <w:t xml:space="preserve">Prema rasporedu aktivnosti dvodnevnog boravka u Vukovaru (14.-15.11.2019.) dobivenog i osmišljenog od Memorijalnog centra Domovinskog rata Vukovaru. </w:t>
            </w:r>
          </w:p>
          <w:p w14:paraId="30C708F6" w14:textId="77777777" w:rsidR="00D25A33" w:rsidRPr="00276B0B" w:rsidRDefault="00D25A33" w:rsidP="00D25A33">
            <w:pPr>
              <w:spacing w:after="0" w:line="240" w:lineRule="auto"/>
              <w:ind w:right="113"/>
              <w:rPr>
                <w:rFonts w:ascii="Arial" w:hAnsi="Arial" w:cs="Arial"/>
                <w:sz w:val="20"/>
                <w:szCs w:val="20"/>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2A7C5" w14:textId="77777777" w:rsidR="00D25A33" w:rsidRPr="00276B0B" w:rsidRDefault="1ECD8288" w:rsidP="1ECD8288">
            <w:pPr>
              <w:rPr>
                <w:rFonts w:ascii="Arial" w:hAnsi="Arial" w:cs="Arial"/>
                <w:sz w:val="20"/>
                <w:szCs w:val="20"/>
              </w:rPr>
            </w:pPr>
            <w:r w:rsidRPr="1ECD8288">
              <w:rPr>
                <w:rFonts w:ascii="Arial" w:hAnsi="Arial" w:cs="Arial"/>
                <w:sz w:val="20"/>
                <w:szCs w:val="20"/>
              </w:rPr>
              <w:t xml:space="preserve">Učenici će od predmetnih učitelja pratitelja dobiti zadatke vezane uz terensku nastavu koje će obavljati prije, tijekom i nakon terenske nastave.  Kviz za učenike nakon završetka svih predviđenih aktivnosti. </w:t>
            </w:r>
          </w:p>
          <w:p w14:paraId="6B73F883" w14:textId="77777777" w:rsidR="00D25A33" w:rsidRPr="00276B0B" w:rsidRDefault="00D25A33" w:rsidP="00D25A33">
            <w:pPr>
              <w:pStyle w:val="Default"/>
              <w:rPr>
                <w:rFonts w:ascii="Arial" w:hAnsi="Arial" w:cs="Arial"/>
                <w:sz w:val="20"/>
                <w:szCs w:val="20"/>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8CB41" w14:textId="77777777" w:rsidR="00D25A33" w:rsidRPr="00276B0B" w:rsidRDefault="1ECD8288" w:rsidP="1ECD8288">
            <w:pPr>
              <w:spacing w:after="0" w:line="240" w:lineRule="auto"/>
              <w:rPr>
                <w:rFonts w:ascii="Arial" w:hAnsi="Arial" w:cs="Arial"/>
                <w:sz w:val="20"/>
                <w:szCs w:val="20"/>
              </w:rPr>
            </w:pPr>
            <w:r w:rsidRPr="1ECD8288">
              <w:rPr>
                <w:rFonts w:ascii="Arial" w:hAnsi="Arial" w:cs="Arial"/>
                <w:sz w:val="20"/>
                <w:szCs w:val="20"/>
              </w:rPr>
              <w:t xml:space="preserve">Troškove snosi organizator projekta. </w:t>
            </w:r>
          </w:p>
          <w:p w14:paraId="1B02B74F" w14:textId="77777777" w:rsidR="00D25A33" w:rsidRPr="00276B0B" w:rsidRDefault="00D25A33" w:rsidP="00D25A33">
            <w:pPr>
              <w:spacing w:after="0" w:line="240" w:lineRule="auto"/>
              <w:ind w:right="113"/>
              <w:rPr>
                <w:rFonts w:ascii="Arial" w:hAnsi="Arial" w:cs="Arial"/>
                <w:sz w:val="20"/>
                <w:szCs w:val="20"/>
              </w:rPr>
            </w:pPr>
          </w:p>
        </w:tc>
      </w:tr>
      <w:tr w:rsidR="00D25A33" w:rsidRPr="00321EE6" w14:paraId="100A910C" w14:textId="77777777" w:rsidTr="5F0A378B">
        <w:trPr>
          <w:cantSplit/>
          <w:trHeight w:val="561"/>
        </w:trPr>
        <w:tc>
          <w:tcPr>
            <w:tcW w:w="11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B807" w14:textId="27A2DF3A" w:rsidR="42E7D859" w:rsidRPr="00321EE6" w:rsidRDefault="5F0A378B" w:rsidP="5F0A378B">
            <w:pPr>
              <w:spacing w:after="0" w:line="240" w:lineRule="auto"/>
              <w:rPr>
                <w:rFonts w:ascii="Arial" w:eastAsia="Arial" w:hAnsi="Arial" w:cs="Arial"/>
                <w:b/>
                <w:bCs/>
                <w:sz w:val="20"/>
                <w:szCs w:val="20"/>
              </w:rPr>
            </w:pPr>
            <w:r w:rsidRPr="5F0A378B">
              <w:rPr>
                <w:rFonts w:ascii="Arial" w:eastAsia="Arial" w:hAnsi="Arial" w:cs="Arial"/>
                <w:b/>
                <w:bCs/>
                <w:sz w:val="20"/>
                <w:szCs w:val="20"/>
              </w:rPr>
              <w:t>Odredište: Muzej krapinskih neandertalaca (Krapina), Svetište Majke Božje Bistričke</w:t>
            </w:r>
          </w:p>
          <w:p w14:paraId="0C695864" w14:textId="3120674A" w:rsidR="00D25A33" w:rsidRPr="00321EE6" w:rsidRDefault="5D8AC785" w:rsidP="5D8AC785">
            <w:pPr>
              <w:widowControl w:val="0"/>
              <w:autoSpaceDE w:val="0"/>
              <w:autoSpaceDN w:val="0"/>
              <w:adjustRightInd w:val="0"/>
              <w:spacing w:after="0" w:line="240" w:lineRule="auto"/>
              <w:rPr>
                <w:rFonts w:ascii="Arial" w:hAnsi="Arial" w:cs="Arial"/>
                <w:b/>
                <w:bCs/>
                <w:sz w:val="20"/>
                <w:szCs w:val="20"/>
              </w:rPr>
            </w:pPr>
            <w:r w:rsidRPr="5D8AC785">
              <w:rPr>
                <w:rFonts w:ascii="Arial" w:eastAsia="Arial" w:hAnsi="Arial" w:cs="Arial"/>
                <w:b/>
                <w:bCs/>
                <w:sz w:val="20"/>
                <w:szCs w:val="20"/>
              </w:rPr>
              <w:t>Razredni odjel: 5.a, 6.a, 7.a i 7.b</w:t>
            </w:r>
          </w:p>
          <w:p w14:paraId="735D827B" w14:textId="498E7722" w:rsidR="00D25A33" w:rsidRPr="00321EE6" w:rsidRDefault="2BCEDBC5" w:rsidP="2BCEDBC5">
            <w:pPr>
              <w:widowControl w:val="0"/>
              <w:autoSpaceDE w:val="0"/>
              <w:autoSpaceDN w:val="0"/>
              <w:adjustRightInd w:val="0"/>
              <w:spacing w:after="0" w:line="240" w:lineRule="auto"/>
              <w:rPr>
                <w:rFonts w:ascii="Arial" w:eastAsia="Arial" w:hAnsi="Arial" w:cs="Arial"/>
                <w:b/>
                <w:bCs/>
                <w:sz w:val="20"/>
                <w:szCs w:val="20"/>
              </w:rPr>
            </w:pPr>
            <w:r w:rsidRPr="2BCEDBC5">
              <w:rPr>
                <w:rFonts w:ascii="Arial" w:eastAsia="Arial" w:hAnsi="Arial" w:cs="Arial"/>
                <w:b/>
                <w:bCs/>
                <w:sz w:val="20"/>
                <w:szCs w:val="20"/>
              </w:rPr>
              <w:t xml:space="preserve">Nositelj: Ana </w:t>
            </w:r>
            <w:r w:rsidRPr="00182083">
              <w:rPr>
                <w:rFonts w:ascii="Arial" w:eastAsia="Arial" w:hAnsi="Arial" w:cs="Arial"/>
                <w:b/>
                <w:bCs/>
                <w:sz w:val="20"/>
                <w:szCs w:val="20"/>
                <w:highlight w:val="black"/>
              </w:rPr>
              <w:t>Kovačević, Ana Sekulić, Snježana Oštrina Panić i Anita Špehar</w:t>
            </w:r>
          </w:p>
        </w:tc>
        <w:tc>
          <w:tcPr>
            <w:tcW w:w="4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A822E" w14:textId="69775404" w:rsidR="00D25A33" w:rsidRPr="00321EE6" w:rsidRDefault="5D8AC785" w:rsidP="5D8AC785">
            <w:pPr>
              <w:widowControl w:val="0"/>
              <w:autoSpaceDE w:val="0"/>
              <w:autoSpaceDN w:val="0"/>
              <w:adjustRightInd w:val="0"/>
              <w:spacing w:after="0" w:line="240" w:lineRule="auto"/>
              <w:rPr>
                <w:rFonts w:ascii="Arial" w:eastAsia="Arial" w:hAnsi="Arial" w:cs="Arial"/>
                <w:b/>
                <w:bCs/>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svibanj 2020.</w:t>
            </w:r>
          </w:p>
          <w:p w14:paraId="0B9CE52E" w14:textId="34FB1A0A" w:rsidR="00D25A33" w:rsidRPr="00321EE6" w:rsidRDefault="2BCEDBC5" w:rsidP="2BCEDBC5">
            <w:pPr>
              <w:widowControl w:val="0"/>
              <w:autoSpaceDE w:val="0"/>
              <w:autoSpaceDN w:val="0"/>
              <w:adjustRightInd w:val="0"/>
              <w:spacing w:after="0" w:line="240" w:lineRule="auto"/>
              <w:rPr>
                <w:rFonts w:ascii="Arial" w:hAnsi="Arial" w:cs="Arial"/>
                <w:sz w:val="20"/>
                <w:szCs w:val="20"/>
              </w:rPr>
            </w:pPr>
            <w:r w:rsidRPr="2BCEDBC5">
              <w:rPr>
                <w:rFonts w:ascii="Arial" w:eastAsia="Arial" w:hAnsi="Arial" w:cs="Arial"/>
                <w:b/>
                <w:bCs/>
                <w:sz w:val="20"/>
                <w:szCs w:val="20"/>
              </w:rPr>
              <w:t>Broj učenika/skupina: svi učenici od 5 do 7 razreda (63 učenika)</w:t>
            </w:r>
          </w:p>
        </w:tc>
      </w:tr>
      <w:tr w:rsidR="00D25A33" w:rsidRPr="00321EE6" w14:paraId="3B69E865" w14:textId="77777777" w:rsidTr="5F0A378B">
        <w:trPr>
          <w:cantSplit/>
          <w:trHeight w:val="561"/>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B1CDC" w14:textId="3CEC3594" w:rsidR="00D25A33" w:rsidRPr="00EC4181" w:rsidRDefault="2BCEDBC5" w:rsidP="2BCEDBC5">
            <w:pPr>
              <w:spacing w:after="0" w:line="240" w:lineRule="auto"/>
              <w:ind w:right="113"/>
              <w:rPr>
                <w:rFonts w:ascii="Arial" w:hAnsi="Arial" w:cs="Arial"/>
                <w:sz w:val="20"/>
                <w:szCs w:val="20"/>
              </w:rPr>
            </w:pPr>
            <w:r w:rsidRPr="00EC4181">
              <w:rPr>
                <w:rFonts w:ascii="Arial" w:hAnsi="Arial" w:cs="Arial"/>
                <w:sz w:val="20"/>
                <w:szCs w:val="20"/>
              </w:rPr>
              <w:t>Upoznati krajolik Krapinsko-zagorske županije.</w:t>
            </w:r>
          </w:p>
          <w:p w14:paraId="432AE6CA" w14:textId="7C24F89C" w:rsidR="00D25A33" w:rsidRPr="00EC4181" w:rsidRDefault="5F0A378B" w:rsidP="5F0A378B">
            <w:pPr>
              <w:spacing w:after="0" w:line="240" w:lineRule="auto"/>
              <w:ind w:right="113"/>
              <w:rPr>
                <w:rFonts w:ascii="Arial" w:hAnsi="Arial" w:cs="Arial"/>
                <w:sz w:val="20"/>
                <w:szCs w:val="20"/>
              </w:rPr>
            </w:pPr>
            <w:r w:rsidRPr="00EC4181">
              <w:rPr>
                <w:rFonts w:ascii="Arial" w:hAnsi="Arial" w:cs="Arial"/>
                <w:sz w:val="20"/>
                <w:szCs w:val="20"/>
              </w:rPr>
              <w:t xml:space="preserve">Posjet Muzeju krapinskih neandertalaca. </w:t>
            </w:r>
          </w:p>
          <w:p w14:paraId="5A241458" w14:textId="5655086F" w:rsidR="00D25A33" w:rsidRPr="00EC4181" w:rsidRDefault="5F0A378B" w:rsidP="5F0A378B">
            <w:pPr>
              <w:spacing w:after="0" w:line="240" w:lineRule="auto"/>
              <w:ind w:right="113"/>
              <w:rPr>
                <w:rFonts w:ascii="Arial" w:hAnsi="Arial" w:cs="Arial"/>
                <w:sz w:val="20"/>
                <w:szCs w:val="20"/>
              </w:rPr>
            </w:pPr>
            <w:r w:rsidRPr="00EC4181">
              <w:rPr>
                <w:rFonts w:ascii="Arial" w:eastAsia="Arial" w:hAnsi="Arial" w:cs="Arial"/>
                <w:color w:val="323232"/>
                <w:sz w:val="20"/>
                <w:szCs w:val="20"/>
              </w:rPr>
              <w:t xml:space="preserve">Upoznati i razgledati najpoznatije hrvatsko Marijino svetište Marija Bistrica te razvijati ljubav prema vjerskoj kulturi. </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FE28E" w14:textId="583E81CD" w:rsidR="00276B0B" w:rsidRPr="00EC4181" w:rsidRDefault="2BCEDBC5" w:rsidP="2BCEDBC5">
            <w:pPr>
              <w:pStyle w:val="Default"/>
              <w:spacing w:line="276" w:lineRule="auto"/>
              <w:rPr>
                <w:rFonts w:ascii="Arial" w:hAnsi="Arial" w:cs="Arial"/>
                <w:sz w:val="20"/>
                <w:szCs w:val="20"/>
              </w:rPr>
            </w:pPr>
            <w:r w:rsidRPr="00EC4181">
              <w:rPr>
                <w:rFonts w:ascii="Arial" w:hAnsi="Arial" w:cs="Arial"/>
                <w:sz w:val="20"/>
                <w:szCs w:val="20"/>
              </w:rPr>
              <w:t xml:space="preserve">Produbljivanje stečenog znanja i sjecanje novih znanja.  Upoznavanje s postavom muzeja. Međusobno druženje učenika. Razvijanje kulturnih navika.            </w:t>
            </w:r>
          </w:p>
          <w:p w14:paraId="260192BF" w14:textId="77777777" w:rsidR="00276B0B" w:rsidRPr="00EC4181" w:rsidRDefault="00276B0B" w:rsidP="6F7338CE">
            <w:pPr>
              <w:pStyle w:val="Default"/>
              <w:spacing w:line="276" w:lineRule="auto"/>
              <w:rPr>
                <w:rFonts w:ascii="Arial" w:hAnsi="Arial" w:cs="Arial"/>
                <w:sz w:val="20"/>
                <w:szCs w:val="20"/>
              </w:rPr>
            </w:pPr>
          </w:p>
          <w:p w14:paraId="6ADBB1F4" w14:textId="77777777" w:rsidR="00276B0B" w:rsidRPr="00EC4181" w:rsidRDefault="00276B0B" w:rsidP="6F7338CE">
            <w:pPr>
              <w:pStyle w:val="Default"/>
              <w:spacing w:line="276" w:lineRule="auto"/>
              <w:rPr>
                <w:rFonts w:ascii="Arial" w:hAnsi="Arial" w:cs="Arial"/>
                <w:sz w:val="20"/>
                <w:szCs w:val="20"/>
              </w:rPr>
            </w:pPr>
          </w:p>
          <w:p w14:paraId="5443EBA4" w14:textId="77777777" w:rsidR="00276B0B" w:rsidRPr="00EC4181" w:rsidRDefault="00276B0B" w:rsidP="6F7338CE">
            <w:pPr>
              <w:pStyle w:val="Default"/>
              <w:spacing w:line="276" w:lineRule="auto"/>
              <w:rPr>
                <w:rFonts w:ascii="Arial" w:hAnsi="Arial" w:cs="Arial"/>
                <w:sz w:val="20"/>
                <w:szCs w:val="20"/>
              </w:rPr>
            </w:pPr>
          </w:p>
          <w:p w14:paraId="7952CDD3" w14:textId="77777777" w:rsidR="00276B0B" w:rsidRPr="00EC4181" w:rsidRDefault="00276B0B" w:rsidP="6F7338CE">
            <w:pPr>
              <w:pStyle w:val="Default"/>
              <w:spacing w:line="276" w:lineRule="auto"/>
              <w:rPr>
                <w:rFonts w:ascii="Arial" w:hAnsi="Arial" w:cs="Arial"/>
                <w:sz w:val="20"/>
                <w:szCs w:val="20"/>
              </w:rPr>
            </w:pPr>
          </w:p>
          <w:p w14:paraId="6B41D9C3" w14:textId="77777777" w:rsidR="00276B0B" w:rsidRPr="00EC4181" w:rsidRDefault="6F7338CE" w:rsidP="6F7338CE">
            <w:pPr>
              <w:pStyle w:val="Default"/>
              <w:spacing w:line="276" w:lineRule="auto"/>
              <w:rPr>
                <w:rFonts w:ascii="Arial" w:hAnsi="Arial" w:cs="Arial"/>
                <w:sz w:val="20"/>
                <w:szCs w:val="20"/>
              </w:rPr>
            </w:pPr>
            <w:r w:rsidRPr="00EC4181">
              <w:rPr>
                <w:rFonts w:ascii="Arial" w:hAnsi="Arial" w:cs="Arial"/>
                <w:sz w:val="20"/>
                <w:szCs w:val="20"/>
              </w:rPr>
              <w:t xml:space="preserve">            </w:t>
            </w:r>
          </w:p>
          <w:p w14:paraId="5EE9797B" w14:textId="77777777" w:rsidR="00276B0B" w:rsidRPr="00EC4181" w:rsidRDefault="00276B0B" w:rsidP="6F7338CE">
            <w:pPr>
              <w:pStyle w:val="Default"/>
              <w:spacing w:line="276" w:lineRule="auto"/>
              <w:rPr>
                <w:rFonts w:ascii="Arial" w:hAnsi="Arial" w:cs="Arial"/>
                <w:sz w:val="20"/>
                <w:szCs w:val="20"/>
              </w:rPr>
            </w:pPr>
          </w:p>
          <w:p w14:paraId="2104422B" w14:textId="48401EC6" w:rsidR="00D25A33" w:rsidRPr="00EC4181" w:rsidRDefault="6F7338CE" w:rsidP="6F7338CE">
            <w:pPr>
              <w:pStyle w:val="Default"/>
              <w:spacing w:line="276" w:lineRule="auto"/>
              <w:rPr>
                <w:rFonts w:ascii="Arial" w:hAnsi="Arial" w:cs="Arial"/>
                <w:sz w:val="20"/>
                <w:szCs w:val="20"/>
              </w:rPr>
            </w:pPr>
            <w:r w:rsidRPr="00EC4181">
              <w:rPr>
                <w:rFonts w:ascii="Arial" w:hAnsi="Arial" w:cs="Arial"/>
                <w:sz w:val="20"/>
                <w:szCs w:val="20"/>
              </w:rPr>
              <w:t xml:space="preserve">                                                             </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D6DAC" w14:textId="77777777" w:rsidR="00D25A33" w:rsidRPr="00EC4181" w:rsidRDefault="2BCEDBC5" w:rsidP="2BCEDBC5">
            <w:pPr>
              <w:spacing w:after="0" w:line="240" w:lineRule="auto"/>
              <w:ind w:right="113"/>
              <w:rPr>
                <w:rFonts w:ascii="Arial" w:hAnsi="Arial" w:cs="Arial"/>
                <w:sz w:val="20"/>
                <w:szCs w:val="20"/>
              </w:rPr>
            </w:pPr>
            <w:r w:rsidRPr="00EC4181">
              <w:rPr>
                <w:rFonts w:ascii="Arial" w:hAnsi="Arial" w:cs="Arial"/>
                <w:sz w:val="20"/>
                <w:szCs w:val="20"/>
              </w:rPr>
              <w:t>Sukladno Pravilniku o organizaciji školskih ekskurzija i terenske nastave.</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D983" w14:textId="77777777" w:rsidR="00D25A33" w:rsidRPr="00EC4181" w:rsidRDefault="2BCEDBC5" w:rsidP="2BCEDBC5">
            <w:pPr>
              <w:pStyle w:val="Default"/>
              <w:rPr>
                <w:rFonts w:ascii="Arial" w:hAnsi="Arial" w:cs="Arial"/>
                <w:sz w:val="20"/>
                <w:szCs w:val="20"/>
              </w:rPr>
            </w:pPr>
            <w:r w:rsidRPr="00EC4181">
              <w:rPr>
                <w:rFonts w:ascii="Arial" w:hAnsi="Arial" w:cs="Arial"/>
                <w:sz w:val="20"/>
                <w:szCs w:val="20"/>
              </w:rPr>
              <w:t xml:space="preserve">Naučeno primijeniti na nastavi i u svakodnevnom životu. Razgovor na Satu razrednog odjela. </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D9903" w14:textId="77777777" w:rsidR="00D25A33" w:rsidRPr="00EC4181" w:rsidRDefault="2BCEDBC5" w:rsidP="2BCEDBC5">
            <w:pPr>
              <w:spacing w:after="0" w:line="240" w:lineRule="auto"/>
              <w:rPr>
                <w:rFonts w:ascii="Arial" w:hAnsi="Arial" w:cs="Arial"/>
                <w:sz w:val="20"/>
                <w:szCs w:val="20"/>
              </w:rPr>
            </w:pPr>
            <w:r w:rsidRPr="00EC4181">
              <w:rPr>
                <w:rFonts w:ascii="Arial" w:hAnsi="Arial" w:cs="Arial"/>
                <w:sz w:val="20"/>
                <w:szCs w:val="20"/>
              </w:rPr>
              <w:t>Troškove autobusnog prijevoza i ulaznica snose roditelji.</w:t>
            </w:r>
          </w:p>
        </w:tc>
      </w:tr>
      <w:tr w:rsidR="00D25A33" w:rsidRPr="00321EE6" w14:paraId="3DE5D505" w14:textId="77777777" w:rsidTr="5F0A378B">
        <w:trPr>
          <w:cantSplit/>
          <w:trHeight w:val="561"/>
        </w:trPr>
        <w:tc>
          <w:tcPr>
            <w:tcW w:w="11460" w:type="dxa"/>
            <w:gridSpan w:val="3"/>
            <w:shd w:val="clear" w:color="auto" w:fill="auto"/>
          </w:tcPr>
          <w:p w14:paraId="7D0AB68B" w14:textId="77777777" w:rsidR="00D25A33" w:rsidRPr="00276B0B"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Odredište: POSJET KINU/KAZALIŠTU</w:t>
            </w:r>
          </w:p>
          <w:p w14:paraId="47B88021" w14:textId="07825BD5" w:rsidR="00D25A33" w:rsidRPr="00276B0B" w:rsidRDefault="64A31D04" w:rsidP="64A31D04">
            <w:pPr>
              <w:widowControl w:val="0"/>
              <w:autoSpaceDE w:val="0"/>
              <w:autoSpaceDN w:val="0"/>
              <w:adjustRightInd w:val="0"/>
              <w:spacing w:after="0" w:line="240" w:lineRule="auto"/>
              <w:rPr>
                <w:rFonts w:ascii="Arial" w:eastAsia="Arial" w:hAnsi="Arial" w:cs="Arial"/>
                <w:b/>
                <w:bCs/>
                <w:sz w:val="20"/>
                <w:szCs w:val="20"/>
              </w:rPr>
            </w:pPr>
            <w:r w:rsidRPr="64A31D04">
              <w:rPr>
                <w:rFonts w:ascii="Arial" w:eastAsia="Arial" w:hAnsi="Arial" w:cs="Arial"/>
                <w:b/>
                <w:bCs/>
                <w:sz w:val="20"/>
                <w:szCs w:val="20"/>
              </w:rPr>
              <w:t xml:space="preserve">Razredni odjel: svi učenici predmetne nastave </w:t>
            </w:r>
          </w:p>
          <w:p w14:paraId="2042EAA7" w14:textId="7A4B2A7F" w:rsidR="00D25A33" w:rsidRPr="00276B0B" w:rsidRDefault="64A31D04" w:rsidP="64A31D04">
            <w:pPr>
              <w:widowControl w:val="0"/>
              <w:autoSpaceDE w:val="0"/>
              <w:autoSpaceDN w:val="0"/>
              <w:adjustRightInd w:val="0"/>
              <w:spacing w:after="0" w:line="240" w:lineRule="auto"/>
              <w:rPr>
                <w:rFonts w:ascii="Arial" w:eastAsia="Arial" w:hAnsi="Arial" w:cs="Arial"/>
                <w:b/>
                <w:bCs/>
                <w:sz w:val="20"/>
                <w:szCs w:val="20"/>
              </w:rPr>
            </w:pPr>
            <w:r w:rsidRPr="64A31D04">
              <w:rPr>
                <w:rFonts w:ascii="Arial" w:eastAsia="Arial" w:hAnsi="Arial" w:cs="Arial"/>
                <w:b/>
                <w:bCs/>
                <w:sz w:val="20"/>
                <w:szCs w:val="20"/>
              </w:rPr>
              <w:t xml:space="preserve">Nositelj: </w:t>
            </w:r>
            <w:r w:rsidRPr="00182083">
              <w:rPr>
                <w:rFonts w:ascii="Arial" w:eastAsia="Arial" w:hAnsi="Arial" w:cs="Arial"/>
                <w:b/>
                <w:bCs/>
                <w:sz w:val="20"/>
                <w:szCs w:val="20"/>
                <w:highlight w:val="black"/>
              </w:rPr>
              <w:t>Katarina Mašić</w:t>
            </w:r>
          </w:p>
        </w:tc>
        <w:tc>
          <w:tcPr>
            <w:tcW w:w="4092" w:type="dxa"/>
            <w:gridSpan w:val="2"/>
            <w:shd w:val="clear" w:color="auto" w:fill="auto"/>
          </w:tcPr>
          <w:p w14:paraId="3314931E" w14:textId="1779D887" w:rsidR="00D25A33" w:rsidRPr="00276B0B" w:rsidRDefault="64A31D04" w:rsidP="64A31D04">
            <w:pPr>
              <w:widowControl w:val="0"/>
              <w:autoSpaceDE w:val="0"/>
              <w:autoSpaceDN w:val="0"/>
              <w:adjustRightInd w:val="0"/>
              <w:spacing w:after="0" w:line="240" w:lineRule="auto"/>
              <w:rPr>
                <w:rFonts w:ascii="Arial" w:hAnsi="Arial" w:cs="Arial"/>
                <w:b/>
                <w:bCs/>
                <w:sz w:val="20"/>
                <w:szCs w:val="20"/>
              </w:rPr>
            </w:pPr>
            <w:proofErr w:type="spellStart"/>
            <w:r w:rsidRPr="64A31D04">
              <w:rPr>
                <w:rFonts w:ascii="Arial" w:eastAsia="Arial" w:hAnsi="Arial" w:cs="Arial"/>
                <w:b/>
                <w:bCs/>
                <w:sz w:val="20"/>
                <w:szCs w:val="20"/>
              </w:rPr>
              <w:t>Vremenik</w:t>
            </w:r>
            <w:proofErr w:type="spellEnd"/>
            <w:r w:rsidRPr="64A31D04">
              <w:rPr>
                <w:rFonts w:ascii="Arial" w:eastAsia="Arial" w:hAnsi="Arial" w:cs="Arial"/>
                <w:b/>
                <w:bCs/>
                <w:sz w:val="20"/>
                <w:szCs w:val="20"/>
              </w:rPr>
              <w:t>: tijekom nastavne godine, jedanput u polugodištu</w:t>
            </w:r>
          </w:p>
          <w:p w14:paraId="16D4742F" w14:textId="77777777" w:rsidR="00D25A33" w:rsidRPr="00276B0B"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svi učenici predmetne nastave</w:t>
            </w:r>
          </w:p>
        </w:tc>
      </w:tr>
      <w:tr w:rsidR="00D25A33" w:rsidRPr="00321EE6" w14:paraId="3BBEB2C5" w14:textId="77777777" w:rsidTr="5F0A378B">
        <w:trPr>
          <w:cantSplit/>
          <w:trHeight w:val="894"/>
        </w:trPr>
        <w:tc>
          <w:tcPr>
            <w:tcW w:w="6442" w:type="dxa"/>
            <w:shd w:val="clear" w:color="auto" w:fill="auto"/>
          </w:tcPr>
          <w:p w14:paraId="67C3945B"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lastRenderedPageBreak/>
              <w:t>Razvijati kazališnu kulturu učenika i ljubav prema kazalištu, poticati i razvijati interes za kazališnu umjetnost/razvijati filmsku kulturu i ljubav prema filmskoj umjetnosti.</w:t>
            </w:r>
          </w:p>
        </w:tc>
        <w:tc>
          <w:tcPr>
            <w:tcW w:w="3041" w:type="dxa"/>
            <w:shd w:val="clear" w:color="auto" w:fill="auto"/>
          </w:tcPr>
          <w:p w14:paraId="642F4045" w14:textId="77777777" w:rsidR="00D25A33" w:rsidRPr="00276B0B" w:rsidRDefault="1ECD8288" w:rsidP="1ECD8288">
            <w:pPr>
              <w:pStyle w:val="Default"/>
              <w:rPr>
                <w:rFonts w:ascii="Arial" w:hAnsi="Arial" w:cs="Arial"/>
                <w:sz w:val="20"/>
                <w:szCs w:val="20"/>
              </w:rPr>
            </w:pPr>
            <w:r w:rsidRPr="1ECD8288">
              <w:rPr>
                <w:rFonts w:ascii="Arial" w:hAnsi="Arial" w:cs="Arial"/>
                <w:sz w:val="20"/>
                <w:szCs w:val="20"/>
              </w:rPr>
              <w:t>Naučiti pravila ponašanja za vrijeme kazališne predstave/filmske projekcije. Primijeniti znanje o kazališnoj/filmskoj umjetnosti.</w:t>
            </w:r>
          </w:p>
          <w:p w14:paraId="3428E883" w14:textId="77777777" w:rsidR="00AF70F6" w:rsidRPr="00276B0B" w:rsidRDefault="00AF70F6" w:rsidP="00D25A33">
            <w:pPr>
              <w:pStyle w:val="Default"/>
              <w:rPr>
                <w:rFonts w:ascii="Arial" w:hAnsi="Arial" w:cs="Arial"/>
                <w:sz w:val="20"/>
                <w:szCs w:val="20"/>
              </w:rPr>
            </w:pPr>
          </w:p>
        </w:tc>
        <w:tc>
          <w:tcPr>
            <w:tcW w:w="1977" w:type="dxa"/>
            <w:shd w:val="clear" w:color="auto" w:fill="auto"/>
          </w:tcPr>
          <w:p w14:paraId="0D08C606"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Upoznati učenike s temom i autorom predstave/filma.</w:t>
            </w:r>
          </w:p>
          <w:p w14:paraId="49482FE0"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 xml:space="preserve">Gledanje kazališne predstave/filma. </w:t>
            </w:r>
          </w:p>
        </w:tc>
        <w:tc>
          <w:tcPr>
            <w:tcW w:w="2377" w:type="dxa"/>
            <w:shd w:val="clear" w:color="auto" w:fill="auto"/>
          </w:tcPr>
          <w:p w14:paraId="37EAC907" w14:textId="77777777" w:rsidR="00D25A33" w:rsidRPr="00276B0B" w:rsidRDefault="75B8D471" w:rsidP="75B8D471">
            <w:pPr>
              <w:rPr>
                <w:rFonts w:ascii="Arial" w:hAnsi="Arial" w:cs="Arial"/>
                <w:sz w:val="20"/>
                <w:szCs w:val="20"/>
              </w:rPr>
            </w:pPr>
            <w:r w:rsidRPr="75B8D471">
              <w:rPr>
                <w:rFonts w:ascii="Arial" w:hAnsi="Arial" w:cs="Arial"/>
                <w:sz w:val="20"/>
                <w:szCs w:val="20"/>
              </w:rPr>
              <w:t xml:space="preserve">Izražavanje doživljaja i razmišljanja o </w:t>
            </w:r>
            <w:proofErr w:type="spellStart"/>
            <w:r w:rsidRPr="75B8D471">
              <w:rPr>
                <w:rFonts w:ascii="Arial" w:hAnsi="Arial" w:cs="Arial"/>
                <w:sz w:val="20"/>
                <w:szCs w:val="20"/>
              </w:rPr>
              <w:t>pogledanoj</w:t>
            </w:r>
            <w:proofErr w:type="spellEnd"/>
            <w:r w:rsidRPr="75B8D471">
              <w:rPr>
                <w:rFonts w:ascii="Arial" w:hAnsi="Arial" w:cs="Arial"/>
                <w:sz w:val="20"/>
                <w:szCs w:val="20"/>
              </w:rPr>
              <w:t xml:space="preserve"> kazališnoj predstavi/filmu, rasprava, usmeno ili pisano izlaganje. </w:t>
            </w:r>
          </w:p>
        </w:tc>
        <w:tc>
          <w:tcPr>
            <w:tcW w:w="1715" w:type="dxa"/>
            <w:shd w:val="clear" w:color="auto" w:fill="auto"/>
          </w:tcPr>
          <w:p w14:paraId="1A33FDDE" w14:textId="77777777" w:rsidR="00D25A33" w:rsidRPr="00276B0B" w:rsidRDefault="1ECD8288" w:rsidP="1ECD8288">
            <w:pPr>
              <w:spacing w:after="0" w:line="240" w:lineRule="auto"/>
              <w:ind w:right="113"/>
              <w:rPr>
                <w:rFonts w:ascii="Arial" w:hAnsi="Arial" w:cs="Arial"/>
                <w:sz w:val="20"/>
                <w:szCs w:val="20"/>
              </w:rPr>
            </w:pPr>
            <w:r w:rsidRPr="1ECD8288">
              <w:rPr>
                <w:rFonts w:ascii="Arial" w:hAnsi="Arial" w:cs="Arial"/>
                <w:sz w:val="20"/>
                <w:szCs w:val="20"/>
              </w:rPr>
              <w:t>Autobusni prijevoz, ulaznice</w:t>
            </w:r>
          </w:p>
        </w:tc>
      </w:tr>
      <w:tr w:rsidR="1AAB577D" w14:paraId="11A6C483" w14:textId="77777777" w:rsidTr="5F0A37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PrEx>
        <w:trPr>
          <w:trHeight w:val="561"/>
        </w:trPr>
        <w:tc>
          <w:tcPr>
            <w:tcW w:w="114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0EA9A" w14:textId="586BD510" w:rsidR="1AAB577D" w:rsidRDefault="1413B41F" w:rsidP="1413B41F">
            <w:pPr>
              <w:pStyle w:val="Bezproreda"/>
              <w:rPr>
                <w:b/>
                <w:bCs/>
              </w:rPr>
            </w:pPr>
            <w:r w:rsidRPr="1413B41F">
              <w:rPr>
                <w:b/>
                <w:bCs/>
              </w:rPr>
              <w:t xml:space="preserve">Odredište: GOETHE INSTITUT </w:t>
            </w:r>
          </w:p>
          <w:p w14:paraId="7382F246" w14:textId="39AA12E4" w:rsidR="1AAB577D" w:rsidRDefault="6B8048E5" w:rsidP="6B8048E5">
            <w:pPr>
              <w:pStyle w:val="Bezproreda"/>
              <w:rPr>
                <w:b/>
                <w:bCs/>
              </w:rPr>
            </w:pPr>
            <w:r w:rsidRPr="6B8048E5">
              <w:rPr>
                <w:b/>
                <w:bCs/>
              </w:rPr>
              <w:t>Razredni odjel: najuspješniji učenici 5., 6., 7.a i 7.b  razreda, koju pohađaju izbornu nastavu Njemačkog jezika</w:t>
            </w:r>
          </w:p>
          <w:p w14:paraId="4ACB0E7B" w14:textId="4D1E0A9B" w:rsidR="1AAB577D" w:rsidRDefault="1AAB577D" w:rsidP="1AAB577D">
            <w:pPr>
              <w:pStyle w:val="Bezproreda"/>
              <w:rPr>
                <w:b/>
                <w:bCs/>
              </w:rPr>
            </w:pPr>
            <w:r w:rsidRPr="1AAB577D">
              <w:rPr>
                <w:b/>
                <w:bCs/>
              </w:rPr>
              <w:t xml:space="preserve">Nositelj: </w:t>
            </w:r>
            <w:r w:rsidRPr="00182083">
              <w:rPr>
                <w:b/>
                <w:bCs/>
                <w:highlight w:val="black"/>
              </w:rPr>
              <w:t>Andrea Lukenda</w:t>
            </w:r>
          </w:p>
        </w:tc>
        <w:tc>
          <w:tcPr>
            <w:tcW w:w="4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7EB5E" w14:textId="5A2CF25F" w:rsidR="1AAB577D" w:rsidRDefault="1AAB577D" w:rsidP="1AAB577D">
            <w:pPr>
              <w:spacing w:after="0" w:line="240" w:lineRule="auto"/>
              <w:rPr>
                <w:rFonts w:ascii="Arial" w:eastAsia="Arial" w:hAnsi="Arial" w:cs="Arial"/>
                <w:b/>
                <w:bCs/>
                <w:sz w:val="20"/>
                <w:szCs w:val="20"/>
              </w:rPr>
            </w:pPr>
            <w:proofErr w:type="spellStart"/>
            <w:r w:rsidRPr="1AAB577D">
              <w:rPr>
                <w:rFonts w:ascii="Arial" w:eastAsia="Arial" w:hAnsi="Arial" w:cs="Arial"/>
                <w:b/>
                <w:bCs/>
                <w:sz w:val="20"/>
                <w:szCs w:val="20"/>
              </w:rPr>
              <w:t>Vremenik</w:t>
            </w:r>
            <w:proofErr w:type="spellEnd"/>
            <w:r w:rsidRPr="1AAB577D">
              <w:rPr>
                <w:rFonts w:ascii="Arial" w:eastAsia="Arial" w:hAnsi="Arial" w:cs="Arial"/>
                <w:b/>
                <w:bCs/>
                <w:sz w:val="20"/>
                <w:szCs w:val="20"/>
              </w:rPr>
              <w:t>: tijekom nastavne godine</w:t>
            </w:r>
          </w:p>
          <w:p w14:paraId="6CE181F4" w14:textId="045E65C0" w:rsidR="1AAB577D" w:rsidRDefault="1AAB577D" w:rsidP="1AAB577D">
            <w:pPr>
              <w:spacing w:after="0" w:line="240" w:lineRule="auto"/>
              <w:rPr>
                <w:rFonts w:ascii="Arial" w:eastAsia="Arial" w:hAnsi="Arial" w:cs="Arial"/>
                <w:b/>
                <w:bCs/>
                <w:sz w:val="20"/>
                <w:szCs w:val="20"/>
              </w:rPr>
            </w:pPr>
            <w:r w:rsidRPr="1AAB577D">
              <w:rPr>
                <w:rFonts w:ascii="Arial" w:eastAsia="Arial" w:hAnsi="Arial" w:cs="Arial"/>
                <w:b/>
                <w:bCs/>
                <w:sz w:val="20"/>
                <w:szCs w:val="20"/>
              </w:rPr>
              <w:t>Broj učenika/skupina: 30/1 skupina</w:t>
            </w:r>
          </w:p>
        </w:tc>
      </w:tr>
      <w:tr w:rsidR="1AAB577D" w14:paraId="1E4C0670" w14:textId="77777777" w:rsidTr="5F0A378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PrEx>
        <w:trPr>
          <w:trHeight w:val="894"/>
        </w:trPr>
        <w:tc>
          <w:tcPr>
            <w:tcW w:w="6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3E7C8" w14:textId="113498F5" w:rsidR="1AAB577D" w:rsidRDefault="1AAB577D" w:rsidP="1AAB577D">
            <w:pPr>
              <w:spacing w:after="0" w:line="240" w:lineRule="auto"/>
              <w:ind w:right="113"/>
              <w:rPr>
                <w:rFonts w:ascii="Arial" w:hAnsi="Arial" w:cs="Arial"/>
                <w:sz w:val="20"/>
                <w:szCs w:val="20"/>
              </w:rPr>
            </w:pPr>
            <w:r w:rsidRPr="1AAB577D">
              <w:rPr>
                <w:rFonts w:ascii="Arial" w:hAnsi="Arial" w:cs="Arial"/>
                <w:sz w:val="20"/>
                <w:szCs w:val="20"/>
              </w:rPr>
              <w:t xml:space="preserve"> </w:t>
            </w:r>
            <w:r w:rsidRPr="1AAB577D">
              <w:rPr>
                <w:rFonts w:ascii="Arial" w:eastAsia="Arial" w:hAnsi="Arial" w:cs="Arial"/>
                <w:sz w:val="20"/>
                <w:szCs w:val="20"/>
              </w:rPr>
              <w:t>Produbljivanje stečenog znanja i sjecanje novih znanja. Povezivanje praktičnih sa teorijskim sadržajima nastave. Učenje kroz zabavu i praktične zadatke. Motivacija za daljnje učenje stranih jezika. Učenje njemačkog jezika izvan uobičajenog školskog okruženja.</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9E453" w14:textId="5E4FE082" w:rsidR="1AAB577D" w:rsidRDefault="1AAB577D" w:rsidP="1AAB577D">
            <w:pPr>
              <w:pStyle w:val="Default"/>
            </w:pPr>
            <w:proofErr w:type="spellStart"/>
            <w:r w:rsidRPr="1AAB577D">
              <w:rPr>
                <w:rFonts w:ascii="Arial" w:eastAsia="Arial" w:hAnsi="Arial" w:cs="Arial"/>
                <w:sz w:val="20"/>
                <w:szCs w:val="20"/>
              </w:rPr>
              <w:t>Izvanučionička</w:t>
            </w:r>
            <w:proofErr w:type="spellEnd"/>
            <w:r w:rsidRPr="1AAB577D">
              <w:rPr>
                <w:rFonts w:ascii="Arial" w:eastAsia="Arial" w:hAnsi="Arial" w:cs="Arial"/>
                <w:sz w:val="20"/>
                <w:szCs w:val="20"/>
              </w:rPr>
              <w:t xml:space="preserve"> nastava je namijenjena učenicima predmetne nastave u svrhu produbljivanja stečenih znanja i primjene tih znanja u praksi.  Povezivanje sadržaja pojedinih   predmeta, učiniti nastavu zanimljivijom i kreativnijom.</w:t>
            </w:r>
          </w:p>
        </w:tc>
        <w:tc>
          <w:tcPr>
            <w:tcW w:w="1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B9670" w14:textId="6DC59BCA" w:rsidR="1AAB577D" w:rsidRDefault="1AAB577D" w:rsidP="1AAB577D">
            <w:r w:rsidRPr="1AAB577D">
              <w:rPr>
                <w:rFonts w:ascii="Arial" w:eastAsia="Arial" w:hAnsi="Arial" w:cs="Arial"/>
                <w:sz w:val="20"/>
                <w:szCs w:val="20"/>
              </w:rPr>
              <w:t>Metoda uočavanja i zaključivanja- svaki će učenik individualno povezivati stečeno znanje iz nastave i vlastito iskustvo sa novim saznanjima.</w:t>
            </w:r>
          </w:p>
          <w:p w14:paraId="2F632FC2" w14:textId="6DD89616" w:rsidR="1AAB577D" w:rsidRDefault="1AAB577D" w:rsidP="1AAB577D">
            <w:pPr>
              <w:spacing w:after="0" w:line="240" w:lineRule="auto"/>
              <w:ind w:right="113"/>
            </w:pPr>
            <w:r w:rsidRPr="1AAB577D">
              <w:rPr>
                <w:rFonts w:ascii="Arial" w:eastAsia="Arial" w:hAnsi="Arial" w:cs="Arial"/>
                <w:sz w:val="20"/>
                <w:szCs w:val="20"/>
              </w:rPr>
              <w:t>Metoda razgovora i usmenog izlaganja.</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W w:w="0" w:type="auto"/>
              <w:tblLook w:val="04A0" w:firstRow="1" w:lastRow="0" w:firstColumn="1" w:lastColumn="0" w:noHBand="0" w:noVBand="1"/>
            </w:tblPr>
            <w:tblGrid>
              <w:gridCol w:w="2137"/>
            </w:tblGrid>
            <w:tr w:rsidR="1AAB577D" w14:paraId="082D1739" w14:textId="77777777" w:rsidTr="1AAB577D">
              <w:tc>
                <w:tcPr>
                  <w:tcW w:w="2137" w:type="dxa"/>
                </w:tcPr>
                <w:p w14:paraId="607E8B02" w14:textId="0671ECC6" w:rsidR="1AAB577D" w:rsidRDefault="1AAB577D">
                  <w:r w:rsidRPr="1AAB577D">
                    <w:rPr>
                      <w:rFonts w:ascii="Arial" w:eastAsia="Arial" w:hAnsi="Arial" w:cs="Arial"/>
                      <w:sz w:val="20"/>
                      <w:szCs w:val="20"/>
                    </w:rPr>
                    <w:t>Razgovor o uspjehu realizacije aktivnosti, o viđenom i doživljenom. Dokumentiranje ostvarenih aktivnosti i posjeta u obliku fotografija i pismenih izvještaja Rješavanje nastavnih listića.</w:t>
                  </w:r>
                </w:p>
              </w:tc>
            </w:tr>
          </w:tbl>
          <w:p w14:paraId="17C28264" w14:textId="16986186" w:rsidR="1AAB577D" w:rsidRDefault="1AAB577D" w:rsidP="1AAB577D">
            <w:pPr>
              <w:rPr>
                <w:rFonts w:ascii="Arial" w:hAnsi="Arial" w:cs="Arial"/>
                <w:sz w:val="20"/>
                <w:szCs w:val="20"/>
              </w:rPr>
            </w:pP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AFC8D" w14:textId="594B7426" w:rsidR="1AAB577D" w:rsidRDefault="1AAB577D" w:rsidP="1AAB577D">
            <w:pPr>
              <w:spacing w:after="0" w:line="240" w:lineRule="auto"/>
              <w:ind w:right="113"/>
            </w:pPr>
            <w:r w:rsidRPr="1AAB577D">
              <w:rPr>
                <w:rFonts w:ascii="Arial" w:eastAsia="Arial" w:hAnsi="Arial" w:cs="Arial"/>
                <w:sz w:val="20"/>
                <w:szCs w:val="20"/>
              </w:rPr>
              <w:t>Troškove autobusnog prijevoza</w:t>
            </w:r>
          </w:p>
        </w:tc>
      </w:tr>
    </w:tbl>
    <w:p w14:paraId="3687AB9A" w14:textId="77777777" w:rsidR="1AAB577D" w:rsidRDefault="1AAB577D" w:rsidP="1AAB577D">
      <w:pPr>
        <w:rPr>
          <w:rFonts w:ascii="Arial" w:hAnsi="Arial" w:cs="Arial"/>
        </w:rPr>
      </w:pPr>
    </w:p>
    <w:p w14:paraId="4CA08D98" w14:textId="5B0FA609" w:rsidR="1AAB577D" w:rsidRDefault="1AAB577D" w:rsidP="1AAB577D">
      <w:pPr>
        <w:rPr>
          <w:rFonts w:ascii="Arial" w:hAnsi="Arial" w:cs="Arial"/>
        </w:rPr>
      </w:pPr>
    </w:p>
    <w:p w14:paraId="20B1FDDE" w14:textId="77777777" w:rsidR="6ED5AA5B" w:rsidRPr="00321EE6" w:rsidRDefault="6ED5AA5B" w:rsidP="6ED5AA5B">
      <w:pPr>
        <w:rPr>
          <w:rFonts w:ascii="Arial" w:hAnsi="Arial" w:cs="Arial"/>
        </w:rPr>
      </w:pPr>
    </w:p>
    <w:p w14:paraId="4C7CEDB5" w14:textId="77777777" w:rsidR="6ED5AA5B" w:rsidRDefault="6ED5AA5B" w:rsidP="6ED5AA5B">
      <w:pPr>
        <w:rPr>
          <w:rFonts w:ascii="Arial" w:hAnsi="Arial" w:cs="Arial"/>
        </w:rPr>
      </w:pPr>
    </w:p>
    <w:p w14:paraId="4E8D68A0" w14:textId="77777777" w:rsidR="00746716" w:rsidRPr="00321EE6" w:rsidRDefault="1ECD8288" w:rsidP="1ECD8288">
      <w:pPr>
        <w:pStyle w:val="Naslov1"/>
        <w:jc w:val="center"/>
        <w:rPr>
          <w:rFonts w:ascii="Arial" w:eastAsia="Arial" w:hAnsi="Arial" w:cs="Arial"/>
          <w:b w:val="0"/>
          <w:sz w:val="40"/>
          <w:szCs w:val="40"/>
        </w:rPr>
      </w:pPr>
      <w:bookmarkStart w:id="14" w:name="_Toc20568400"/>
      <w:r w:rsidRPr="1ECD8288">
        <w:rPr>
          <w:rFonts w:ascii="Arial" w:eastAsia="Arial" w:hAnsi="Arial" w:cs="Arial"/>
          <w:b w:val="0"/>
          <w:sz w:val="40"/>
          <w:szCs w:val="40"/>
        </w:rPr>
        <w:t>ŠKOLSKI PROJEKTI</w:t>
      </w:r>
      <w:bookmarkEnd w:id="14"/>
    </w:p>
    <w:p w14:paraId="1689FB0C" w14:textId="77777777" w:rsidR="00276B0B" w:rsidRPr="00276B0B" w:rsidRDefault="00276B0B" w:rsidP="00276B0B">
      <w:pPr>
        <w:rPr>
          <w:lang w:eastAsia="hr-HR"/>
        </w:rPr>
      </w:pPr>
    </w:p>
    <w:tbl>
      <w:tblPr>
        <w:tblpPr w:leftFromText="180" w:rightFromText="180" w:vertAnchor="text" w:tblpY="1"/>
        <w:tblOverlap w:val="never"/>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731"/>
        <w:gridCol w:w="2506"/>
        <w:gridCol w:w="2122"/>
        <w:gridCol w:w="2242"/>
        <w:gridCol w:w="2273"/>
        <w:gridCol w:w="174"/>
        <w:gridCol w:w="2005"/>
      </w:tblGrid>
      <w:tr w:rsidR="00AC38B7" w:rsidRPr="00321EE6" w14:paraId="6024243B" w14:textId="77777777" w:rsidTr="5F0A378B">
        <w:trPr>
          <w:cantSplit/>
          <w:trHeight w:val="561"/>
          <w:tblHeader/>
        </w:trPr>
        <w:tc>
          <w:tcPr>
            <w:tcW w:w="4731" w:type="dxa"/>
            <w:shd w:val="clear" w:color="auto" w:fill="D9D9D9" w:themeFill="background1" w:themeFillShade="D9"/>
            <w:vAlign w:val="center"/>
          </w:tcPr>
          <w:p w14:paraId="1E0592DC"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lastRenderedPageBreak/>
              <w:t>CILJEVI I ZADACI</w:t>
            </w:r>
          </w:p>
        </w:tc>
        <w:tc>
          <w:tcPr>
            <w:tcW w:w="2506" w:type="dxa"/>
            <w:shd w:val="clear" w:color="auto" w:fill="D9D9D9" w:themeFill="background1" w:themeFillShade="D9"/>
            <w:vAlign w:val="center"/>
          </w:tcPr>
          <w:p w14:paraId="5E848897"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4364" w:type="dxa"/>
            <w:gridSpan w:val="2"/>
            <w:shd w:val="clear" w:color="auto" w:fill="D9D9D9" w:themeFill="background1" w:themeFillShade="D9"/>
            <w:vAlign w:val="center"/>
          </w:tcPr>
          <w:p w14:paraId="10208E4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53D7F58E"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7B04FBB4"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73EDD48"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2005" w:type="dxa"/>
            <w:shd w:val="clear" w:color="auto" w:fill="D9D9D9" w:themeFill="background1" w:themeFillShade="D9"/>
            <w:vAlign w:val="center"/>
          </w:tcPr>
          <w:p w14:paraId="063DDB5E" w14:textId="77777777" w:rsidR="00AC38B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56CA9B2" w14:textId="77777777" w:rsidTr="5F0A378B">
        <w:trPr>
          <w:cantSplit/>
          <w:trHeight w:val="561"/>
        </w:trPr>
        <w:tc>
          <w:tcPr>
            <w:tcW w:w="11601" w:type="dxa"/>
            <w:gridSpan w:val="4"/>
            <w:shd w:val="clear" w:color="auto" w:fill="auto"/>
          </w:tcPr>
          <w:p w14:paraId="32EFFA59" w14:textId="2A89FD67"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Naziv aktivnosti: BOOKMARK EXCHANGE PROJECT (RAZMJENA STRANIČNIKA)</w:t>
            </w:r>
          </w:p>
          <w:p w14:paraId="6F8657E4" w14:textId="5C34619D"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Razredni odjel: 5.a</w:t>
            </w:r>
          </w:p>
          <w:p w14:paraId="0F3345D1" w14:textId="657F2205"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Nositelji: </w:t>
            </w:r>
            <w:r w:rsidRPr="00182083">
              <w:rPr>
                <w:rFonts w:ascii="Arial" w:eastAsia="Arial" w:hAnsi="Arial" w:cs="Arial"/>
                <w:b/>
                <w:bCs/>
                <w:sz w:val="20"/>
                <w:szCs w:val="20"/>
                <w:highlight w:val="black"/>
              </w:rPr>
              <w:t xml:space="preserve">Maja Knežević </w:t>
            </w:r>
            <w:proofErr w:type="spellStart"/>
            <w:r w:rsidRPr="00182083">
              <w:rPr>
                <w:rFonts w:ascii="Arial" w:eastAsia="Arial" w:hAnsi="Arial" w:cs="Arial"/>
                <w:b/>
                <w:bCs/>
                <w:sz w:val="20"/>
                <w:szCs w:val="20"/>
                <w:highlight w:val="black"/>
              </w:rPr>
              <w:t>Djak</w:t>
            </w:r>
            <w:proofErr w:type="spellEnd"/>
            <w:r w:rsidRPr="00182083">
              <w:rPr>
                <w:rFonts w:ascii="Arial" w:eastAsia="Arial" w:hAnsi="Arial" w:cs="Arial"/>
                <w:b/>
                <w:bCs/>
                <w:sz w:val="20"/>
                <w:szCs w:val="20"/>
                <w:highlight w:val="black"/>
              </w:rPr>
              <w:t>, Ana Kovačević</w:t>
            </w:r>
          </w:p>
        </w:tc>
        <w:tc>
          <w:tcPr>
            <w:tcW w:w="4452" w:type="dxa"/>
            <w:gridSpan w:val="3"/>
            <w:shd w:val="clear" w:color="auto" w:fill="auto"/>
          </w:tcPr>
          <w:p w14:paraId="3B130470" w14:textId="58927A81"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xml:space="preserve">: </w:t>
            </w:r>
            <w:r w:rsidRPr="4E95E31C">
              <w:rPr>
                <w:rFonts w:ascii="Arial" w:eastAsia="Arial" w:hAnsi="Arial" w:cs="Arial"/>
                <w:sz w:val="20"/>
                <w:szCs w:val="20"/>
              </w:rPr>
              <w:t xml:space="preserve">tijekom </w:t>
            </w:r>
            <w:proofErr w:type="spellStart"/>
            <w:r w:rsidRPr="4E95E31C">
              <w:rPr>
                <w:rFonts w:ascii="Arial" w:eastAsia="Arial" w:hAnsi="Arial" w:cs="Arial"/>
                <w:sz w:val="20"/>
                <w:szCs w:val="20"/>
              </w:rPr>
              <w:t>šk.god</w:t>
            </w:r>
            <w:proofErr w:type="spellEnd"/>
            <w:r w:rsidRPr="4E95E31C">
              <w:rPr>
                <w:rFonts w:ascii="Arial" w:eastAsia="Arial" w:hAnsi="Arial" w:cs="Arial"/>
                <w:sz w:val="20"/>
                <w:szCs w:val="20"/>
              </w:rPr>
              <w:t>. 2019./2020.</w:t>
            </w:r>
          </w:p>
          <w:p w14:paraId="2A8E9EE0" w14:textId="29037F7A"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Broj učenika/skupina: </w:t>
            </w:r>
            <w:r w:rsidRPr="4E95E31C">
              <w:rPr>
                <w:rFonts w:ascii="Arial" w:eastAsia="Arial" w:hAnsi="Arial" w:cs="Arial"/>
                <w:sz w:val="20"/>
                <w:szCs w:val="20"/>
              </w:rPr>
              <w:t>19 učenika 5.a</w:t>
            </w:r>
          </w:p>
        </w:tc>
      </w:tr>
      <w:tr w:rsidR="00D25A33" w:rsidRPr="00321EE6" w14:paraId="314719BB" w14:textId="77777777" w:rsidTr="5F0A378B">
        <w:trPr>
          <w:cantSplit/>
          <w:trHeight w:val="905"/>
        </w:trPr>
        <w:tc>
          <w:tcPr>
            <w:tcW w:w="4731" w:type="dxa"/>
            <w:shd w:val="clear" w:color="auto" w:fill="auto"/>
          </w:tcPr>
          <w:p w14:paraId="59BB61FD" w14:textId="2E58C841" w:rsidR="00D25A33" w:rsidRPr="00321EE6"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Projekt se organizira u sklopu Međunarodne udruge školskih knjižničara (IASL). Projektom se nastoji osvijestiti učenike o važnosti školske knjižnice kao mjesta pripreme učenika za život i cjeloživotno učenje, promiče se knjiga i čitanje, multikulturalnost kod učenika te upoznavanje drugih kultura i naroda.</w:t>
            </w:r>
          </w:p>
        </w:tc>
        <w:tc>
          <w:tcPr>
            <w:tcW w:w="2506" w:type="dxa"/>
            <w:shd w:val="clear" w:color="auto" w:fill="auto"/>
          </w:tcPr>
          <w:p w14:paraId="02E81BDA" w14:textId="240B830F" w:rsidR="00D25A33" w:rsidRPr="00321EE6" w:rsidRDefault="1ECD8288" w:rsidP="1ECD8288">
            <w:pPr>
              <w:rPr>
                <w:rFonts w:ascii="Arial" w:eastAsia="Arial" w:hAnsi="Arial" w:cs="Arial"/>
                <w:sz w:val="20"/>
                <w:szCs w:val="20"/>
              </w:rPr>
            </w:pPr>
            <w:r w:rsidRPr="1ECD8288">
              <w:rPr>
                <w:rFonts w:ascii="Arial" w:eastAsia="Arial" w:hAnsi="Arial" w:cs="Arial"/>
                <w:sz w:val="20"/>
                <w:szCs w:val="20"/>
              </w:rPr>
              <w:t xml:space="preserve">Pozitivan stav prema drugim kulturama, upoznavanje važnosti suradnje i razmjene iskustava s drugim učenicima njihove dobi, razvijanje tolerancije.  </w:t>
            </w:r>
          </w:p>
        </w:tc>
        <w:tc>
          <w:tcPr>
            <w:tcW w:w="4364" w:type="dxa"/>
            <w:gridSpan w:val="2"/>
            <w:shd w:val="clear" w:color="auto" w:fill="auto"/>
          </w:tcPr>
          <w:p w14:paraId="113C7183" w14:textId="77777777" w:rsidR="00276B0B" w:rsidRDefault="1ECD8288" w:rsidP="1ECD8288">
            <w:pPr>
              <w:spacing w:after="0" w:line="240" w:lineRule="auto"/>
              <w:rPr>
                <w:rFonts w:ascii="Arial" w:eastAsia="Arial" w:hAnsi="Arial" w:cs="Arial"/>
                <w:sz w:val="20"/>
                <w:szCs w:val="20"/>
              </w:rPr>
            </w:pPr>
            <w:r w:rsidRPr="1ECD8288">
              <w:rPr>
                <w:rFonts w:ascii="Arial" w:eastAsia="Arial" w:hAnsi="Arial" w:cs="Arial"/>
                <w:sz w:val="20"/>
                <w:szCs w:val="20"/>
              </w:rPr>
              <w:t>Učenici izrađuju straničnike kojima predstavljaju svoju školu  i domovinu te ih razmjenjuju s odabranom školom iz svijeta.</w:t>
            </w:r>
          </w:p>
          <w:p w14:paraId="1755A7D8" w14:textId="77777777" w:rsidR="00276B0B" w:rsidRDefault="00276B0B" w:rsidP="6F7338CE">
            <w:pPr>
              <w:spacing w:after="0" w:line="240" w:lineRule="auto"/>
              <w:rPr>
                <w:rFonts w:ascii="Arial" w:eastAsia="Arial" w:hAnsi="Arial" w:cs="Arial"/>
                <w:sz w:val="20"/>
                <w:szCs w:val="20"/>
              </w:rPr>
            </w:pPr>
          </w:p>
          <w:p w14:paraId="7B220E5B" w14:textId="77777777" w:rsidR="00276B0B" w:rsidRDefault="00276B0B" w:rsidP="6F7338CE">
            <w:pPr>
              <w:spacing w:after="0" w:line="240" w:lineRule="auto"/>
              <w:rPr>
                <w:rFonts w:ascii="Arial" w:eastAsia="Arial" w:hAnsi="Arial" w:cs="Arial"/>
                <w:sz w:val="20"/>
                <w:szCs w:val="20"/>
              </w:rPr>
            </w:pPr>
          </w:p>
          <w:p w14:paraId="601DC6FB" w14:textId="6A5933B8" w:rsidR="00D25A33" w:rsidRPr="00321EE6" w:rsidRDefault="00D25A33" w:rsidP="6F7338CE">
            <w:pPr>
              <w:spacing w:after="0" w:line="240" w:lineRule="auto"/>
              <w:rPr>
                <w:rFonts w:ascii="Arial" w:eastAsia="Arial" w:hAnsi="Arial" w:cs="Arial"/>
                <w:sz w:val="20"/>
                <w:szCs w:val="20"/>
              </w:rPr>
            </w:pPr>
          </w:p>
        </w:tc>
        <w:tc>
          <w:tcPr>
            <w:tcW w:w="2447" w:type="dxa"/>
            <w:gridSpan w:val="2"/>
            <w:shd w:val="clear" w:color="auto" w:fill="auto"/>
          </w:tcPr>
          <w:p w14:paraId="4D025500" w14:textId="22109EAE" w:rsidR="00D25A33" w:rsidRPr="00321EE6" w:rsidRDefault="4E95E31C" w:rsidP="4E95E31C">
            <w:pPr>
              <w:rPr>
                <w:rFonts w:ascii="Arial" w:eastAsia="Arial" w:hAnsi="Arial" w:cs="Arial"/>
                <w:sz w:val="20"/>
                <w:szCs w:val="20"/>
              </w:rPr>
            </w:pPr>
            <w:r w:rsidRPr="4E95E31C">
              <w:rPr>
                <w:rFonts w:ascii="Arial" w:eastAsia="Arial" w:hAnsi="Arial" w:cs="Arial"/>
                <w:sz w:val="20"/>
                <w:szCs w:val="20"/>
              </w:rPr>
              <w:t>Razgovor, razmjena pisma s voditeljima odabrane škole, izvješće na mrežnoj stranici škole, predstavljanje projekta putem izložbe straničnika u školskoj knjižnici.</w:t>
            </w:r>
          </w:p>
        </w:tc>
        <w:tc>
          <w:tcPr>
            <w:tcW w:w="2005" w:type="dxa"/>
            <w:shd w:val="clear" w:color="auto" w:fill="auto"/>
          </w:tcPr>
          <w:p w14:paraId="48EE7129" w14:textId="23186006" w:rsidR="00D25A33" w:rsidRPr="00321EE6" w:rsidRDefault="4E95E31C" w:rsidP="4E95E31C">
            <w:pPr>
              <w:spacing w:after="0" w:line="240" w:lineRule="auto"/>
              <w:rPr>
                <w:rFonts w:ascii="Arial" w:eastAsia="Arial" w:hAnsi="Arial" w:cs="Arial"/>
                <w:sz w:val="20"/>
                <w:szCs w:val="20"/>
              </w:rPr>
            </w:pPr>
            <w:r w:rsidRPr="4E95E31C">
              <w:rPr>
                <w:rFonts w:ascii="Arial" w:eastAsia="Arial" w:hAnsi="Arial" w:cs="Arial"/>
                <w:sz w:val="20"/>
                <w:szCs w:val="20"/>
              </w:rPr>
              <w:t>Hamer papir, papir u boji, ljepilo, troškovi poštarine, cca 100 kn.</w:t>
            </w:r>
          </w:p>
        </w:tc>
      </w:tr>
      <w:tr w:rsidR="003666F7" w:rsidRPr="00321EE6" w14:paraId="603FAAB8" w14:textId="77777777" w:rsidTr="5F0A378B">
        <w:trPr>
          <w:cantSplit/>
          <w:trHeight w:val="499"/>
        </w:trPr>
        <w:tc>
          <w:tcPr>
            <w:tcW w:w="4731" w:type="dxa"/>
            <w:shd w:val="clear" w:color="auto" w:fill="BFBFBF" w:themeFill="background1" w:themeFillShade="BF"/>
            <w:vAlign w:val="center"/>
          </w:tcPr>
          <w:p w14:paraId="3B4C45A2"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CILJEVI I ZADACI</w:t>
            </w:r>
          </w:p>
        </w:tc>
        <w:tc>
          <w:tcPr>
            <w:tcW w:w="2506" w:type="dxa"/>
            <w:shd w:val="clear" w:color="auto" w:fill="BFBFBF" w:themeFill="background1" w:themeFillShade="BF"/>
            <w:vAlign w:val="center"/>
          </w:tcPr>
          <w:p w14:paraId="35FD737D"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4364" w:type="dxa"/>
            <w:gridSpan w:val="2"/>
            <w:shd w:val="clear" w:color="auto" w:fill="BFBFBF" w:themeFill="background1" w:themeFillShade="BF"/>
            <w:vAlign w:val="center"/>
          </w:tcPr>
          <w:p w14:paraId="405C5C9B"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2394FA08"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BFBFBF" w:themeFill="background1" w:themeFillShade="BF"/>
            <w:vAlign w:val="center"/>
          </w:tcPr>
          <w:p w14:paraId="4ED900B4"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4037FB68"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 xml:space="preserve">VREDNOVANJA </w:t>
            </w:r>
          </w:p>
        </w:tc>
        <w:tc>
          <w:tcPr>
            <w:tcW w:w="2005" w:type="dxa"/>
            <w:shd w:val="clear" w:color="auto" w:fill="BFBFBF" w:themeFill="background1" w:themeFillShade="BF"/>
            <w:vAlign w:val="center"/>
          </w:tcPr>
          <w:p w14:paraId="713C0096" w14:textId="77777777" w:rsidR="003666F7"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4AA1F3A3" w14:textId="77777777" w:rsidTr="5F0A378B">
        <w:trPr>
          <w:cantSplit/>
          <w:trHeight w:val="561"/>
        </w:trPr>
        <w:tc>
          <w:tcPr>
            <w:tcW w:w="11601" w:type="dxa"/>
            <w:gridSpan w:val="4"/>
            <w:shd w:val="clear" w:color="auto" w:fill="auto"/>
          </w:tcPr>
          <w:p w14:paraId="1CCD454D" w14:textId="77777777" w:rsidR="00D25A33"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DABAR</w:t>
            </w:r>
          </w:p>
          <w:p w14:paraId="2252DF3E" w14:textId="44B39982" w:rsidR="00D25A33" w:rsidRPr="00321EE6" w:rsidRDefault="2D1DD3A0" w:rsidP="2D1DD3A0">
            <w:pPr>
              <w:widowControl w:val="0"/>
              <w:autoSpaceDE w:val="0"/>
              <w:autoSpaceDN w:val="0"/>
              <w:adjustRightInd w:val="0"/>
              <w:spacing w:after="0" w:line="240" w:lineRule="auto"/>
              <w:rPr>
                <w:rFonts w:ascii="Arial" w:eastAsia="Arial" w:hAnsi="Arial" w:cs="Arial"/>
                <w:b/>
                <w:bCs/>
                <w:sz w:val="20"/>
                <w:szCs w:val="20"/>
              </w:rPr>
            </w:pPr>
            <w:r w:rsidRPr="2D1DD3A0">
              <w:rPr>
                <w:rFonts w:ascii="Arial" w:eastAsia="Arial" w:hAnsi="Arial" w:cs="Arial"/>
                <w:b/>
                <w:bCs/>
                <w:sz w:val="20"/>
                <w:szCs w:val="20"/>
              </w:rPr>
              <w:t>Razredni odjel: 5.a i 7.ab</w:t>
            </w:r>
          </w:p>
          <w:p w14:paraId="6EE4725F" w14:textId="28E59BA7" w:rsidR="00D25A33"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Nositelj: </w:t>
            </w:r>
            <w:r w:rsidRPr="00182083">
              <w:rPr>
                <w:rFonts w:ascii="Arial" w:eastAsia="Arial" w:hAnsi="Arial" w:cs="Arial"/>
                <w:b/>
                <w:bCs/>
                <w:sz w:val="20"/>
                <w:szCs w:val="20"/>
                <w:highlight w:val="black"/>
              </w:rPr>
              <w:t>Valentina Blašković</w:t>
            </w:r>
          </w:p>
        </w:tc>
        <w:tc>
          <w:tcPr>
            <w:tcW w:w="4452" w:type="dxa"/>
            <w:gridSpan w:val="3"/>
            <w:shd w:val="clear" w:color="auto" w:fill="auto"/>
          </w:tcPr>
          <w:p w14:paraId="54896CB4" w14:textId="0F8F9AD4" w:rsidR="00D25A33" w:rsidRPr="00321EE6" w:rsidRDefault="75B8D471" w:rsidP="75B8D471">
            <w:pPr>
              <w:widowControl w:val="0"/>
              <w:autoSpaceDE w:val="0"/>
              <w:autoSpaceDN w:val="0"/>
              <w:adjustRightInd w:val="0"/>
              <w:spacing w:after="0" w:line="240" w:lineRule="auto"/>
              <w:rPr>
                <w:rFonts w:ascii="Arial" w:hAnsi="Arial" w:cs="Arial"/>
                <w:b/>
                <w:bCs/>
                <w:sz w:val="20"/>
                <w:szCs w:val="20"/>
              </w:rPr>
            </w:pPr>
            <w:proofErr w:type="spellStart"/>
            <w:r w:rsidRPr="75B8D471">
              <w:rPr>
                <w:rFonts w:ascii="Arial" w:eastAsia="Arial" w:hAnsi="Arial" w:cs="Arial"/>
                <w:b/>
                <w:bCs/>
                <w:sz w:val="20"/>
                <w:szCs w:val="20"/>
              </w:rPr>
              <w:t>Vremenik</w:t>
            </w:r>
            <w:proofErr w:type="spellEnd"/>
            <w:r w:rsidRPr="75B8D471">
              <w:rPr>
                <w:rFonts w:ascii="Arial" w:eastAsia="Arial" w:hAnsi="Arial" w:cs="Arial"/>
                <w:b/>
                <w:bCs/>
                <w:sz w:val="20"/>
                <w:szCs w:val="20"/>
              </w:rPr>
              <w:t>: tijekom I. polugodišta</w:t>
            </w:r>
          </w:p>
          <w:p w14:paraId="3CC5CF94" w14:textId="7525959C" w:rsidR="00D25A33" w:rsidRPr="00321EE6" w:rsidRDefault="1ECD8288" w:rsidP="1ECD8288">
            <w:pPr>
              <w:widowControl w:val="0"/>
              <w:autoSpaceDE w:val="0"/>
              <w:autoSpaceDN w:val="0"/>
              <w:adjustRightInd w:val="0"/>
              <w:spacing w:after="0" w:line="240" w:lineRule="auto"/>
              <w:rPr>
                <w:rFonts w:ascii="Arial" w:hAnsi="Arial" w:cs="Arial"/>
                <w:sz w:val="20"/>
                <w:szCs w:val="20"/>
              </w:rPr>
            </w:pPr>
            <w:r w:rsidRPr="1ECD8288">
              <w:rPr>
                <w:rFonts w:ascii="Arial" w:eastAsia="Arial" w:hAnsi="Arial" w:cs="Arial"/>
                <w:b/>
                <w:bCs/>
                <w:sz w:val="20"/>
                <w:szCs w:val="20"/>
              </w:rPr>
              <w:t>Broj učenika/skupina: prema interesu</w:t>
            </w:r>
          </w:p>
        </w:tc>
      </w:tr>
      <w:tr w:rsidR="00D25A33" w:rsidRPr="00321EE6" w14:paraId="20E28780" w14:textId="77777777" w:rsidTr="5F0A378B">
        <w:trPr>
          <w:cantSplit/>
          <w:trHeight w:val="920"/>
        </w:trPr>
        <w:tc>
          <w:tcPr>
            <w:tcW w:w="4731" w:type="dxa"/>
            <w:shd w:val="clear" w:color="auto" w:fill="auto"/>
          </w:tcPr>
          <w:p w14:paraId="44403B87" w14:textId="77777777" w:rsidR="0A3DACAF" w:rsidRPr="00321EE6" w:rsidRDefault="1ECD8288" w:rsidP="1ECD8288">
            <w:pPr>
              <w:rPr>
                <w:rFonts w:ascii="Arial" w:hAnsi="Arial" w:cs="Arial"/>
                <w:sz w:val="20"/>
                <w:szCs w:val="20"/>
              </w:rPr>
            </w:pPr>
            <w:r w:rsidRPr="1ECD8288">
              <w:rPr>
                <w:rFonts w:ascii="Arial" w:eastAsia="Arial" w:hAnsi="Arial" w:cs="Arial"/>
                <w:sz w:val="20"/>
                <w:szCs w:val="20"/>
              </w:rPr>
              <w:t xml:space="preserve">Dabar promiče informatiku i računalno razmišljanje među učiteljima i učenicima, ali i u široj javnosti. Sudjelovanjem u njoj želimo učenicima pokazati da računalo nije samo igračka za društvene mreže ili gledanje filmova nego izvor zanimljivih logičkih zadataka koji učenje i razvoj računalnog razmišljanja čine zanimljivijim i dinamičnijim. </w:t>
            </w:r>
          </w:p>
          <w:p w14:paraId="2DDD9D84" w14:textId="77777777" w:rsidR="00BA0DEC" w:rsidRPr="00321EE6" w:rsidRDefault="00BA0DEC" w:rsidP="00EE2CC9">
            <w:pPr>
              <w:spacing w:after="0" w:line="240" w:lineRule="auto"/>
              <w:ind w:right="113"/>
              <w:rPr>
                <w:rFonts w:ascii="Arial" w:hAnsi="Arial" w:cs="Arial"/>
                <w:sz w:val="20"/>
              </w:rPr>
            </w:pPr>
          </w:p>
          <w:p w14:paraId="6777E1DA" w14:textId="77777777" w:rsidR="00BA0DEC" w:rsidRPr="00321EE6" w:rsidRDefault="00BA0DEC" w:rsidP="00EE2CC9">
            <w:pPr>
              <w:spacing w:after="0" w:line="240" w:lineRule="auto"/>
              <w:ind w:right="113"/>
              <w:rPr>
                <w:rFonts w:ascii="Arial" w:hAnsi="Arial" w:cs="Arial"/>
                <w:sz w:val="20"/>
                <w:szCs w:val="20"/>
              </w:rPr>
            </w:pPr>
          </w:p>
        </w:tc>
        <w:tc>
          <w:tcPr>
            <w:tcW w:w="4628" w:type="dxa"/>
            <w:gridSpan w:val="2"/>
            <w:shd w:val="clear" w:color="auto" w:fill="auto"/>
          </w:tcPr>
          <w:p w14:paraId="2A348FF6"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 xml:space="preserve">Dabar je osmišljen kako bi se djeci omogućilo jednostavno sudjelovanje kroz online natjecanje, koje se sastoji od niza izazovnih zadataka osmišljenih od strane stručnjaka iz pedesetak zemalja. </w:t>
            </w:r>
          </w:p>
          <w:p w14:paraId="07C18CF1" w14:textId="77777777" w:rsidR="00D25A33" w:rsidRDefault="00D25A33" w:rsidP="00EE2CC9">
            <w:pPr>
              <w:pStyle w:val="Default"/>
              <w:rPr>
                <w:rFonts w:ascii="Arial" w:hAnsi="Arial" w:cs="Arial"/>
                <w:sz w:val="20"/>
                <w:szCs w:val="20"/>
              </w:rPr>
            </w:pPr>
          </w:p>
          <w:p w14:paraId="49BEB281" w14:textId="77777777" w:rsidR="00276B0B" w:rsidRDefault="00276B0B" w:rsidP="00EE2CC9">
            <w:pPr>
              <w:pStyle w:val="Default"/>
              <w:rPr>
                <w:rFonts w:ascii="Arial" w:hAnsi="Arial" w:cs="Arial"/>
                <w:sz w:val="20"/>
                <w:szCs w:val="20"/>
              </w:rPr>
            </w:pPr>
          </w:p>
          <w:p w14:paraId="236ACFD9" w14:textId="77777777" w:rsidR="00276B0B" w:rsidRDefault="00276B0B" w:rsidP="00EE2CC9">
            <w:pPr>
              <w:pStyle w:val="Default"/>
              <w:rPr>
                <w:rFonts w:ascii="Arial" w:hAnsi="Arial" w:cs="Arial"/>
                <w:sz w:val="20"/>
                <w:szCs w:val="20"/>
              </w:rPr>
            </w:pPr>
          </w:p>
          <w:p w14:paraId="4F317A73" w14:textId="77777777" w:rsidR="00276B0B" w:rsidRPr="00321EE6" w:rsidRDefault="00276B0B" w:rsidP="00EE2CC9">
            <w:pPr>
              <w:pStyle w:val="Default"/>
              <w:rPr>
                <w:rFonts w:ascii="Arial" w:hAnsi="Arial" w:cs="Arial"/>
                <w:sz w:val="20"/>
                <w:szCs w:val="20"/>
              </w:rPr>
            </w:pPr>
          </w:p>
        </w:tc>
        <w:tc>
          <w:tcPr>
            <w:tcW w:w="2242" w:type="dxa"/>
            <w:shd w:val="clear" w:color="auto" w:fill="auto"/>
          </w:tcPr>
          <w:p w14:paraId="0D89C1B6" w14:textId="77777777" w:rsidR="00D25A33" w:rsidRPr="00EC4181" w:rsidRDefault="1ECD8288" w:rsidP="1ECD8288">
            <w:pPr>
              <w:spacing w:after="0" w:line="240" w:lineRule="auto"/>
              <w:rPr>
                <w:rFonts w:ascii="Arial" w:hAnsi="Arial" w:cs="Arial"/>
                <w:sz w:val="20"/>
                <w:szCs w:val="20"/>
              </w:rPr>
            </w:pPr>
            <w:r w:rsidRPr="00EC4181">
              <w:rPr>
                <w:rFonts w:ascii="Arial" w:eastAsia="Arial" w:hAnsi="Arial" w:cs="Arial"/>
                <w:sz w:val="20"/>
                <w:szCs w:val="20"/>
              </w:rPr>
              <w:t xml:space="preserve">Dabar uključuje niz predavanja i radionica za učenike i učitelje tijekom cijele godine te međunarodno online natjecanje u studenom svake godine. </w:t>
            </w:r>
          </w:p>
          <w:p w14:paraId="49E67754" w14:textId="77777777" w:rsidR="00D25A33" w:rsidRPr="00EC4181" w:rsidRDefault="00D25A33" w:rsidP="00EE2CC9">
            <w:pPr>
              <w:spacing w:after="0" w:line="240" w:lineRule="auto"/>
              <w:ind w:right="113"/>
              <w:rPr>
                <w:rFonts w:ascii="Arial" w:hAnsi="Arial" w:cs="Arial"/>
                <w:sz w:val="20"/>
                <w:szCs w:val="20"/>
              </w:rPr>
            </w:pPr>
          </w:p>
          <w:p w14:paraId="42854E66" w14:textId="77777777" w:rsidR="00276B0B" w:rsidRPr="00EC4181" w:rsidRDefault="00276B0B" w:rsidP="00EE2CC9">
            <w:pPr>
              <w:spacing w:after="0" w:line="240" w:lineRule="auto"/>
              <w:ind w:right="113"/>
              <w:rPr>
                <w:rFonts w:ascii="Arial" w:hAnsi="Arial" w:cs="Arial"/>
                <w:sz w:val="20"/>
                <w:szCs w:val="20"/>
              </w:rPr>
            </w:pPr>
          </w:p>
          <w:p w14:paraId="1AB806FA" w14:textId="77777777" w:rsidR="00276B0B" w:rsidRPr="00EC4181" w:rsidRDefault="00276B0B" w:rsidP="00EE2CC9">
            <w:pPr>
              <w:spacing w:after="0" w:line="240" w:lineRule="auto"/>
              <w:ind w:right="113"/>
              <w:rPr>
                <w:rFonts w:ascii="Arial" w:hAnsi="Arial" w:cs="Arial"/>
                <w:sz w:val="20"/>
                <w:szCs w:val="20"/>
              </w:rPr>
            </w:pPr>
          </w:p>
          <w:p w14:paraId="57E1ABC2" w14:textId="77777777" w:rsidR="00276B0B" w:rsidRPr="00EC4181" w:rsidRDefault="00276B0B" w:rsidP="00EE2CC9">
            <w:pPr>
              <w:spacing w:after="0" w:line="240" w:lineRule="auto"/>
              <w:ind w:right="113"/>
              <w:rPr>
                <w:rFonts w:ascii="Arial" w:hAnsi="Arial" w:cs="Arial"/>
                <w:sz w:val="20"/>
                <w:szCs w:val="20"/>
              </w:rPr>
            </w:pPr>
          </w:p>
        </w:tc>
        <w:tc>
          <w:tcPr>
            <w:tcW w:w="2447" w:type="dxa"/>
            <w:gridSpan w:val="2"/>
            <w:shd w:val="clear" w:color="auto" w:fill="auto"/>
          </w:tcPr>
          <w:p w14:paraId="0D89AD66" w14:textId="3719E25F" w:rsidR="00D2500A" w:rsidRPr="00EC4181" w:rsidRDefault="1ECD8288" w:rsidP="6F7338CE">
            <w:pPr>
              <w:rPr>
                <w:rFonts w:ascii="Arial" w:eastAsia="Arial" w:hAnsi="Arial" w:cs="Arial"/>
                <w:sz w:val="20"/>
                <w:szCs w:val="20"/>
              </w:rPr>
            </w:pPr>
            <w:r w:rsidRPr="00EC4181">
              <w:rPr>
                <w:rFonts w:ascii="Arial" w:eastAsia="Arial" w:hAnsi="Arial" w:cs="Arial"/>
                <w:sz w:val="20"/>
                <w:szCs w:val="20"/>
              </w:rPr>
              <w:t>Postignuti rezultati uspoređuju se s rezultatima ostalih sudionika online natjecanja. Rezultati natjecanja mogu poslužiti kao pokazatelj stupnja usvojenosti znanja i vještina kod učenika i</w:t>
            </w:r>
            <w:r w:rsidR="00EC4181">
              <w:rPr>
                <w:rFonts w:ascii="Arial" w:eastAsia="Arial" w:hAnsi="Arial" w:cs="Arial"/>
                <w:sz w:val="20"/>
                <w:szCs w:val="20"/>
              </w:rPr>
              <w:t xml:space="preserve"> njegove motivacije za učenjem.</w:t>
            </w:r>
          </w:p>
        </w:tc>
        <w:tc>
          <w:tcPr>
            <w:tcW w:w="2005" w:type="dxa"/>
            <w:shd w:val="clear" w:color="auto" w:fill="auto"/>
          </w:tcPr>
          <w:p w14:paraId="79978055"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 xml:space="preserve">Troškove projekta pokrivaju izdaci škole. </w:t>
            </w:r>
          </w:p>
          <w:p w14:paraId="29E8265D" w14:textId="77777777" w:rsidR="00D25A33" w:rsidRPr="00321EE6" w:rsidRDefault="00D25A33" w:rsidP="00EE2CC9">
            <w:pPr>
              <w:spacing w:after="0" w:line="240" w:lineRule="auto"/>
              <w:ind w:right="113"/>
              <w:rPr>
                <w:rFonts w:ascii="Arial" w:hAnsi="Arial" w:cs="Arial"/>
                <w:sz w:val="20"/>
                <w:szCs w:val="20"/>
              </w:rPr>
            </w:pPr>
          </w:p>
        </w:tc>
      </w:tr>
      <w:tr w:rsidR="00A40471" w:rsidRPr="00321EE6" w14:paraId="57678E22" w14:textId="77777777" w:rsidTr="5F0A378B">
        <w:trPr>
          <w:cantSplit/>
          <w:trHeight w:val="786"/>
        </w:trPr>
        <w:tc>
          <w:tcPr>
            <w:tcW w:w="4731" w:type="dxa"/>
            <w:shd w:val="clear" w:color="auto" w:fill="D9D9D9" w:themeFill="background1" w:themeFillShade="D9"/>
            <w:vAlign w:val="center"/>
          </w:tcPr>
          <w:p w14:paraId="387FF9D5"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t>CILJ AKTIVNOSTI</w:t>
            </w:r>
          </w:p>
        </w:tc>
        <w:tc>
          <w:tcPr>
            <w:tcW w:w="4628" w:type="dxa"/>
            <w:gridSpan w:val="2"/>
            <w:shd w:val="clear" w:color="auto" w:fill="D9D9D9" w:themeFill="background1" w:themeFillShade="D9"/>
            <w:vAlign w:val="center"/>
          </w:tcPr>
          <w:p w14:paraId="119FAADF"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242" w:type="dxa"/>
            <w:shd w:val="clear" w:color="auto" w:fill="D9D9D9" w:themeFill="background1" w:themeFillShade="D9"/>
            <w:vAlign w:val="center"/>
          </w:tcPr>
          <w:p w14:paraId="1F5B3E6B"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44FFE6B"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0FA01E2F"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0B001C64"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2005" w:type="dxa"/>
            <w:shd w:val="clear" w:color="auto" w:fill="D9D9D9" w:themeFill="background1" w:themeFillShade="D9"/>
            <w:vAlign w:val="center"/>
          </w:tcPr>
          <w:p w14:paraId="53AFA8DD"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038E7C8C" w14:textId="77777777" w:rsidTr="5F0A378B">
        <w:trPr>
          <w:cantSplit/>
          <w:trHeight w:val="561"/>
        </w:trPr>
        <w:tc>
          <w:tcPr>
            <w:tcW w:w="11601" w:type="dxa"/>
            <w:gridSpan w:val="4"/>
            <w:shd w:val="clear" w:color="auto" w:fill="auto"/>
          </w:tcPr>
          <w:p w14:paraId="6E4DBDE7" w14:textId="09263B44" w:rsidR="00D25A33" w:rsidRPr="00321EE6" w:rsidRDefault="6E52F652" w:rsidP="6E52F652">
            <w:pPr>
              <w:widowControl w:val="0"/>
              <w:autoSpaceDE w:val="0"/>
              <w:autoSpaceDN w:val="0"/>
              <w:adjustRightInd w:val="0"/>
              <w:spacing w:after="0" w:line="240" w:lineRule="auto"/>
              <w:rPr>
                <w:rFonts w:ascii="Arial" w:eastAsia="Arial" w:hAnsi="Arial" w:cs="Arial"/>
                <w:b/>
                <w:bCs/>
                <w:sz w:val="20"/>
                <w:szCs w:val="20"/>
              </w:rPr>
            </w:pPr>
            <w:r w:rsidRPr="6E52F652">
              <w:rPr>
                <w:rFonts w:ascii="Arial" w:eastAsia="Arial" w:hAnsi="Arial" w:cs="Arial"/>
                <w:b/>
                <w:bCs/>
                <w:sz w:val="20"/>
                <w:szCs w:val="20"/>
              </w:rPr>
              <w:lastRenderedPageBreak/>
              <w:t>Naziv aktivnosti: Noć knjige</w:t>
            </w:r>
          </w:p>
          <w:p w14:paraId="24D7DE99" w14:textId="7085BA1E" w:rsidR="00BA0DEC" w:rsidRPr="00321EE6" w:rsidRDefault="6E52F652" w:rsidP="6E52F652">
            <w:pPr>
              <w:widowControl w:val="0"/>
              <w:autoSpaceDE w:val="0"/>
              <w:autoSpaceDN w:val="0"/>
              <w:adjustRightInd w:val="0"/>
              <w:spacing w:after="0" w:line="240" w:lineRule="auto"/>
              <w:rPr>
                <w:rFonts w:ascii="Arial" w:eastAsia="Arial" w:hAnsi="Arial" w:cs="Arial"/>
                <w:b/>
                <w:bCs/>
                <w:sz w:val="20"/>
                <w:szCs w:val="20"/>
              </w:rPr>
            </w:pPr>
            <w:r w:rsidRPr="6E52F652">
              <w:rPr>
                <w:rFonts w:ascii="Arial" w:eastAsia="Arial" w:hAnsi="Arial" w:cs="Arial"/>
                <w:b/>
                <w:bCs/>
                <w:sz w:val="20"/>
                <w:szCs w:val="20"/>
              </w:rPr>
              <w:t>Razredni odjel: svi razredi predmetne nastave</w:t>
            </w:r>
          </w:p>
          <w:p w14:paraId="68081F5E" w14:textId="40AAB15F" w:rsidR="00D25A33" w:rsidRPr="00321EE6" w:rsidRDefault="6E52F652" w:rsidP="6E52F652">
            <w:pPr>
              <w:widowControl w:val="0"/>
              <w:autoSpaceDE w:val="0"/>
              <w:autoSpaceDN w:val="0"/>
              <w:adjustRightInd w:val="0"/>
              <w:spacing w:after="0" w:line="240" w:lineRule="auto"/>
              <w:rPr>
                <w:rFonts w:ascii="Arial" w:eastAsia="Arial" w:hAnsi="Arial" w:cs="Arial"/>
                <w:b/>
                <w:bCs/>
                <w:sz w:val="20"/>
                <w:szCs w:val="20"/>
              </w:rPr>
            </w:pPr>
            <w:r w:rsidRPr="6E52F652">
              <w:rPr>
                <w:rFonts w:ascii="Arial" w:eastAsia="Arial" w:hAnsi="Arial" w:cs="Arial"/>
                <w:b/>
                <w:bCs/>
                <w:sz w:val="20"/>
                <w:szCs w:val="20"/>
              </w:rPr>
              <w:t xml:space="preserve">Nositelj:  </w:t>
            </w:r>
            <w:r w:rsidRPr="00182083">
              <w:rPr>
                <w:rFonts w:ascii="Arial" w:eastAsia="Arial" w:hAnsi="Arial" w:cs="Arial"/>
                <w:b/>
                <w:bCs/>
                <w:sz w:val="20"/>
                <w:szCs w:val="20"/>
                <w:highlight w:val="black"/>
              </w:rPr>
              <w:t xml:space="preserve">Maja Knežević </w:t>
            </w:r>
            <w:proofErr w:type="spellStart"/>
            <w:r w:rsidRPr="00182083">
              <w:rPr>
                <w:rFonts w:ascii="Arial" w:eastAsia="Arial" w:hAnsi="Arial" w:cs="Arial"/>
                <w:b/>
                <w:bCs/>
                <w:sz w:val="20"/>
                <w:szCs w:val="20"/>
                <w:highlight w:val="black"/>
              </w:rPr>
              <w:t>Djak</w:t>
            </w:r>
            <w:proofErr w:type="spellEnd"/>
            <w:r w:rsidRPr="00182083">
              <w:rPr>
                <w:rFonts w:ascii="Arial" w:eastAsia="Arial" w:hAnsi="Arial" w:cs="Arial"/>
                <w:b/>
                <w:bCs/>
                <w:sz w:val="20"/>
                <w:szCs w:val="20"/>
                <w:highlight w:val="black"/>
              </w:rPr>
              <w:t xml:space="preserve"> i Ana Sekulić</w:t>
            </w:r>
          </w:p>
        </w:tc>
        <w:tc>
          <w:tcPr>
            <w:tcW w:w="4452" w:type="dxa"/>
            <w:gridSpan w:val="3"/>
            <w:shd w:val="clear" w:color="auto" w:fill="auto"/>
          </w:tcPr>
          <w:p w14:paraId="1E282BFC" w14:textId="3A50869A" w:rsidR="00D25A33" w:rsidRPr="00321EE6" w:rsidRDefault="6E52F652" w:rsidP="6E52F652">
            <w:pPr>
              <w:widowControl w:val="0"/>
              <w:autoSpaceDE w:val="0"/>
              <w:autoSpaceDN w:val="0"/>
              <w:adjustRightInd w:val="0"/>
              <w:spacing w:after="0" w:line="240" w:lineRule="auto"/>
              <w:rPr>
                <w:rFonts w:ascii="Arial" w:hAnsi="Arial" w:cs="Arial"/>
                <w:b/>
                <w:bCs/>
                <w:sz w:val="20"/>
                <w:szCs w:val="20"/>
              </w:rPr>
            </w:pPr>
            <w:proofErr w:type="spellStart"/>
            <w:r w:rsidRPr="6E52F652">
              <w:rPr>
                <w:rFonts w:ascii="Arial" w:eastAsia="Arial" w:hAnsi="Arial" w:cs="Arial"/>
                <w:b/>
                <w:bCs/>
                <w:sz w:val="20"/>
                <w:szCs w:val="20"/>
              </w:rPr>
              <w:t>Vremenik</w:t>
            </w:r>
            <w:proofErr w:type="spellEnd"/>
            <w:r w:rsidRPr="6E52F652">
              <w:rPr>
                <w:rFonts w:ascii="Arial" w:eastAsia="Arial" w:hAnsi="Arial" w:cs="Arial"/>
                <w:b/>
                <w:bCs/>
                <w:sz w:val="20"/>
                <w:szCs w:val="20"/>
              </w:rPr>
              <w:t xml:space="preserve">: travanj 2020. </w:t>
            </w:r>
          </w:p>
          <w:p w14:paraId="6C8B943F" w14:textId="046C8E6B" w:rsidR="00D25A33" w:rsidRPr="00321EE6" w:rsidRDefault="6E52F652" w:rsidP="6E52F652">
            <w:pPr>
              <w:widowControl w:val="0"/>
              <w:autoSpaceDE w:val="0"/>
              <w:autoSpaceDN w:val="0"/>
              <w:adjustRightInd w:val="0"/>
              <w:spacing w:after="0" w:line="240" w:lineRule="auto"/>
              <w:rPr>
                <w:rFonts w:ascii="Arial" w:hAnsi="Arial" w:cs="Arial"/>
                <w:sz w:val="20"/>
                <w:szCs w:val="20"/>
              </w:rPr>
            </w:pPr>
            <w:r w:rsidRPr="6E52F652">
              <w:rPr>
                <w:rFonts w:ascii="Arial" w:eastAsia="Arial" w:hAnsi="Arial" w:cs="Arial"/>
                <w:b/>
                <w:bCs/>
                <w:sz w:val="20"/>
                <w:szCs w:val="20"/>
              </w:rPr>
              <w:t>Broj učenika/skupina: do 20 učenika</w:t>
            </w:r>
          </w:p>
        </w:tc>
      </w:tr>
      <w:tr w:rsidR="00D25A33" w:rsidRPr="00321EE6" w14:paraId="04FEF4DA" w14:textId="77777777" w:rsidTr="5F0A378B">
        <w:trPr>
          <w:cantSplit/>
          <w:trHeight w:val="689"/>
        </w:trPr>
        <w:tc>
          <w:tcPr>
            <w:tcW w:w="4731" w:type="dxa"/>
            <w:shd w:val="clear" w:color="auto" w:fill="auto"/>
          </w:tcPr>
          <w:p w14:paraId="2A4A749B" w14:textId="4EFFE123" w:rsidR="00D25A33" w:rsidRPr="00321EE6" w:rsidRDefault="6E52F652" w:rsidP="6E52F652">
            <w:pPr>
              <w:spacing w:after="0" w:line="240" w:lineRule="auto"/>
              <w:ind w:right="113"/>
              <w:rPr>
                <w:rFonts w:ascii="Arial" w:hAnsi="Arial" w:cs="Arial"/>
                <w:sz w:val="20"/>
                <w:szCs w:val="20"/>
              </w:rPr>
            </w:pPr>
            <w:r w:rsidRPr="6E52F652">
              <w:rPr>
                <w:rFonts w:ascii="Arial" w:hAnsi="Arial" w:cs="Arial"/>
                <w:sz w:val="20"/>
                <w:szCs w:val="20"/>
              </w:rPr>
              <w:t xml:space="preserve">Obilježavanje Svjetskog dana knjige te Dana hrvatske knjige. Razvijanje ljubavi prema knjizi i čitanju. Promicanje knjige, kulture čitanja, knjižnice i autora. Organizacija rasprave. </w:t>
            </w:r>
          </w:p>
        </w:tc>
        <w:tc>
          <w:tcPr>
            <w:tcW w:w="4628" w:type="dxa"/>
            <w:gridSpan w:val="2"/>
            <w:shd w:val="clear" w:color="auto" w:fill="auto"/>
          </w:tcPr>
          <w:p w14:paraId="6E977C22" w14:textId="77777777" w:rsidR="00D25A33" w:rsidRDefault="6E52F652" w:rsidP="6E52F652">
            <w:pPr>
              <w:pStyle w:val="Default"/>
              <w:rPr>
                <w:rFonts w:ascii="Arial" w:hAnsi="Arial" w:cs="Arial"/>
                <w:sz w:val="20"/>
                <w:szCs w:val="20"/>
              </w:rPr>
            </w:pPr>
            <w:r w:rsidRPr="6E52F652">
              <w:rPr>
                <w:rFonts w:ascii="Arial" w:hAnsi="Arial" w:cs="Arial"/>
                <w:sz w:val="20"/>
                <w:szCs w:val="20"/>
              </w:rPr>
              <w:t xml:space="preserve">Razvijati kulturu čitanja kod učenika, poticati učenike na čitanje s razumijevanjem, osvijestiti potrebu za čitanjem i promišljanjem o pročitanom. Osvijestiti stav o vrijednosti i potrebi očuvanja knjige.   </w:t>
            </w:r>
          </w:p>
          <w:p w14:paraId="7259C4A0" w14:textId="77777777" w:rsidR="00EC4181" w:rsidRDefault="00EC4181" w:rsidP="6E52F652">
            <w:pPr>
              <w:pStyle w:val="Default"/>
              <w:rPr>
                <w:rFonts w:ascii="Arial" w:hAnsi="Arial" w:cs="Arial"/>
                <w:sz w:val="20"/>
                <w:szCs w:val="20"/>
              </w:rPr>
            </w:pPr>
          </w:p>
          <w:p w14:paraId="54F6F7B5" w14:textId="77777777" w:rsidR="00EC4181" w:rsidRDefault="00EC4181" w:rsidP="6E52F652">
            <w:pPr>
              <w:pStyle w:val="Default"/>
              <w:rPr>
                <w:rFonts w:ascii="Arial" w:hAnsi="Arial" w:cs="Arial"/>
                <w:sz w:val="20"/>
                <w:szCs w:val="20"/>
              </w:rPr>
            </w:pPr>
          </w:p>
          <w:p w14:paraId="19A39514" w14:textId="77777777" w:rsidR="00EC4181" w:rsidRDefault="00EC4181" w:rsidP="6E52F652">
            <w:pPr>
              <w:pStyle w:val="Default"/>
              <w:rPr>
                <w:rFonts w:ascii="Arial" w:hAnsi="Arial" w:cs="Arial"/>
                <w:sz w:val="20"/>
                <w:szCs w:val="20"/>
              </w:rPr>
            </w:pPr>
          </w:p>
          <w:p w14:paraId="0A1149B7" w14:textId="77777777" w:rsidR="00EC4181" w:rsidRDefault="00EC4181" w:rsidP="6E52F652">
            <w:pPr>
              <w:pStyle w:val="Default"/>
              <w:rPr>
                <w:rFonts w:ascii="Arial" w:hAnsi="Arial" w:cs="Arial"/>
                <w:sz w:val="20"/>
                <w:szCs w:val="20"/>
              </w:rPr>
            </w:pPr>
          </w:p>
          <w:p w14:paraId="3AA9D91C" w14:textId="7033B0C4" w:rsidR="00EC4181" w:rsidRPr="00321EE6" w:rsidRDefault="00EC4181" w:rsidP="6E52F652">
            <w:pPr>
              <w:pStyle w:val="Default"/>
              <w:rPr>
                <w:rFonts w:ascii="Arial" w:hAnsi="Arial" w:cs="Arial"/>
                <w:sz w:val="20"/>
                <w:szCs w:val="20"/>
              </w:rPr>
            </w:pPr>
          </w:p>
        </w:tc>
        <w:tc>
          <w:tcPr>
            <w:tcW w:w="2242" w:type="dxa"/>
            <w:shd w:val="clear" w:color="auto" w:fill="auto"/>
          </w:tcPr>
          <w:p w14:paraId="09AC1760" w14:textId="23A18DC5" w:rsidR="00D25A33" w:rsidRPr="00321EE6" w:rsidRDefault="6E52F652" w:rsidP="6E52F652">
            <w:pPr>
              <w:spacing w:after="0" w:line="240" w:lineRule="auto"/>
              <w:ind w:right="113"/>
              <w:rPr>
                <w:rFonts w:ascii="Arial" w:hAnsi="Arial" w:cs="Arial"/>
                <w:sz w:val="20"/>
                <w:szCs w:val="20"/>
              </w:rPr>
            </w:pPr>
            <w:r w:rsidRPr="6E52F652">
              <w:rPr>
                <w:rFonts w:ascii="Arial" w:hAnsi="Arial" w:cs="Arial"/>
                <w:sz w:val="20"/>
                <w:szCs w:val="20"/>
              </w:rPr>
              <w:t>U prostorima škole organizirati aktivnosti za obilježavanje Noći knjige.</w:t>
            </w:r>
          </w:p>
        </w:tc>
        <w:tc>
          <w:tcPr>
            <w:tcW w:w="2447" w:type="dxa"/>
            <w:gridSpan w:val="2"/>
            <w:shd w:val="clear" w:color="auto" w:fill="auto"/>
          </w:tcPr>
          <w:p w14:paraId="2BDDC479" w14:textId="00565367" w:rsidR="00D25A33" w:rsidRPr="00321EE6" w:rsidRDefault="6E52F652" w:rsidP="6E52F652">
            <w:pPr>
              <w:pStyle w:val="Default"/>
              <w:rPr>
                <w:rFonts w:ascii="Arial" w:hAnsi="Arial" w:cs="Arial"/>
                <w:sz w:val="20"/>
                <w:szCs w:val="20"/>
              </w:rPr>
            </w:pPr>
            <w:r w:rsidRPr="6E52F652">
              <w:rPr>
                <w:rFonts w:ascii="Arial" w:hAnsi="Arial" w:cs="Arial"/>
                <w:sz w:val="20"/>
                <w:szCs w:val="20"/>
              </w:rPr>
              <w:t xml:space="preserve">Izvješće o obilježenoj Noći knjige na mrežnoj stranici škole. </w:t>
            </w:r>
          </w:p>
        </w:tc>
        <w:tc>
          <w:tcPr>
            <w:tcW w:w="2005" w:type="dxa"/>
            <w:shd w:val="clear" w:color="auto" w:fill="auto"/>
          </w:tcPr>
          <w:p w14:paraId="35E93705" w14:textId="3553819D" w:rsidR="00D25A33" w:rsidRPr="00321EE6" w:rsidRDefault="6E52F652" w:rsidP="6E52F652">
            <w:pPr>
              <w:spacing w:after="0" w:line="240" w:lineRule="auto"/>
              <w:ind w:right="113"/>
              <w:rPr>
                <w:rFonts w:ascii="Arial" w:hAnsi="Arial" w:cs="Arial"/>
                <w:sz w:val="20"/>
                <w:szCs w:val="20"/>
              </w:rPr>
            </w:pPr>
            <w:r w:rsidRPr="6E52F652">
              <w:rPr>
                <w:rFonts w:ascii="Arial" w:hAnsi="Arial" w:cs="Arial"/>
                <w:sz w:val="20"/>
                <w:szCs w:val="20"/>
              </w:rPr>
              <w:t xml:space="preserve">Papir za </w:t>
            </w:r>
            <w:proofErr w:type="spellStart"/>
            <w:r w:rsidRPr="6E52F652">
              <w:rPr>
                <w:rFonts w:ascii="Arial" w:hAnsi="Arial" w:cs="Arial"/>
                <w:sz w:val="20"/>
                <w:szCs w:val="20"/>
              </w:rPr>
              <w:t>printanje</w:t>
            </w:r>
            <w:proofErr w:type="spellEnd"/>
            <w:r w:rsidRPr="6E52F652">
              <w:rPr>
                <w:rFonts w:ascii="Arial" w:hAnsi="Arial" w:cs="Arial"/>
                <w:sz w:val="20"/>
                <w:szCs w:val="20"/>
              </w:rPr>
              <w:t>.</w:t>
            </w:r>
          </w:p>
        </w:tc>
      </w:tr>
      <w:tr w:rsidR="00D25A33" w:rsidRPr="00321EE6" w14:paraId="7DD0DA8C" w14:textId="77777777" w:rsidTr="5F0A378B">
        <w:trPr>
          <w:cantSplit/>
          <w:trHeight w:val="886"/>
        </w:trPr>
        <w:tc>
          <w:tcPr>
            <w:tcW w:w="11601" w:type="dxa"/>
            <w:gridSpan w:val="4"/>
            <w:shd w:val="clear" w:color="auto" w:fill="auto"/>
          </w:tcPr>
          <w:p w14:paraId="3B64AF73" w14:textId="20A9E3D9" w:rsidR="00D25A33"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 xml:space="preserve">Naziv aktivnosti: MEĐUŠKOLSKI KVIZ ZA POTICANJE ČITANJA </w:t>
            </w:r>
          </w:p>
          <w:p w14:paraId="085DFEF6" w14:textId="4ECC31D0" w:rsidR="00D25A33" w:rsidRPr="00321EE6" w:rsidRDefault="4E95E31C" w:rsidP="4E95E31C">
            <w:pPr>
              <w:widowControl w:val="0"/>
              <w:autoSpaceDE w:val="0"/>
              <w:autoSpaceDN w:val="0"/>
              <w:adjustRightInd w:val="0"/>
              <w:spacing w:after="0" w:line="240" w:lineRule="auto"/>
              <w:rPr>
                <w:rFonts w:ascii="Arial" w:hAnsi="Arial" w:cs="Arial"/>
                <w:b/>
                <w:bCs/>
                <w:sz w:val="20"/>
                <w:szCs w:val="20"/>
              </w:rPr>
            </w:pPr>
            <w:r w:rsidRPr="4E95E31C">
              <w:rPr>
                <w:rFonts w:ascii="Arial" w:eastAsia="Arial" w:hAnsi="Arial" w:cs="Arial"/>
                <w:b/>
                <w:bCs/>
                <w:sz w:val="20"/>
                <w:szCs w:val="20"/>
              </w:rPr>
              <w:t>Razredni odjel: 4.a</w:t>
            </w:r>
          </w:p>
          <w:p w14:paraId="2DC2983C" w14:textId="7C507487"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Nositelj: </w:t>
            </w:r>
            <w:r w:rsidRPr="00182083">
              <w:rPr>
                <w:rFonts w:ascii="Arial" w:eastAsia="Arial" w:hAnsi="Arial" w:cs="Arial"/>
                <w:b/>
                <w:bCs/>
                <w:sz w:val="20"/>
                <w:szCs w:val="20"/>
                <w:highlight w:val="black"/>
              </w:rPr>
              <w:t xml:space="preserve">Maja Knežević </w:t>
            </w:r>
            <w:proofErr w:type="spellStart"/>
            <w:r w:rsidRPr="00182083">
              <w:rPr>
                <w:rFonts w:ascii="Arial" w:eastAsia="Arial" w:hAnsi="Arial" w:cs="Arial"/>
                <w:b/>
                <w:bCs/>
                <w:sz w:val="20"/>
                <w:szCs w:val="20"/>
                <w:highlight w:val="black"/>
              </w:rPr>
              <w:t>Djak</w:t>
            </w:r>
            <w:proofErr w:type="spellEnd"/>
            <w:r w:rsidRPr="00182083">
              <w:rPr>
                <w:rFonts w:ascii="Arial" w:eastAsia="Arial" w:hAnsi="Arial" w:cs="Arial"/>
                <w:b/>
                <w:bCs/>
                <w:sz w:val="20"/>
                <w:szCs w:val="20"/>
                <w:highlight w:val="black"/>
              </w:rPr>
              <w:t xml:space="preserve">, Snježana </w:t>
            </w:r>
            <w:proofErr w:type="spellStart"/>
            <w:r w:rsidRPr="00182083">
              <w:rPr>
                <w:rFonts w:ascii="Arial" w:eastAsia="Arial" w:hAnsi="Arial" w:cs="Arial"/>
                <w:b/>
                <w:bCs/>
                <w:sz w:val="20"/>
                <w:szCs w:val="20"/>
                <w:highlight w:val="black"/>
              </w:rPr>
              <w:t>Bićanić</w:t>
            </w:r>
            <w:proofErr w:type="spellEnd"/>
          </w:p>
        </w:tc>
        <w:tc>
          <w:tcPr>
            <w:tcW w:w="4452" w:type="dxa"/>
            <w:gridSpan w:val="3"/>
            <w:shd w:val="clear" w:color="auto" w:fill="auto"/>
          </w:tcPr>
          <w:p w14:paraId="3C65F327" w14:textId="7B42A75E"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xml:space="preserve">: </w:t>
            </w:r>
            <w:r w:rsidRPr="4E95E31C">
              <w:rPr>
                <w:rFonts w:ascii="Arial" w:eastAsia="Arial" w:hAnsi="Arial" w:cs="Arial"/>
                <w:sz w:val="20"/>
                <w:szCs w:val="20"/>
              </w:rPr>
              <w:t>tijekom šk.god.2019./2020.</w:t>
            </w:r>
          </w:p>
          <w:p w14:paraId="1674363E" w14:textId="1FDD2E42" w:rsidR="00D25A33" w:rsidRPr="00321EE6" w:rsidRDefault="4E95E31C" w:rsidP="4E95E31C">
            <w:pPr>
              <w:widowControl w:val="0"/>
              <w:autoSpaceDE w:val="0"/>
              <w:autoSpaceDN w:val="0"/>
              <w:adjustRightInd w:val="0"/>
              <w:spacing w:after="0" w:line="240" w:lineRule="auto"/>
              <w:rPr>
                <w:rFonts w:ascii="Arial" w:eastAsia="Arial" w:hAnsi="Arial" w:cs="Arial"/>
                <w:b/>
                <w:bCs/>
                <w:sz w:val="20"/>
                <w:szCs w:val="20"/>
              </w:rPr>
            </w:pPr>
            <w:r w:rsidRPr="4E95E31C">
              <w:rPr>
                <w:rFonts w:ascii="Arial" w:eastAsia="Arial" w:hAnsi="Arial" w:cs="Arial"/>
                <w:b/>
                <w:bCs/>
                <w:sz w:val="20"/>
                <w:szCs w:val="20"/>
              </w:rPr>
              <w:t xml:space="preserve">Broj učenika/skupina: </w:t>
            </w:r>
            <w:r w:rsidRPr="4E95E31C">
              <w:rPr>
                <w:rFonts w:ascii="Arial" w:eastAsia="Arial" w:hAnsi="Arial" w:cs="Arial"/>
                <w:sz w:val="20"/>
                <w:szCs w:val="20"/>
              </w:rPr>
              <w:t>4 učenika iz OŠ Eugena Kvaternik Rakovica te 16 učenika iz osnovnih škola iz Slunja, Vojnića Krnjaka i Cetingrada (ukupno 20 učenika i pet mentora)</w:t>
            </w:r>
          </w:p>
        </w:tc>
      </w:tr>
      <w:tr w:rsidR="00D25A33" w:rsidRPr="00321EE6" w14:paraId="4C2D6BE5" w14:textId="77777777" w:rsidTr="5F0A378B">
        <w:trPr>
          <w:cantSplit/>
          <w:trHeight w:val="561"/>
        </w:trPr>
        <w:tc>
          <w:tcPr>
            <w:tcW w:w="4731" w:type="dxa"/>
            <w:shd w:val="clear" w:color="auto" w:fill="auto"/>
          </w:tcPr>
          <w:p w14:paraId="165906DF"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Kviz potiče čitanje lektire s kritičkim osvrtom, razumijevanje i poznavanje pročitanog djela, razvija navike čitanja kao važne komponente u procesu čitanja i natjecateljski duh te skreće pažnju na potrebu pisanja bilješki tijekom čitanja.</w:t>
            </w:r>
          </w:p>
        </w:tc>
        <w:tc>
          <w:tcPr>
            <w:tcW w:w="4628" w:type="dxa"/>
            <w:gridSpan w:val="2"/>
            <w:shd w:val="clear" w:color="auto" w:fill="auto"/>
          </w:tcPr>
          <w:p w14:paraId="2E985089" w14:textId="3AB13DEF" w:rsidR="00D25A33" w:rsidRPr="00321EE6" w:rsidRDefault="4E95E31C" w:rsidP="4E95E31C">
            <w:pPr>
              <w:rPr>
                <w:rFonts w:ascii="Arial" w:hAnsi="Arial" w:cs="Arial"/>
                <w:sz w:val="20"/>
                <w:szCs w:val="20"/>
              </w:rPr>
            </w:pPr>
            <w:r w:rsidRPr="4E95E31C">
              <w:rPr>
                <w:rFonts w:ascii="Arial" w:eastAsia="Arial" w:hAnsi="Arial" w:cs="Arial"/>
                <w:sz w:val="20"/>
                <w:szCs w:val="20"/>
              </w:rPr>
              <w:t>Kviz se provodi među učenicima 4.razreda osnovnih škola iz Rakovice, Slunja, Vojnića, Cetingrada i Krnjaka s namjenom poticanja čitanja i druženja učenika susjednih škola.</w:t>
            </w:r>
          </w:p>
          <w:p w14:paraId="51E0C22B" w14:textId="77777777" w:rsidR="00D25A33" w:rsidRPr="00321EE6" w:rsidRDefault="00D25A33" w:rsidP="00EE2CC9">
            <w:pPr>
              <w:pStyle w:val="Default"/>
              <w:rPr>
                <w:rFonts w:ascii="Arial" w:hAnsi="Arial" w:cs="Arial"/>
                <w:sz w:val="20"/>
                <w:szCs w:val="20"/>
              </w:rPr>
            </w:pPr>
          </w:p>
        </w:tc>
        <w:tc>
          <w:tcPr>
            <w:tcW w:w="2242" w:type="dxa"/>
            <w:shd w:val="clear" w:color="auto" w:fill="auto"/>
          </w:tcPr>
          <w:p w14:paraId="5651F537" w14:textId="77777777" w:rsidR="00D25A33" w:rsidRPr="00321EE6" w:rsidRDefault="1ECD8288" w:rsidP="1ECD8288">
            <w:pPr>
              <w:spacing w:after="0" w:line="240" w:lineRule="auto"/>
              <w:rPr>
                <w:rFonts w:ascii="Arial" w:hAnsi="Arial" w:cs="Arial"/>
                <w:sz w:val="20"/>
                <w:szCs w:val="20"/>
              </w:rPr>
            </w:pPr>
            <w:r w:rsidRPr="1ECD8288">
              <w:rPr>
                <w:rFonts w:ascii="Arial" w:eastAsia="Arial" w:hAnsi="Arial" w:cs="Arial"/>
                <w:sz w:val="20"/>
                <w:szCs w:val="20"/>
              </w:rPr>
              <w:t>Metode i oblici rada: usmeno provjeravanje učenikova znanja; metoda individualnog i grupnog rješavanja pitanja i vježbi; pisanje bilješki o navedenom djelu; upute kako postupati prilikom vježbi i natjecanja.</w:t>
            </w:r>
          </w:p>
          <w:p w14:paraId="43E9A558" w14:textId="77777777" w:rsidR="00D25A33" w:rsidRDefault="4E95E31C" w:rsidP="4E95E31C">
            <w:pPr>
              <w:spacing w:after="0" w:line="240" w:lineRule="auto"/>
              <w:rPr>
                <w:rFonts w:ascii="Arial" w:eastAsia="Arial" w:hAnsi="Arial" w:cs="Arial"/>
                <w:sz w:val="20"/>
                <w:szCs w:val="20"/>
              </w:rPr>
            </w:pPr>
            <w:r w:rsidRPr="4E95E31C">
              <w:rPr>
                <w:rFonts w:ascii="Arial" w:eastAsia="Arial" w:hAnsi="Arial" w:cs="Arial"/>
                <w:sz w:val="20"/>
                <w:szCs w:val="20"/>
              </w:rPr>
              <w:t xml:space="preserve">Način provedbe: </w:t>
            </w:r>
            <w:proofErr w:type="spellStart"/>
            <w:r w:rsidRPr="4E95E31C">
              <w:rPr>
                <w:rFonts w:ascii="Arial" w:eastAsia="Arial" w:hAnsi="Arial" w:cs="Arial"/>
                <w:sz w:val="20"/>
                <w:szCs w:val="20"/>
              </w:rPr>
              <w:t>međuškolski</w:t>
            </w:r>
            <w:proofErr w:type="spellEnd"/>
            <w:r w:rsidRPr="4E95E31C">
              <w:rPr>
                <w:rFonts w:ascii="Arial" w:eastAsia="Arial" w:hAnsi="Arial" w:cs="Arial"/>
                <w:sz w:val="20"/>
                <w:szCs w:val="20"/>
              </w:rPr>
              <w:t xml:space="preserve"> književni kviz za učenike 4.r.</w:t>
            </w:r>
          </w:p>
          <w:p w14:paraId="6F9E82C7" w14:textId="77777777" w:rsidR="00EC4181" w:rsidRDefault="00EC4181" w:rsidP="4E95E31C">
            <w:pPr>
              <w:spacing w:after="0" w:line="240" w:lineRule="auto"/>
              <w:rPr>
                <w:rFonts w:ascii="Arial" w:eastAsia="Arial" w:hAnsi="Arial" w:cs="Arial"/>
                <w:sz w:val="20"/>
                <w:szCs w:val="20"/>
              </w:rPr>
            </w:pPr>
          </w:p>
          <w:p w14:paraId="0D2D271E" w14:textId="01673665" w:rsidR="00EC4181" w:rsidRPr="00321EE6" w:rsidRDefault="00EC4181" w:rsidP="4E95E31C">
            <w:pPr>
              <w:spacing w:after="0" w:line="240" w:lineRule="auto"/>
              <w:rPr>
                <w:rFonts w:ascii="Arial" w:eastAsia="Arial" w:hAnsi="Arial" w:cs="Arial"/>
                <w:sz w:val="20"/>
                <w:szCs w:val="20"/>
              </w:rPr>
            </w:pPr>
          </w:p>
        </w:tc>
        <w:tc>
          <w:tcPr>
            <w:tcW w:w="2447" w:type="dxa"/>
            <w:gridSpan w:val="2"/>
            <w:shd w:val="clear" w:color="auto" w:fill="auto"/>
          </w:tcPr>
          <w:p w14:paraId="6F3D2A6B" w14:textId="73209D1E" w:rsidR="4E95E31C" w:rsidRDefault="4E95E31C" w:rsidP="4E95E31C">
            <w:pPr>
              <w:rPr>
                <w:rFonts w:ascii="Arial" w:eastAsia="Arial" w:hAnsi="Arial" w:cs="Arial"/>
                <w:sz w:val="20"/>
                <w:szCs w:val="20"/>
              </w:rPr>
            </w:pPr>
            <w:r w:rsidRPr="4E95E31C">
              <w:rPr>
                <w:rFonts w:ascii="Arial" w:eastAsia="Arial" w:hAnsi="Arial" w:cs="Arial"/>
                <w:sz w:val="20"/>
                <w:szCs w:val="20"/>
              </w:rPr>
              <w:t>Natjecanje učenika u poznavanju odabranih djela putem kviza .</w:t>
            </w:r>
          </w:p>
          <w:p w14:paraId="1752C2DA" w14:textId="13F54740" w:rsidR="00D25A33" w:rsidRPr="00321EE6" w:rsidRDefault="4E95E31C" w:rsidP="4E95E31C">
            <w:pPr>
              <w:rPr>
                <w:rFonts w:ascii="Arial" w:hAnsi="Arial" w:cs="Arial"/>
                <w:sz w:val="20"/>
                <w:szCs w:val="20"/>
              </w:rPr>
            </w:pPr>
            <w:r w:rsidRPr="4E95E31C">
              <w:rPr>
                <w:rFonts w:ascii="Arial" w:eastAsia="Arial" w:hAnsi="Arial" w:cs="Arial"/>
                <w:sz w:val="20"/>
                <w:szCs w:val="20"/>
              </w:rPr>
              <w:t>Izvješće o provedenom kvizu na mrežnoj stranici škole.</w:t>
            </w:r>
          </w:p>
        </w:tc>
        <w:tc>
          <w:tcPr>
            <w:tcW w:w="2005" w:type="dxa"/>
            <w:shd w:val="clear" w:color="auto" w:fill="auto"/>
          </w:tcPr>
          <w:p w14:paraId="1B34C982" w14:textId="0389145C" w:rsidR="00D25A33" w:rsidRPr="00321EE6" w:rsidRDefault="6E52F652" w:rsidP="6E52F652">
            <w:pPr>
              <w:widowControl w:val="0"/>
              <w:autoSpaceDE w:val="0"/>
              <w:autoSpaceDN w:val="0"/>
              <w:adjustRightInd w:val="0"/>
              <w:spacing w:after="0" w:line="240" w:lineRule="auto"/>
              <w:rPr>
                <w:rFonts w:ascii="Arial" w:eastAsia="Arial" w:hAnsi="Arial" w:cs="Arial"/>
                <w:sz w:val="20"/>
                <w:szCs w:val="20"/>
              </w:rPr>
            </w:pPr>
            <w:r w:rsidRPr="6E52F652">
              <w:rPr>
                <w:rFonts w:ascii="Arial" w:eastAsia="Arial" w:hAnsi="Arial" w:cs="Arial"/>
                <w:sz w:val="20"/>
                <w:szCs w:val="20"/>
              </w:rPr>
              <w:t xml:space="preserve">OŠ Eugena Kvaternika je domaćin ovogodišnjeg kviza. Potrebna su sredstva za organizaciju i provedbu kviza (papir za </w:t>
            </w:r>
            <w:proofErr w:type="spellStart"/>
            <w:r w:rsidRPr="6E52F652">
              <w:rPr>
                <w:rFonts w:ascii="Arial" w:eastAsia="Arial" w:hAnsi="Arial" w:cs="Arial"/>
                <w:sz w:val="20"/>
                <w:szCs w:val="20"/>
              </w:rPr>
              <w:t>printanje</w:t>
            </w:r>
            <w:proofErr w:type="spellEnd"/>
            <w:r w:rsidRPr="6E52F652">
              <w:rPr>
                <w:rFonts w:ascii="Arial" w:eastAsia="Arial" w:hAnsi="Arial" w:cs="Arial"/>
                <w:sz w:val="20"/>
                <w:szCs w:val="20"/>
              </w:rPr>
              <w:t xml:space="preserve"> diploma, pokloni za natjecatelje i dr.). Ukupno oko 500 kn.</w:t>
            </w:r>
          </w:p>
          <w:p w14:paraId="50FAF028" w14:textId="77777777" w:rsidR="00D25A33" w:rsidRPr="00321EE6" w:rsidRDefault="00D25A33" w:rsidP="00EE2CC9">
            <w:pPr>
              <w:widowControl w:val="0"/>
              <w:autoSpaceDE w:val="0"/>
              <w:autoSpaceDN w:val="0"/>
              <w:adjustRightInd w:val="0"/>
              <w:spacing w:after="0" w:line="240" w:lineRule="auto"/>
              <w:rPr>
                <w:rFonts w:ascii="Arial" w:hAnsi="Arial" w:cs="Arial"/>
                <w:sz w:val="20"/>
                <w:szCs w:val="36"/>
              </w:rPr>
            </w:pPr>
          </w:p>
        </w:tc>
      </w:tr>
      <w:tr w:rsidR="00A40471" w:rsidRPr="00321EE6" w14:paraId="4E7811AC" w14:textId="77777777" w:rsidTr="5F0A378B">
        <w:trPr>
          <w:cantSplit/>
          <w:trHeight w:val="561"/>
        </w:trPr>
        <w:tc>
          <w:tcPr>
            <w:tcW w:w="4731" w:type="dxa"/>
            <w:shd w:val="clear" w:color="auto" w:fill="D9D9D9" w:themeFill="background1" w:themeFillShade="D9"/>
            <w:vAlign w:val="center"/>
          </w:tcPr>
          <w:p w14:paraId="7C0AA8E6"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16"/>
                <w:szCs w:val="16"/>
              </w:rPr>
            </w:pPr>
            <w:r w:rsidRPr="1ECD8288">
              <w:rPr>
                <w:rFonts w:ascii="Arial" w:eastAsia="Arial" w:hAnsi="Arial" w:cs="Arial"/>
                <w:b/>
                <w:bCs/>
              </w:rPr>
              <w:t>CILJ AKTIVNOSTI</w:t>
            </w:r>
          </w:p>
        </w:tc>
        <w:tc>
          <w:tcPr>
            <w:tcW w:w="4628" w:type="dxa"/>
            <w:gridSpan w:val="2"/>
            <w:shd w:val="clear" w:color="auto" w:fill="D9D9D9" w:themeFill="background1" w:themeFillShade="D9"/>
            <w:vAlign w:val="center"/>
          </w:tcPr>
          <w:p w14:paraId="5C381C28"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NAMJENA</w:t>
            </w:r>
          </w:p>
        </w:tc>
        <w:tc>
          <w:tcPr>
            <w:tcW w:w="2242" w:type="dxa"/>
            <w:shd w:val="clear" w:color="auto" w:fill="D9D9D9" w:themeFill="background1" w:themeFillShade="D9"/>
            <w:vAlign w:val="center"/>
          </w:tcPr>
          <w:p w14:paraId="0FB57188"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NAČIN</w:t>
            </w:r>
          </w:p>
          <w:p w14:paraId="7AEC4D9A"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REALIZACIJE</w:t>
            </w:r>
          </w:p>
        </w:tc>
        <w:tc>
          <w:tcPr>
            <w:tcW w:w="2447" w:type="dxa"/>
            <w:gridSpan w:val="2"/>
            <w:shd w:val="clear" w:color="auto" w:fill="D9D9D9" w:themeFill="background1" w:themeFillShade="D9"/>
            <w:vAlign w:val="center"/>
          </w:tcPr>
          <w:p w14:paraId="25359B1C"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14647A27"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4"/>
                <w:szCs w:val="24"/>
              </w:rPr>
            </w:pPr>
            <w:r w:rsidRPr="1ECD8288">
              <w:rPr>
                <w:rFonts w:ascii="Arial" w:eastAsia="Arial" w:hAnsi="Arial" w:cs="Arial"/>
                <w:b/>
                <w:bCs/>
              </w:rPr>
              <w:t>VREDNOVANJA</w:t>
            </w:r>
          </w:p>
        </w:tc>
        <w:tc>
          <w:tcPr>
            <w:tcW w:w="2005" w:type="dxa"/>
            <w:shd w:val="clear" w:color="auto" w:fill="D9D9D9" w:themeFill="background1" w:themeFillShade="D9"/>
            <w:vAlign w:val="center"/>
          </w:tcPr>
          <w:p w14:paraId="0786E504" w14:textId="77777777" w:rsidR="00A40471" w:rsidRPr="00321EE6" w:rsidRDefault="1ECD8288" w:rsidP="1ECD8288">
            <w:pPr>
              <w:widowControl w:val="0"/>
              <w:autoSpaceDE w:val="0"/>
              <w:autoSpaceDN w:val="0"/>
              <w:adjustRightInd w:val="0"/>
              <w:spacing w:after="0" w:line="240" w:lineRule="auto"/>
              <w:jc w:val="center"/>
              <w:rPr>
                <w:rFonts w:ascii="Arial" w:hAnsi="Arial" w:cs="Arial"/>
                <w:b/>
                <w:bCs/>
                <w:sz w:val="20"/>
                <w:szCs w:val="20"/>
              </w:rPr>
            </w:pPr>
            <w:r w:rsidRPr="1ECD8288">
              <w:rPr>
                <w:rFonts w:ascii="Arial" w:eastAsia="Arial" w:hAnsi="Arial" w:cs="Arial"/>
                <w:b/>
                <w:bCs/>
                <w:sz w:val="20"/>
                <w:szCs w:val="20"/>
              </w:rPr>
              <w:t>TROŠKOVNIK</w:t>
            </w:r>
          </w:p>
        </w:tc>
      </w:tr>
      <w:tr w:rsidR="00D25A33" w:rsidRPr="00321EE6" w14:paraId="1C45C408" w14:textId="77777777" w:rsidTr="5F0A378B">
        <w:trPr>
          <w:cantSplit/>
          <w:trHeight w:val="644"/>
        </w:trPr>
        <w:tc>
          <w:tcPr>
            <w:tcW w:w="11601" w:type="dxa"/>
            <w:gridSpan w:val="4"/>
            <w:shd w:val="clear" w:color="auto" w:fill="auto"/>
          </w:tcPr>
          <w:p w14:paraId="64EA4900" w14:textId="691C9310" w:rsidR="00D25A33" w:rsidRPr="00321EE6" w:rsidRDefault="22BFC4E7" w:rsidP="22BFC4E7">
            <w:pPr>
              <w:widowControl w:val="0"/>
              <w:autoSpaceDE w:val="0"/>
              <w:autoSpaceDN w:val="0"/>
              <w:adjustRightInd w:val="0"/>
              <w:spacing w:after="0" w:line="240" w:lineRule="auto"/>
              <w:rPr>
                <w:rFonts w:ascii="Arial" w:hAnsi="Arial" w:cs="Arial"/>
                <w:b/>
                <w:bCs/>
                <w:sz w:val="20"/>
                <w:szCs w:val="20"/>
              </w:rPr>
            </w:pPr>
            <w:r w:rsidRPr="22BFC4E7">
              <w:rPr>
                <w:rFonts w:ascii="Arial" w:eastAsia="Arial" w:hAnsi="Arial" w:cs="Arial"/>
                <w:b/>
                <w:bCs/>
                <w:sz w:val="20"/>
                <w:szCs w:val="20"/>
              </w:rPr>
              <w:t>Naziv aktivnosti:  PLASTIČNIM ČEPOVIMA DO SKUPIH LIJEKOVA</w:t>
            </w:r>
          </w:p>
          <w:p w14:paraId="4F4D0BBA" w14:textId="5023EA80" w:rsidR="00D25A33" w:rsidRPr="00321EE6" w:rsidRDefault="401A650F" w:rsidP="401A650F">
            <w:pPr>
              <w:widowControl w:val="0"/>
              <w:autoSpaceDE w:val="0"/>
              <w:autoSpaceDN w:val="0"/>
              <w:adjustRightInd w:val="0"/>
              <w:spacing w:after="0" w:line="240" w:lineRule="auto"/>
              <w:rPr>
                <w:rFonts w:ascii="Arial" w:hAnsi="Arial" w:cs="Arial"/>
                <w:b/>
                <w:bCs/>
                <w:sz w:val="20"/>
                <w:szCs w:val="20"/>
              </w:rPr>
            </w:pPr>
            <w:r w:rsidRPr="401A650F">
              <w:rPr>
                <w:rFonts w:ascii="Arial" w:eastAsia="Arial" w:hAnsi="Arial" w:cs="Arial"/>
                <w:b/>
                <w:bCs/>
                <w:sz w:val="20"/>
                <w:szCs w:val="20"/>
              </w:rPr>
              <w:t>Razredni odjel: 4.</w:t>
            </w:r>
          </w:p>
          <w:p w14:paraId="5C019A7B" w14:textId="32DDDE2E" w:rsidR="00D25A33" w:rsidRPr="00321EE6" w:rsidRDefault="22860042" w:rsidP="22860042">
            <w:pPr>
              <w:widowControl w:val="0"/>
              <w:autoSpaceDE w:val="0"/>
              <w:autoSpaceDN w:val="0"/>
              <w:adjustRightInd w:val="0"/>
              <w:spacing w:after="0" w:line="240" w:lineRule="auto"/>
              <w:rPr>
                <w:rFonts w:ascii="Arial" w:eastAsia="Arial" w:hAnsi="Arial" w:cs="Arial"/>
                <w:b/>
                <w:bCs/>
                <w:sz w:val="20"/>
                <w:szCs w:val="20"/>
              </w:rPr>
            </w:pPr>
            <w:r w:rsidRPr="22860042">
              <w:rPr>
                <w:rFonts w:ascii="Arial" w:eastAsia="Arial" w:hAnsi="Arial" w:cs="Arial"/>
                <w:b/>
                <w:bCs/>
                <w:sz w:val="20"/>
                <w:szCs w:val="20"/>
              </w:rPr>
              <w:t xml:space="preserve">Nositelj: </w:t>
            </w:r>
            <w:r w:rsidRPr="00182083">
              <w:rPr>
                <w:rFonts w:ascii="Arial" w:eastAsia="Arial" w:hAnsi="Arial" w:cs="Arial"/>
                <w:b/>
                <w:bCs/>
                <w:sz w:val="20"/>
                <w:szCs w:val="20"/>
                <w:highlight w:val="black"/>
              </w:rPr>
              <w:t xml:space="preserve">Snježana </w:t>
            </w:r>
            <w:proofErr w:type="spellStart"/>
            <w:r w:rsidRPr="00182083">
              <w:rPr>
                <w:rFonts w:ascii="Arial" w:eastAsia="Arial" w:hAnsi="Arial" w:cs="Arial"/>
                <w:b/>
                <w:bCs/>
                <w:sz w:val="20"/>
                <w:szCs w:val="20"/>
                <w:highlight w:val="black"/>
              </w:rPr>
              <w:t>Bićanić</w:t>
            </w:r>
            <w:proofErr w:type="spellEnd"/>
          </w:p>
        </w:tc>
        <w:tc>
          <w:tcPr>
            <w:tcW w:w="4452" w:type="dxa"/>
            <w:gridSpan w:val="3"/>
            <w:shd w:val="clear" w:color="auto" w:fill="auto"/>
          </w:tcPr>
          <w:p w14:paraId="6D626C6F" w14:textId="6884F4CB" w:rsidR="00D25A33" w:rsidRPr="00321EE6" w:rsidRDefault="60661961" w:rsidP="60661961">
            <w:pPr>
              <w:widowControl w:val="0"/>
              <w:autoSpaceDE w:val="0"/>
              <w:autoSpaceDN w:val="0"/>
              <w:adjustRightInd w:val="0"/>
              <w:spacing w:after="0" w:line="240" w:lineRule="auto"/>
              <w:rPr>
                <w:rFonts w:ascii="Arial" w:hAnsi="Arial" w:cs="Arial"/>
                <w:sz w:val="20"/>
                <w:szCs w:val="20"/>
              </w:rPr>
            </w:pPr>
            <w:proofErr w:type="spellStart"/>
            <w:r w:rsidRPr="60661961">
              <w:rPr>
                <w:rFonts w:ascii="Arial" w:eastAsia="Arial" w:hAnsi="Arial" w:cs="Arial"/>
                <w:b/>
                <w:bCs/>
                <w:sz w:val="20"/>
                <w:szCs w:val="20"/>
              </w:rPr>
              <w:t>Vremenik</w:t>
            </w:r>
            <w:proofErr w:type="spellEnd"/>
            <w:r w:rsidRPr="60661961">
              <w:rPr>
                <w:rFonts w:ascii="Arial" w:eastAsia="Arial" w:hAnsi="Arial" w:cs="Arial"/>
                <w:b/>
                <w:bCs/>
                <w:sz w:val="20"/>
                <w:szCs w:val="20"/>
              </w:rPr>
              <w:t>: do kraja prosinca 2019.</w:t>
            </w:r>
          </w:p>
          <w:p w14:paraId="3950090C" w14:textId="3738A9C2" w:rsidR="00D25A33" w:rsidRPr="00321EE6" w:rsidRDefault="60661961" w:rsidP="60661961">
            <w:pPr>
              <w:widowControl w:val="0"/>
              <w:autoSpaceDE w:val="0"/>
              <w:autoSpaceDN w:val="0"/>
              <w:adjustRightInd w:val="0"/>
              <w:spacing w:after="0" w:line="240" w:lineRule="auto"/>
              <w:rPr>
                <w:rFonts w:ascii="Arial" w:hAnsi="Arial" w:cs="Arial"/>
                <w:sz w:val="20"/>
                <w:szCs w:val="20"/>
              </w:rPr>
            </w:pPr>
            <w:r w:rsidRPr="60661961">
              <w:rPr>
                <w:rFonts w:ascii="Arial" w:eastAsia="Arial" w:hAnsi="Arial" w:cs="Arial"/>
                <w:b/>
                <w:bCs/>
                <w:sz w:val="20"/>
                <w:szCs w:val="20"/>
              </w:rPr>
              <w:t>Broj učenika/skupina: svi učenici škole</w:t>
            </w:r>
          </w:p>
        </w:tc>
      </w:tr>
      <w:tr w:rsidR="00D25A33" w:rsidRPr="00321EE6" w14:paraId="07F3937F" w14:textId="77777777" w:rsidTr="5F0A378B">
        <w:trPr>
          <w:cantSplit/>
          <w:trHeight w:val="802"/>
        </w:trPr>
        <w:tc>
          <w:tcPr>
            <w:tcW w:w="4731" w:type="dxa"/>
            <w:shd w:val="clear" w:color="auto" w:fill="auto"/>
          </w:tcPr>
          <w:p w14:paraId="32546037" w14:textId="0BFAFD47" w:rsidR="00D25A33" w:rsidRPr="00321EE6" w:rsidRDefault="60661961" w:rsidP="60661961">
            <w:pPr>
              <w:spacing w:after="0" w:line="240" w:lineRule="auto"/>
              <w:rPr>
                <w:rFonts w:ascii="Arial" w:eastAsia="Arial" w:hAnsi="Arial" w:cs="Arial"/>
                <w:sz w:val="20"/>
                <w:szCs w:val="20"/>
              </w:rPr>
            </w:pPr>
            <w:r w:rsidRPr="60661961">
              <w:rPr>
                <w:rFonts w:ascii="Arial" w:eastAsia="Arial" w:hAnsi="Arial" w:cs="Arial"/>
                <w:sz w:val="20"/>
                <w:szCs w:val="20"/>
              </w:rPr>
              <w:lastRenderedPageBreak/>
              <w:t>Podizati svijest učenika o potrebi zbrinjavanja plastičnih čepova te podizati ekološku osviještenost učenika, roditelja te lokalne zajednice. Sudjelovati u humanitarnim akcijama. Promicanje duhovnih i općeljudskih vrednota.</w:t>
            </w:r>
          </w:p>
        </w:tc>
        <w:tc>
          <w:tcPr>
            <w:tcW w:w="4628" w:type="dxa"/>
            <w:gridSpan w:val="2"/>
            <w:shd w:val="clear" w:color="auto" w:fill="auto"/>
          </w:tcPr>
          <w:p w14:paraId="63697EDE" w14:textId="0A76D1EB" w:rsidR="00D25A33" w:rsidRPr="00321EE6" w:rsidRDefault="60661961" w:rsidP="60661961">
            <w:pPr>
              <w:rPr>
                <w:rFonts w:ascii="Arial" w:eastAsia="Arial" w:hAnsi="Arial" w:cs="Arial"/>
                <w:sz w:val="20"/>
                <w:szCs w:val="20"/>
              </w:rPr>
            </w:pPr>
            <w:r w:rsidRPr="60661961">
              <w:rPr>
                <w:rFonts w:ascii="Arial" w:eastAsia="Arial" w:hAnsi="Arial" w:cs="Arial"/>
                <w:sz w:val="20"/>
                <w:szCs w:val="20"/>
              </w:rPr>
              <w:t>Razvijanje humanosti, podržati humanitarno edukativnu akciju.</w:t>
            </w:r>
          </w:p>
          <w:p w14:paraId="21A94308" w14:textId="60600DDF" w:rsidR="60661961" w:rsidRDefault="60661961" w:rsidP="60661961">
            <w:pPr>
              <w:rPr>
                <w:rFonts w:ascii="Arial" w:eastAsia="Arial" w:hAnsi="Arial" w:cs="Arial"/>
                <w:sz w:val="20"/>
                <w:szCs w:val="20"/>
              </w:rPr>
            </w:pPr>
            <w:r w:rsidRPr="60661961">
              <w:rPr>
                <w:rFonts w:ascii="Arial" w:eastAsia="Arial" w:hAnsi="Arial" w:cs="Arial"/>
                <w:sz w:val="20"/>
                <w:szCs w:val="20"/>
              </w:rPr>
              <w:t>Prihvatiti važnost recikliranja otpada s ciljem zaštite prirode.</w:t>
            </w:r>
          </w:p>
          <w:p w14:paraId="5D6AC32F" w14:textId="591B3936" w:rsidR="00D25A33" w:rsidRPr="00321EE6" w:rsidRDefault="00D25A33" w:rsidP="4E95E31C">
            <w:pPr>
              <w:rPr>
                <w:rFonts w:ascii="Arial" w:eastAsia="Arial" w:hAnsi="Arial" w:cs="Arial"/>
                <w:sz w:val="20"/>
                <w:szCs w:val="20"/>
              </w:rPr>
            </w:pPr>
          </w:p>
          <w:p w14:paraId="487239F2" w14:textId="1F54C50C" w:rsidR="00D25A33" w:rsidRPr="00321EE6" w:rsidRDefault="00D25A33" w:rsidP="4E95E31C">
            <w:pPr>
              <w:rPr>
                <w:rFonts w:ascii="Arial" w:eastAsia="Arial" w:hAnsi="Arial" w:cs="Arial"/>
                <w:sz w:val="20"/>
                <w:szCs w:val="20"/>
              </w:rPr>
            </w:pPr>
          </w:p>
        </w:tc>
        <w:tc>
          <w:tcPr>
            <w:tcW w:w="2242" w:type="dxa"/>
            <w:shd w:val="clear" w:color="auto" w:fill="auto"/>
          </w:tcPr>
          <w:p w14:paraId="500FC964" w14:textId="296A3C06" w:rsidR="00D25A33" w:rsidRPr="00321EE6" w:rsidRDefault="60661961" w:rsidP="60661961">
            <w:pPr>
              <w:spacing w:after="0" w:line="240" w:lineRule="auto"/>
              <w:rPr>
                <w:rFonts w:ascii="Arial" w:eastAsia="Arial" w:hAnsi="Arial" w:cs="Arial"/>
                <w:sz w:val="20"/>
                <w:szCs w:val="20"/>
              </w:rPr>
            </w:pPr>
            <w:r w:rsidRPr="60661961">
              <w:rPr>
                <w:rFonts w:ascii="Arial" w:eastAsia="Arial" w:hAnsi="Arial" w:cs="Arial"/>
                <w:sz w:val="20"/>
                <w:szCs w:val="20"/>
              </w:rPr>
              <w:t>U prostoru škole i u razredima organizirati mjesto prikupljanja čepova te nagraditi učenike u sudjelovanju humanitarne akcije.</w:t>
            </w:r>
          </w:p>
          <w:p w14:paraId="742FE42F" w14:textId="3C32B0F6" w:rsidR="00D25A33" w:rsidRPr="00321EE6" w:rsidRDefault="60661961" w:rsidP="60661961">
            <w:pPr>
              <w:spacing w:after="0" w:line="240" w:lineRule="auto"/>
              <w:rPr>
                <w:rFonts w:ascii="Arial" w:eastAsia="Arial" w:hAnsi="Arial" w:cs="Arial"/>
                <w:sz w:val="20"/>
                <w:szCs w:val="20"/>
              </w:rPr>
            </w:pPr>
            <w:r w:rsidRPr="60661961">
              <w:rPr>
                <w:rFonts w:ascii="Arial" w:eastAsia="Arial" w:hAnsi="Arial" w:cs="Arial"/>
                <w:sz w:val="20"/>
                <w:szCs w:val="20"/>
              </w:rPr>
              <w:t>Pakiranje i dostavljanje čepova Udruzi oboljelih od leukemije i limfoma Hrvatske.</w:t>
            </w:r>
          </w:p>
        </w:tc>
        <w:tc>
          <w:tcPr>
            <w:tcW w:w="2447" w:type="dxa"/>
            <w:gridSpan w:val="2"/>
            <w:shd w:val="clear" w:color="auto" w:fill="auto"/>
          </w:tcPr>
          <w:p w14:paraId="1302E3A4" w14:textId="3D90C935" w:rsidR="00D25A33" w:rsidRPr="00321EE6" w:rsidRDefault="5D8AC785" w:rsidP="5D8AC785">
            <w:pPr>
              <w:rPr>
                <w:rFonts w:ascii="Arial" w:eastAsia="Arial" w:hAnsi="Arial" w:cs="Arial"/>
                <w:sz w:val="20"/>
                <w:szCs w:val="20"/>
              </w:rPr>
            </w:pPr>
            <w:r w:rsidRPr="5D8AC785">
              <w:rPr>
                <w:rFonts w:ascii="Arial" w:eastAsia="Arial" w:hAnsi="Arial" w:cs="Arial"/>
                <w:sz w:val="20"/>
                <w:szCs w:val="20"/>
              </w:rPr>
              <w:t>Izvješće na mrežnoj stranici škole.</w:t>
            </w:r>
          </w:p>
          <w:p w14:paraId="004EF396" w14:textId="417CFE53" w:rsidR="00D25A33" w:rsidRPr="00321EE6" w:rsidRDefault="60661961" w:rsidP="60661961">
            <w:pPr>
              <w:rPr>
                <w:rFonts w:ascii="Arial" w:eastAsia="Arial" w:hAnsi="Arial" w:cs="Arial"/>
                <w:sz w:val="20"/>
                <w:szCs w:val="20"/>
              </w:rPr>
            </w:pPr>
            <w:r w:rsidRPr="60661961">
              <w:rPr>
                <w:rFonts w:ascii="Arial" w:eastAsia="Arial" w:hAnsi="Arial" w:cs="Arial"/>
                <w:sz w:val="20"/>
                <w:szCs w:val="20"/>
              </w:rPr>
              <w:t>Promocija škole.</w:t>
            </w:r>
          </w:p>
          <w:p w14:paraId="5516E55E" w14:textId="0760847D" w:rsidR="00D25A33" w:rsidRPr="00321EE6" w:rsidRDefault="60661961" w:rsidP="60661961">
            <w:pPr>
              <w:rPr>
                <w:rFonts w:ascii="Arial" w:eastAsia="Arial" w:hAnsi="Arial" w:cs="Arial"/>
                <w:sz w:val="20"/>
                <w:szCs w:val="20"/>
              </w:rPr>
            </w:pPr>
            <w:r w:rsidRPr="60661961">
              <w:rPr>
                <w:rFonts w:ascii="Arial" w:eastAsia="Arial" w:hAnsi="Arial" w:cs="Arial"/>
                <w:sz w:val="20"/>
                <w:szCs w:val="20"/>
              </w:rPr>
              <w:t>Cjeloživotno učenje</w:t>
            </w:r>
          </w:p>
        </w:tc>
        <w:tc>
          <w:tcPr>
            <w:tcW w:w="2005" w:type="dxa"/>
            <w:shd w:val="clear" w:color="auto" w:fill="auto"/>
          </w:tcPr>
          <w:p w14:paraId="55DECE50" w14:textId="4D4D5F55" w:rsidR="00D25A33" w:rsidRPr="00321EE6" w:rsidRDefault="2A4EF9F6" w:rsidP="2A4EF9F6">
            <w:pPr>
              <w:spacing w:after="0" w:line="240" w:lineRule="auto"/>
              <w:rPr>
                <w:rFonts w:ascii="Arial" w:eastAsia="Arial" w:hAnsi="Arial" w:cs="Arial"/>
                <w:sz w:val="20"/>
                <w:szCs w:val="20"/>
              </w:rPr>
            </w:pPr>
            <w:r w:rsidRPr="2A4EF9F6">
              <w:rPr>
                <w:rFonts w:ascii="Arial" w:eastAsia="Arial" w:hAnsi="Arial" w:cs="Arial"/>
                <w:sz w:val="20"/>
                <w:szCs w:val="20"/>
              </w:rPr>
              <w:t>Organizacija prijevoza plastičnih čepova.</w:t>
            </w:r>
          </w:p>
        </w:tc>
      </w:tr>
      <w:tr w:rsidR="00EE2CC9" w:rsidRPr="00321EE6" w14:paraId="4829CD18" w14:textId="77777777" w:rsidTr="5F0A378B">
        <w:trPr>
          <w:cantSplit/>
          <w:trHeight w:val="387"/>
        </w:trPr>
        <w:tc>
          <w:tcPr>
            <w:tcW w:w="11601" w:type="dxa"/>
            <w:gridSpan w:val="4"/>
            <w:shd w:val="clear" w:color="auto" w:fill="auto"/>
          </w:tcPr>
          <w:p w14:paraId="65EFBEF1" w14:textId="77777777" w:rsidR="00EE2CC9"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DAN SIGURNIJEG INTERNETA</w:t>
            </w:r>
          </w:p>
          <w:p w14:paraId="7715465C" w14:textId="686250CC" w:rsidR="00EE2CC9" w:rsidRPr="00321EE6" w:rsidRDefault="273D1286" w:rsidP="273D1286">
            <w:pPr>
              <w:widowControl w:val="0"/>
              <w:autoSpaceDE w:val="0"/>
              <w:autoSpaceDN w:val="0"/>
              <w:adjustRightInd w:val="0"/>
              <w:spacing w:after="0" w:line="240" w:lineRule="auto"/>
              <w:rPr>
                <w:rFonts w:ascii="Arial" w:eastAsia="Arial" w:hAnsi="Arial" w:cs="Arial"/>
                <w:b/>
                <w:bCs/>
                <w:sz w:val="20"/>
                <w:szCs w:val="20"/>
              </w:rPr>
            </w:pPr>
            <w:r w:rsidRPr="273D1286">
              <w:rPr>
                <w:rFonts w:ascii="Arial" w:eastAsia="Arial" w:hAnsi="Arial" w:cs="Arial"/>
                <w:b/>
                <w:bCs/>
                <w:sz w:val="20"/>
                <w:szCs w:val="20"/>
              </w:rPr>
              <w:t xml:space="preserve">Razredni odjel: 5.a i 7.ab </w:t>
            </w:r>
          </w:p>
          <w:p w14:paraId="2BA22C37" w14:textId="22BCEA12" w:rsidR="00EE2CC9" w:rsidRPr="00321EE6" w:rsidRDefault="1ECD8288" w:rsidP="1ECD8288">
            <w:pPr>
              <w:widowControl w:val="0"/>
              <w:autoSpaceDE w:val="0"/>
              <w:autoSpaceDN w:val="0"/>
              <w:adjustRightInd w:val="0"/>
              <w:spacing w:after="0" w:line="240" w:lineRule="auto"/>
              <w:rPr>
                <w:rFonts w:ascii="Arial" w:eastAsia="Arial" w:hAnsi="Arial" w:cs="Arial"/>
                <w:b/>
                <w:bCs/>
                <w:sz w:val="20"/>
                <w:szCs w:val="20"/>
              </w:rPr>
            </w:pPr>
            <w:r w:rsidRPr="1ECD8288">
              <w:rPr>
                <w:rFonts w:ascii="Arial" w:eastAsia="Arial" w:hAnsi="Arial" w:cs="Arial"/>
                <w:b/>
                <w:bCs/>
                <w:sz w:val="20"/>
                <w:szCs w:val="20"/>
              </w:rPr>
              <w:t xml:space="preserve">Nositelj: </w:t>
            </w:r>
            <w:r w:rsidRPr="00182083">
              <w:rPr>
                <w:rFonts w:ascii="Arial" w:eastAsia="Arial" w:hAnsi="Arial" w:cs="Arial"/>
                <w:b/>
                <w:bCs/>
                <w:sz w:val="20"/>
                <w:szCs w:val="20"/>
                <w:highlight w:val="black"/>
              </w:rPr>
              <w:t>Valentina Blašković</w:t>
            </w:r>
          </w:p>
        </w:tc>
        <w:tc>
          <w:tcPr>
            <w:tcW w:w="4452" w:type="dxa"/>
            <w:gridSpan w:val="3"/>
            <w:shd w:val="clear" w:color="auto" w:fill="auto"/>
          </w:tcPr>
          <w:p w14:paraId="07B3F5BE" w14:textId="1E502B84" w:rsidR="00EE2CC9" w:rsidRPr="00321EE6" w:rsidRDefault="273D1286" w:rsidP="273D1286">
            <w:pPr>
              <w:widowControl w:val="0"/>
              <w:autoSpaceDE w:val="0"/>
              <w:autoSpaceDN w:val="0"/>
              <w:adjustRightInd w:val="0"/>
              <w:spacing w:after="0" w:line="240" w:lineRule="auto"/>
              <w:rPr>
                <w:rFonts w:ascii="Arial" w:eastAsia="Arial" w:hAnsi="Arial" w:cs="Arial"/>
                <w:b/>
                <w:bCs/>
                <w:sz w:val="20"/>
                <w:szCs w:val="20"/>
              </w:rPr>
            </w:pPr>
            <w:proofErr w:type="spellStart"/>
            <w:r w:rsidRPr="273D1286">
              <w:rPr>
                <w:rFonts w:ascii="Arial" w:eastAsia="Arial" w:hAnsi="Arial" w:cs="Arial"/>
                <w:b/>
                <w:bCs/>
                <w:sz w:val="20"/>
                <w:szCs w:val="20"/>
              </w:rPr>
              <w:t>Vremenik</w:t>
            </w:r>
            <w:proofErr w:type="spellEnd"/>
            <w:r w:rsidRPr="273D1286">
              <w:rPr>
                <w:rFonts w:ascii="Arial" w:eastAsia="Arial" w:hAnsi="Arial" w:cs="Arial"/>
                <w:b/>
                <w:bCs/>
                <w:sz w:val="20"/>
                <w:szCs w:val="20"/>
              </w:rPr>
              <w:t>: veljača 2020.</w:t>
            </w:r>
          </w:p>
          <w:p w14:paraId="205E285A" w14:textId="585DD99B" w:rsidR="00EE2CC9" w:rsidRPr="00321EE6" w:rsidRDefault="648EFA7D" w:rsidP="648EFA7D">
            <w:pPr>
              <w:widowControl w:val="0"/>
              <w:autoSpaceDE w:val="0"/>
              <w:autoSpaceDN w:val="0"/>
              <w:adjustRightInd w:val="0"/>
              <w:spacing w:after="0" w:line="240" w:lineRule="auto"/>
              <w:rPr>
                <w:rFonts w:ascii="Arial" w:hAnsi="Arial" w:cs="Arial"/>
                <w:sz w:val="20"/>
                <w:szCs w:val="20"/>
              </w:rPr>
            </w:pPr>
            <w:r w:rsidRPr="648EFA7D">
              <w:rPr>
                <w:rFonts w:ascii="Arial" w:eastAsia="Arial" w:hAnsi="Arial" w:cs="Arial"/>
                <w:b/>
                <w:bCs/>
                <w:sz w:val="20"/>
                <w:szCs w:val="20"/>
              </w:rPr>
              <w:t xml:space="preserve">Broj učenika/skupina: </w:t>
            </w:r>
          </w:p>
        </w:tc>
      </w:tr>
      <w:tr w:rsidR="00D25A33" w:rsidRPr="00321EE6" w14:paraId="6EA5EDFA" w14:textId="77777777" w:rsidTr="5F0A378B">
        <w:trPr>
          <w:cantSplit/>
          <w:trHeight w:val="778"/>
        </w:trPr>
        <w:tc>
          <w:tcPr>
            <w:tcW w:w="4731" w:type="dxa"/>
            <w:shd w:val="clear" w:color="auto" w:fill="auto"/>
          </w:tcPr>
          <w:p w14:paraId="0C34AFC3" w14:textId="77777777" w:rsidR="00D25A33" w:rsidRPr="00321EE6" w:rsidRDefault="1ECD8288" w:rsidP="1ECD8288">
            <w:pPr>
              <w:spacing w:after="0" w:line="240" w:lineRule="auto"/>
              <w:rPr>
                <w:rFonts w:ascii="Arial" w:hAnsi="Arial" w:cs="Arial"/>
              </w:rPr>
            </w:pPr>
            <w:r w:rsidRPr="1ECD8288">
              <w:rPr>
                <w:rFonts w:ascii="Arial" w:eastAsia="Arial" w:hAnsi="Arial" w:cs="Arial"/>
                <w:sz w:val="20"/>
                <w:szCs w:val="20"/>
              </w:rPr>
              <w:t xml:space="preserve">Cilj obilježavanja Dana sigurnijeg Interneta je što više uključiti učenike i osvijestiti ih o pitanjima sigurnosti na Internetu, ali i jačati svijesti učenika osnovne škole o važnosti zaštite osobnih podataka prilikom korištenja novih tehnologija. Kako bi njihovo surfanje bilo što sigurnije učenicima će se posebna pažnja obratiti na sljedeće: što su osobni podaci, kako i gdje ih (ne)dijeliti, gdje ih čekaju opasnosti u virtualnom životu, zašto roditelji moraju znati koja mjesta na Internetu koriste, te što učiniti u slučaju sumnje u opasnosti. </w:t>
            </w:r>
          </w:p>
          <w:p w14:paraId="6DC3D5DC" w14:textId="77777777" w:rsidR="00D25A33" w:rsidRDefault="00D25A33" w:rsidP="00EE2CC9">
            <w:pPr>
              <w:spacing w:after="0" w:line="240" w:lineRule="auto"/>
              <w:ind w:right="113"/>
              <w:rPr>
                <w:rFonts w:ascii="Arial" w:hAnsi="Arial" w:cs="Arial"/>
                <w:sz w:val="20"/>
                <w:szCs w:val="20"/>
              </w:rPr>
            </w:pPr>
          </w:p>
          <w:p w14:paraId="37A271BC" w14:textId="77777777" w:rsidR="00EC4181" w:rsidRDefault="00EC4181" w:rsidP="00EE2CC9">
            <w:pPr>
              <w:spacing w:after="0" w:line="240" w:lineRule="auto"/>
              <w:ind w:right="113"/>
              <w:rPr>
                <w:rFonts w:ascii="Arial" w:hAnsi="Arial" w:cs="Arial"/>
                <w:sz w:val="20"/>
                <w:szCs w:val="20"/>
              </w:rPr>
            </w:pPr>
          </w:p>
          <w:p w14:paraId="048AD810" w14:textId="77777777" w:rsidR="00EC4181" w:rsidRDefault="00EC4181" w:rsidP="00EE2CC9">
            <w:pPr>
              <w:spacing w:after="0" w:line="240" w:lineRule="auto"/>
              <w:ind w:right="113"/>
              <w:rPr>
                <w:rFonts w:ascii="Arial" w:hAnsi="Arial" w:cs="Arial"/>
                <w:sz w:val="20"/>
                <w:szCs w:val="20"/>
              </w:rPr>
            </w:pPr>
          </w:p>
          <w:p w14:paraId="32EBA5DB" w14:textId="77777777" w:rsidR="00EC4181" w:rsidRDefault="00EC4181" w:rsidP="00EE2CC9">
            <w:pPr>
              <w:spacing w:after="0" w:line="240" w:lineRule="auto"/>
              <w:ind w:right="113"/>
              <w:rPr>
                <w:rFonts w:ascii="Arial" w:hAnsi="Arial" w:cs="Arial"/>
                <w:sz w:val="20"/>
                <w:szCs w:val="20"/>
              </w:rPr>
            </w:pPr>
          </w:p>
          <w:p w14:paraId="7CC7A25B" w14:textId="77777777" w:rsidR="00EC4181" w:rsidRDefault="00EC4181" w:rsidP="00EE2CC9">
            <w:pPr>
              <w:spacing w:after="0" w:line="240" w:lineRule="auto"/>
              <w:ind w:right="113"/>
              <w:rPr>
                <w:rFonts w:ascii="Arial" w:hAnsi="Arial" w:cs="Arial"/>
                <w:sz w:val="20"/>
                <w:szCs w:val="20"/>
              </w:rPr>
            </w:pPr>
          </w:p>
          <w:p w14:paraId="34221A86" w14:textId="4CF8B86A" w:rsidR="00EC4181" w:rsidRPr="00321EE6" w:rsidRDefault="00EC4181" w:rsidP="00EE2CC9">
            <w:pPr>
              <w:spacing w:after="0" w:line="240" w:lineRule="auto"/>
              <w:ind w:right="113"/>
              <w:rPr>
                <w:rFonts w:ascii="Arial" w:hAnsi="Arial" w:cs="Arial"/>
                <w:sz w:val="20"/>
                <w:szCs w:val="20"/>
              </w:rPr>
            </w:pPr>
          </w:p>
        </w:tc>
        <w:tc>
          <w:tcPr>
            <w:tcW w:w="4628" w:type="dxa"/>
            <w:gridSpan w:val="2"/>
            <w:shd w:val="clear" w:color="auto" w:fill="auto"/>
          </w:tcPr>
          <w:p w14:paraId="6549F282" w14:textId="77777777" w:rsidR="00D25A33" w:rsidRPr="00321EE6" w:rsidRDefault="1ECD8288" w:rsidP="1ECD8288">
            <w:pPr>
              <w:rPr>
                <w:rFonts w:ascii="Arial" w:hAnsi="Arial" w:cs="Arial"/>
                <w:sz w:val="18"/>
                <w:szCs w:val="18"/>
              </w:rPr>
            </w:pPr>
            <w:r w:rsidRPr="1ECD8288">
              <w:rPr>
                <w:rFonts w:ascii="Arial" w:eastAsia="Arial" w:hAnsi="Arial" w:cs="Arial"/>
                <w:sz w:val="18"/>
                <w:szCs w:val="18"/>
              </w:rPr>
              <w:t xml:space="preserve">Namjena ove aktivnosti je podizanja svijesti učenika o problematici sigurnosti djece na Internetu, ali i postavljanje sigurnosti korištenja interneta te pomicanje vrijednosti internetskih tehnologija na dobrobit šire društvene zajednice. Podići razinu osviještenosti učenika, roditelja i učitelja o mogućnostima korištenja interneta za istraživanje i učenje, negativnim i pozitivnim stranama korištenja interneta te osposobiti učenike za korištenje interneta na primjeren, odgovoran i siguran način. </w:t>
            </w:r>
          </w:p>
        </w:tc>
        <w:tc>
          <w:tcPr>
            <w:tcW w:w="2242" w:type="dxa"/>
            <w:shd w:val="clear" w:color="auto" w:fill="auto"/>
          </w:tcPr>
          <w:p w14:paraId="1B723D47" w14:textId="603F3658" w:rsidR="00D25A33" w:rsidRPr="00321EE6" w:rsidRDefault="1ECD8288" w:rsidP="1ECD8288">
            <w:pPr>
              <w:spacing w:after="0" w:line="240" w:lineRule="auto"/>
              <w:rPr>
                <w:rFonts w:ascii="Arial" w:hAnsi="Arial" w:cs="Arial"/>
                <w:sz w:val="18"/>
                <w:szCs w:val="18"/>
              </w:rPr>
            </w:pPr>
            <w:r w:rsidRPr="1ECD8288">
              <w:rPr>
                <w:rFonts w:ascii="Arial" w:eastAsia="Arial" w:hAnsi="Arial" w:cs="Arial"/>
                <w:sz w:val="18"/>
                <w:szCs w:val="18"/>
              </w:rPr>
              <w:t>Radionice za učenike održavat će se putem redovite nastave u informatičkoj učionici, kroz različite oblike i metode istraživanja i učenja s naglaskom na praktični rad na računalima te korištenje Interneta kao izvora informacija za istraživačku nastavu. Krajnje radove izložit ćemo na nacionalnoj izložbi učeničkih radova koju organizira udruga Suradnici u učenju.</w:t>
            </w:r>
          </w:p>
        </w:tc>
        <w:tc>
          <w:tcPr>
            <w:tcW w:w="2447" w:type="dxa"/>
            <w:gridSpan w:val="2"/>
            <w:shd w:val="clear" w:color="auto" w:fill="auto"/>
          </w:tcPr>
          <w:p w14:paraId="12F7B1C1" w14:textId="77777777" w:rsidR="00D25A33" w:rsidRPr="00321EE6" w:rsidRDefault="1ECD8288" w:rsidP="1ECD8288">
            <w:pPr>
              <w:rPr>
                <w:rFonts w:ascii="Arial" w:hAnsi="Arial" w:cs="Arial"/>
                <w:sz w:val="20"/>
                <w:szCs w:val="20"/>
              </w:rPr>
            </w:pPr>
            <w:r w:rsidRPr="1ECD8288">
              <w:rPr>
                <w:rFonts w:ascii="Arial" w:eastAsia="Arial" w:hAnsi="Arial" w:cs="Arial"/>
                <w:sz w:val="20"/>
                <w:szCs w:val="20"/>
              </w:rPr>
              <w:t>Digitalna djela objavljeni u časopisu bit će dostupni učenicima, roditeljima i učiteljima, te će ih učenici moći analizirali, prezentirati, uspoređivati i komentirati u školi ili kod kuće te tako pomoći prijateljima, roditeljima, susjedima ili mlađoj braći i sestrama.</w:t>
            </w:r>
          </w:p>
        </w:tc>
        <w:tc>
          <w:tcPr>
            <w:tcW w:w="2005" w:type="dxa"/>
            <w:shd w:val="clear" w:color="auto" w:fill="auto"/>
          </w:tcPr>
          <w:p w14:paraId="32B1C25F" w14:textId="7C0EE11D" w:rsidR="00D25A33" w:rsidRPr="00321EE6" w:rsidRDefault="75B8D471" w:rsidP="75B8D471">
            <w:pPr>
              <w:spacing w:after="0" w:line="240" w:lineRule="auto"/>
              <w:rPr>
                <w:rFonts w:ascii="Arial" w:hAnsi="Arial" w:cs="Arial"/>
              </w:rPr>
            </w:pPr>
            <w:r w:rsidRPr="75B8D471">
              <w:rPr>
                <w:rFonts w:ascii="Arial" w:eastAsia="Arial" w:hAnsi="Arial" w:cs="Arial"/>
                <w:sz w:val="20"/>
                <w:szCs w:val="20"/>
              </w:rPr>
              <w:t xml:space="preserve">Troškove šarenog papira, </w:t>
            </w:r>
            <w:proofErr w:type="spellStart"/>
            <w:r w:rsidRPr="75B8D471">
              <w:rPr>
                <w:rFonts w:ascii="Arial" w:eastAsia="Arial" w:hAnsi="Arial" w:cs="Arial"/>
                <w:sz w:val="20"/>
                <w:szCs w:val="20"/>
              </w:rPr>
              <w:t>hamer</w:t>
            </w:r>
            <w:proofErr w:type="spellEnd"/>
            <w:r w:rsidRPr="75B8D471">
              <w:rPr>
                <w:rFonts w:ascii="Arial" w:eastAsia="Arial" w:hAnsi="Arial" w:cs="Arial"/>
                <w:sz w:val="20"/>
                <w:szCs w:val="20"/>
              </w:rPr>
              <w:t xml:space="preserve"> papira i ostale materijale pokriva škola.</w:t>
            </w:r>
          </w:p>
          <w:p w14:paraId="69AEE8F3" w14:textId="77777777" w:rsidR="00D25A33" w:rsidRPr="00321EE6" w:rsidRDefault="00D25A33" w:rsidP="00EE2CC9">
            <w:pPr>
              <w:spacing w:after="0" w:line="240" w:lineRule="auto"/>
              <w:ind w:right="113"/>
              <w:rPr>
                <w:rFonts w:ascii="Arial" w:hAnsi="Arial" w:cs="Arial"/>
                <w:sz w:val="20"/>
                <w:szCs w:val="20"/>
              </w:rPr>
            </w:pPr>
          </w:p>
        </w:tc>
      </w:tr>
      <w:tr w:rsidR="00EA73AE" w:rsidRPr="00321EE6" w14:paraId="30B7DF1C" w14:textId="77777777" w:rsidTr="5F0A378B">
        <w:trPr>
          <w:cantSplit/>
          <w:trHeight w:val="671"/>
        </w:trPr>
        <w:tc>
          <w:tcPr>
            <w:tcW w:w="4731" w:type="dxa"/>
            <w:shd w:val="clear" w:color="auto" w:fill="D9D9D9" w:themeFill="background1" w:themeFillShade="D9"/>
            <w:vAlign w:val="center"/>
          </w:tcPr>
          <w:p w14:paraId="0DA16E79" w14:textId="77777777" w:rsidR="00EA73AE" w:rsidRPr="00321EE6" w:rsidRDefault="1ECD8288" w:rsidP="1ECD8288">
            <w:pPr>
              <w:widowControl w:val="0"/>
              <w:autoSpaceDE w:val="0"/>
              <w:autoSpaceDN w:val="0"/>
              <w:adjustRightInd w:val="0"/>
              <w:spacing w:after="0" w:line="240" w:lineRule="auto"/>
              <w:jc w:val="center"/>
              <w:rPr>
                <w:rFonts w:ascii="Arial" w:eastAsia="Arial" w:hAnsi="Arial" w:cs="Arial"/>
                <w:b/>
                <w:bCs/>
                <w:sz w:val="20"/>
                <w:szCs w:val="20"/>
              </w:rPr>
            </w:pPr>
            <w:r w:rsidRPr="1ECD8288">
              <w:rPr>
                <w:rFonts w:ascii="Arial" w:eastAsia="Arial" w:hAnsi="Arial" w:cs="Arial"/>
                <w:b/>
                <w:bCs/>
              </w:rPr>
              <w:t>CILJ AKTIVNOSTI</w:t>
            </w:r>
          </w:p>
        </w:tc>
        <w:tc>
          <w:tcPr>
            <w:tcW w:w="4628" w:type="dxa"/>
            <w:gridSpan w:val="2"/>
            <w:shd w:val="clear" w:color="auto" w:fill="D9D9D9" w:themeFill="background1" w:themeFillShade="D9"/>
            <w:vAlign w:val="center"/>
          </w:tcPr>
          <w:p w14:paraId="10CEC20B"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NAMJENA</w:t>
            </w:r>
          </w:p>
        </w:tc>
        <w:tc>
          <w:tcPr>
            <w:tcW w:w="2242" w:type="dxa"/>
            <w:shd w:val="clear" w:color="auto" w:fill="D9D9D9" w:themeFill="background1" w:themeFillShade="D9"/>
            <w:vAlign w:val="center"/>
          </w:tcPr>
          <w:p w14:paraId="1C2852F1" w14:textId="77777777" w:rsidR="00EA73AE"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2083EC64"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REALIZACIJE</w:t>
            </w:r>
          </w:p>
        </w:tc>
        <w:tc>
          <w:tcPr>
            <w:tcW w:w="2273" w:type="dxa"/>
            <w:shd w:val="clear" w:color="auto" w:fill="D9D9D9" w:themeFill="background1" w:themeFillShade="D9"/>
            <w:vAlign w:val="center"/>
          </w:tcPr>
          <w:p w14:paraId="10B39BE9" w14:textId="77777777" w:rsidR="00EA73AE" w:rsidRPr="00A37FB4" w:rsidRDefault="1ECD8288" w:rsidP="1ECD8288">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96C6065"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VREDNOVANJA</w:t>
            </w:r>
          </w:p>
        </w:tc>
        <w:tc>
          <w:tcPr>
            <w:tcW w:w="2179" w:type="dxa"/>
            <w:gridSpan w:val="2"/>
            <w:shd w:val="clear" w:color="auto" w:fill="D9D9D9" w:themeFill="background1" w:themeFillShade="D9"/>
            <w:vAlign w:val="center"/>
          </w:tcPr>
          <w:p w14:paraId="33DDCA6F" w14:textId="77777777" w:rsidR="00EA73AE" w:rsidRPr="00A37FB4" w:rsidRDefault="1ECD8288" w:rsidP="1ECD8288">
            <w:pPr>
              <w:widowControl w:val="0"/>
              <w:autoSpaceDE w:val="0"/>
              <w:autoSpaceDN w:val="0"/>
              <w:adjustRightInd w:val="0"/>
              <w:spacing w:after="0" w:line="240" w:lineRule="auto"/>
              <w:jc w:val="center"/>
              <w:rPr>
                <w:rFonts w:ascii="Arial" w:eastAsia="Arial" w:hAnsi="Arial" w:cs="Arial"/>
                <w:b/>
                <w:bCs/>
              </w:rPr>
            </w:pPr>
            <w:r w:rsidRPr="1ECD8288">
              <w:rPr>
                <w:rFonts w:ascii="Arial" w:eastAsia="Arial" w:hAnsi="Arial" w:cs="Arial"/>
                <w:b/>
                <w:bCs/>
              </w:rPr>
              <w:t>TROŠKOVNIK</w:t>
            </w:r>
          </w:p>
        </w:tc>
      </w:tr>
      <w:tr w:rsidR="00EA73AE" w:rsidRPr="00321EE6" w14:paraId="6C183AED" w14:textId="77777777" w:rsidTr="5F0A378B">
        <w:trPr>
          <w:cantSplit/>
          <w:trHeight w:val="671"/>
        </w:trPr>
        <w:tc>
          <w:tcPr>
            <w:tcW w:w="11601" w:type="dxa"/>
            <w:gridSpan w:val="4"/>
            <w:shd w:val="clear" w:color="auto" w:fill="auto"/>
          </w:tcPr>
          <w:p w14:paraId="48D84F3B" w14:textId="77777777" w:rsidR="00EA73A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Naziv aktivnosti: EUROPSKI DAN JEZIKA</w:t>
            </w:r>
          </w:p>
          <w:p w14:paraId="6D18E76C" w14:textId="77777777" w:rsidR="00EA73AE" w:rsidRPr="00321EE6" w:rsidRDefault="1ECD8288" w:rsidP="1ECD8288">
            <w:pPr>
              <w:widowControl w:val="0"/>
              <w:autoSpaceDE w:val="0"/>
              <w:autoSpaceDN w:val="0"/>
              <w:adjustRightInd w:val="0"/>
              <w:spacing w:after="0" w:line="240" w:lineRule="auto"/>
              <w:rPr>
                <w:rFonts w:ascii="Arial" w:hAnsi="Arial" w:cs="Arial"/>
                <w:b/>
                <w:bCs/>
                <w:sz w:val="20"/>
                <w:szCs w:val="20"/>
              </w:rPr>
            </w:pPr>
            <w:r w:rsidRPr="1ECD8288">
              <w:rPr>
                <w:rFonts w:ascii="Arial" w:eastAsia="Arial" w:hAnsi="Arial" w:cs="Arial"/>
                <w:b/>
                <w:bCs/>
                <w:sz w:val="20"/>
                <w:szCs w:val="20"/>
              </w:rPr>
              <w:t>Razredni odjel: 5. - 8. razreda</w:t>
            </w:r>
          </w:p>
          <w:p w14:paraId="3A729BC2" w14:textId="68F008A2" w:rsidR="00EA73AE" w:rsidRPr="00321EE6" w:rsidRDefault="5D8AC785" w:rsidP="5D8AC785">
            <w:pPr>
              <w:spacing w:after="0" w:line="240" w:lineRule="auto"/>
              <w:rPr>
                <w:rFonts w:ascii="Arial" w:eastAsia="Arial" w:hAnsi="Arial" w:cs="Arial"/>
                <w:b/>
                <w:bCs/>
                <w:sz w:val="20"/>
                <w:szCs w:val="20"/>
              </w:rPr>
            </w:pPr>
            <w:r w:rsidRPr="5D8AC785">
              <w:rPr>
                <w:rFonts w:ascii="Arial" w:eastAsia="Arial" w:hAnsi="Arial" w:cs="Arial"/>
                <w:b/>
                <w:bCs/>
                <w:sz w:val="20"/>
                <w:szCs w:val="20"/>
              </w:rPr>
              <w:t xml:space="preserve">Nositelj:  </w:t>
            </w:r>
            <w:r w:rsidRPr="00182083">
              <w:rPr>
                <w:rFonts w:ascii="Arial" w:eastAsia="Arial" w:hAnsi="Arial" w:cs="Arial"/>
                <w:b/>
                <w:bCs/>
                <w:sz w:val="20"/>
                <w:szCs w:val="20"/>
                <w:highlight w:val="black"/>
              </w:rPr>
              <w:t>Ana Kovačević, Snježana Oštrina Panić i Andrea Lukenda</w:t>
            </w:r>
          </w:p>
        </w:tc>
        <w:tc>
          <w:tcPr>
            <w:tcW w:w="4452" w:type="dxa"/>
            <w:gridSpan w:val="3"/>
            <w:shd w:val="clear" w:color="auto" w:fill="auto"/>
          </w:tcPr>
          <w:p w14:paraId="2F6FB6DF" w14:textId="446A46A5" w:rsidR="00EA73AE" w:rsidRPr="00321EE6" w:rsidRDefault="5D8AC785" w:rsidP="5D8AC785">
            <w:pPr>
              <w:widowControl w:val="0"/>
              <w:autoSpaceDE w:val="0"/>
              <w:autoSpaceDN w:val="0"/>
              <w:adjustRightInd w:val="0"/>
              <w:spacing w:after="0" w:line="240" w:lineRule="auto"/>
              <w:rPr>
                <w:rFonts w:ascii="Arial" w:hAnsi="Arial" w:cs="Arial"/>
                <w:b/>
                <w:bCs/>
                <w:sz w:val="20"/>
                <w:szCs w:val="20"/>
              </w:rPr>
            </w:pPr>
            <w:proofErr w:type="spellStart"/>
            <w:r w:rsidRPr="5D8AC785">
              <w:rPr>
                <w:rFonts w:ascii="Arial" w:eastAsia="Arial" w:hAnsi="Arial" w:cs="Arial"/>
                <w:b/>
                <w:bCs/>
                <w:sz w:val="20"/>
                <w:szCs w:val="20"/>
              </w:rPr>
              <w:t>Vremenik</w:t>
            </w:r>
            <w:proofErr w:type="spellEnd"/>
            <w:r w:rsidRPr="5D8AC785">
              <w:rPr>
                <w:rFonts w:ascii="Arial" w:eastAsia="Arial" w:hAnsi="Arial" w:cs="Arial"/>
                <w:b/>
                <w:bCs/>
                <w:sz w:val="20"/>
                <w:szCs w:val="20"/>
              </w:rPr>
              <w:t>: rujan 2019.</w:t>
            </w:r>
          </w:p>
          <w:p w14:paraId="5D08FDD2" w14:textId="77777777" w:rsidR="00EA73AE" w:rsidRPr="00321EE6" w:rsidRDefault="1ECD8288" w:rsidP="1ECD8288">
            <w:pPr>
              <w:spacing w:after="0" w:line="240" w:lineRule="auto"/>
              <w:rPr>
                <w:rFonts w:ascii="Arial" w:eastAsia="Arial" w:hAnsi="Arial" w:cs="Arial"/>
                <w:sz w:val="20"/>
                <w:szCs w:val="20"/>
              </w:rPr>
            </w:pPr>
            <w:r w:rsidRPr="1ECD8288">
              <w:rPr>
                <w:rFonts w:ascii="Arial" w:eastAsia="Arial" w:hAnsi="Arial" w:cs="Arial"/>
                <w:b/>
                <w:bCs/>
                <w:sz w:val="20"/>
                <w:szCs w:val="20"/>
              </w:rPr>
              <w:t>Broj učenika/skupina: 20/1</w:t>
            </w:r>
          </w:p>
        </w:tc>
      </w:tr>
      <w:tr w:rsidR="00EA73AE" w:rsidRPr="00321EE6" w14:paraId="26A4BD0A" w14:textId="77777777" w:rsidTr="5F0A378B">
        <w:trPr>
          <w:cantSplit/>
          <w:trHeight w:val="1406"/>
        </w:trPr>
        <w:tc>
          <w:tcPr>
            <w:tcW w:w="4731" w:type="dxa"/>
            <w:shd w:val="clear" w:color="auto" w:fill="auto"/>
          </w:tcPr>
          <w:p w14:paraId="1F8C61F4" w14:textId="77777777" w:rsidR="00EA73AE"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lastRenderedPageBreak/>
              <w:t>Motivirati učenike za usvajanje stranih jezika .</w:t>
            </w:r>
          </w:p>
        </w:tc>
        <w:tc>
          <w:tcPr>
            <w:tcW w:w="4628" w:type="dxa"/>
            <w:gridSpan w:val="2"/>
            <w:shd w:val="clear" w:color="auto" w:fill="auto"/>
          </w:tcPr>
          <w:p w14:paraId="06FCA340" w14:textId="636A8305" w:rsidR="00EA73AE" w:rsidRPr="008E1D51" w:rsidRDefault="1ECD8288" w:rsidP="1ECD8288">
            <w:pPr>
              <w:rPr>
                <w:rFonts w:ascii="Arial" w:eastAsia="Arial" w:hAnsi="Arial" w:cs="Arial"/>
                <w:sz w:val="20"/>
                <w:szCs w:val="20"/>
              </w:rPr>
            </w:pPr>
            <w:r w:rsidRPr="1ECD8288">
              <w:rPr>
                <w:rFonts w:ascii="Arial" w:eastAsia="Times New Roman" w:hAnsi="Arial" w:cs="Arial"/>
                <w:sz w:val="20"/>
                <w:szCs w:val="20"/>
              </w:rPr>
              <w:t>Osvijestiti potrebu znanja više jezika, tolerantan odnos prema različitim kulturama i običajima.</w:t>
            </w:r>
          </w:p>
        </w:tc>
        <w:tc>
          <w:tcPr>
            <w:tcW w:w="2242" w:type="dxa"/>
            <w:shd w:val="clear" w:color="auto" w:fill="auto"/>
          </w:tcPr>
          <w:p w14:paraId="78F5ECD1" w14:textId="77777777" w:rsidR="00EA73AE" w:rsidRDefault="1ECD8288" w:rsidP="1ECD8288">
            <w:pPr>
              <w:spacing w:after="0" w:line="240" w:lineRule="auto"/>
              <w:rPr>
                <w:rFonts w:ascii="Arial" w:hAnsi="Arial" w:cs="Arial"/>
                <w:sz w:val="20"/>
                <w:szCs w:val="20"/>
              </w:rPr>
            </w:pPr>
            <w:r w:rsidRPr="1ECD8288">
              <w:rPr>
                <w:rFonts w:ascii="Arial" w:hAnsi="Arial" w:cs="Arial"/>
                <w:sz w:val="20"/>
                <w:szCs w:val="20"/>
              </w:rPr>
              <w:t>Zajednički rad na zadanim temama na satovima dodatne nastave engleskog jezika.</w:t>
            </w:r>
          </w:p>
          <w:p w14:paraId="6D855014" w14:textId="77777777" w:rsidR="00EC4181" w:rsidRDefault="00EC4181" w:rsidP="1ECD8288">
            <w:pPr>
              <w:spacing w:after="0" w:line="240" w:lineRule="auto"/>
              <w:rPr>
                <w:rFonts w:ascii="Arial" w:hAnsi="Arial" w:cs="Arial"/>
                <w:sz w:val="20"/>
                <w:szCs w:val="20"/>
              </w:rPr>
            </w:pPr>
          </w:p>
          <w:p w14:paraId="209E1AFC" w14:textId="77777777" w:rsidR="00EC4181" w:rsidRDefault="00EC4181" w:rsidP="1ECD8288">
            <w:pPr>
              <w:spacing w:after="0" w:line="240" w:lineRule="auto"/>
              <w:rPr>
                <w:rFonts w:ascii="Arial" w:hAnsi="Arial" w:cs="Arial"/>
                <w:sz w:val="20"/>
                <w:szCs w:val="20"/>
              </w:rPr>
            </w:pPr>
          </w:p>
          <w:p w14:paraId="444FBF6A" w14:textId="77777777" w:rsidR="00EC4181" w:rsidRDefault="00EC4181" w:rsidP="1ECD8288">
            <w:pPr>
              <w:spacing w:after="0" w:line="240" w:lineRule="auto"/>
              <w:rPr>
                <w:rFonts w:ascii="Arial" w:hAnsi="Arial" w:cs="Arial"/>
                <w:sz w:val="20"/>
                <w:szCs w:val="20"/>
              </w:rPr>
            </w:pPr>
          </w:p>
          <w:p w14:paraId="18FD42EE" w14:textId="189C6EB4" w:rsidR="00EC4181" w:rsidRPr="00321EE6" w:rsidRDefault="00EC4181" w:rsidP="1ECD8288">
            <w:pPr>
              <w:spacing w:after="0" w:line="240" w:lineRule="auto"/>
              <w:rPr>
                <w:rFonts w:ascii="Arial" w:eastAsia="Arial" w:hAnsi="Arial" w:cs="Arial"/>
                <w:sz w:val="20"/>
                <w:szCs w:val="20"/>
              </w:rPr>
            </w:pPr>
          </w:p>
        </w:tc>
        <w:tc>
          <w:tcPr>
            <w:tcW w:w="2447" w:type="dxa"/>
            <w:gridSpan w:val="2"/>
            <w:shd w:val="clear" w:color="auto" w:fill="auto"/>
          </w:tcPr>
          <w:p w14:paraId="423BDD7B" w14:textId="77777777" w:rsidR="00EA73AE" w:rsidRPr="00321EE6" w:rsidRDefault="75B8D471" w:rsidP="75B8D471">
            <w:pPr>
              <w:rPr>
                <w:rFonts w:ascii="Arial" w:eastAsia="Arial" w:hAnsi="Arial" w:cs="Arial"/>
                <w:sz w:val="20"/>
                <w:szCs w:val="20"/>
              </w:rPr>
            </w:pPr>
            <w:proofErr w:type="spellStart"/>
            <w:r w:rsidRPr="75B8D471">
              <w:rPr>
                <w:rFonts w:ascii="Arial" w:hAnsi="Arial" w:cs="Arial"/>
                <w:sz w:val="20"/>
                <w:szCs w:val="20"/>
              </w:rPr>
              <w:t>Samovrednovanje</w:t>
            </w:r>
            <w:proofErr w:type="spellEnd"/>
            <w:r w:rsidRPr="75B8D471">
              <w:rPr>
                <w:rFonts w:ascii="Arial" w:hAnsi="Arial" w:cs="Arial"/>
                <w:sz w:val="20"/>
                <w:szCs w:val="20"/>
              </w:rPr>
              <w:t xml:space="preserve"> učenika.</w:t>
            </w:r>
          </w:p>
        </w:tc>
        <w:tc>
          <w:tcPr>
            <w:tcW w:w="2005" w:type="dxa"/>
            <w:shd w:val="clear" w:color="auto" w:fill="auto"/>
          </w:tcPr>
          <w:p w14:paraId="4555FB31" w14:textId="77777777" w:rsidR="00EA73AE" w:rsidRPr="00321EE6" w:rsidRDefault="1ECD8288" w:rsidP="1ECD8288">
            <w:pPr>
              <w:spacing w:after="0" w:line="240" w:lineRule="auto"/>
              <w:rPr>
                <w:rFonts w:ascii="Arial" w:eastAsia="Arial" w:hAnsi="Arial" w:cs="Arial"/>
                <w:sz w:val="20"/>
                <w:szCs w:val="20"/>
              </w:rPr>
            </w:pPr>
            <w:r w:rsidRPr="1ECD8288">
              <w:rPr>
                <w:rFonts w:ascii="Arial" w:eastAsia="Times New Roman" w:hAnsi="Arial" w:cs="Arial"/>
                <w:sz w:val="20"/>
                <w:szCs w:val="20"/>
              </w:rPr>
              <w:t>Materijal za izradu prezentacija od 100-200 kuna.</w:t>
            </w:r>
          </w:p>
        </w:tc>
      </w:tr>
      <w:tr w:rsidR="00EA73AE" w:rsidRPr="00321EE6" w14:paraId="294FD81C" w14:textId="77777777" w:rsidTr="5F0A378B">
        <w:trPr>
          <w:cantSplit/>
          <w:trHeight w:val="340"/>
        </w:trPr>
        <w:tc>
          <w:tcPr>
            <w:tcW w:w="11601" w:type="dxa"/>
            <w:gridSpan w:val="4"/>
            <w:shd w:val="clear" w:color="auto" w:fill="auto"/>
          </w:tcPr>
          <w:p w14:paraId="23983A96" w14:textId="285B7BD5" w:rsidR="00EA73AE" w:rsidRPr="00321EE6" w:rsidRDefault="5F0A378B" w:rsidP="5F0A378B">
            <w:pPr>
              <w:spacing w:after="0" w:line="240" w:lineRule="auto"/>
              <w:rPr>
                <w:rFonts w:ascii="Arial" w:hAnsi="Arial" w:cs="Arial"/>
                <w:b/>
                <w:bCs/>
                <w:sz w:val="20"/>
                <w:szCs w:val="20"/>
              </w:rPr>
            </w:pPr>
            <w:r w:rsidRPr="5F0A378B">
              <w:rPr>
                <w:rFonts w:ascii="Arial" w:eastAsia="Arial" w:hAnsi="Arial" w:cs="Arial"/>
                <w:b/>
                <w:bCs/>
                <w:sz w:val="20"/>
                <w:szCs w:val="20"/>
              </w:rPr>
              <w:t>Naziv aktivnosti: VRTIM ZDRAVI FILM</w:t>
            </w:r>
          </w:p>
          <w:p w14:paraId="3905634B" w14:textId="71B61BEB" w:rsidR="00EA73AE" w:rsidRPr="00321EE6" w:rsidRDefault="5F0A378B" w:rsidP="5F0A378B">
            <w:pPr>
              <w:spacing w:after="0" w:line="240" w:lineRule="auto"/>
              <w:rPr>
                <w:rFonts w:ascii="Arial" w:hAnsi="Arial" w:cs="Arial"/>
                <w:b/>
                <w:bCs/>
                <w:sz w:val="20"/>
                <w:szCs w:val="20"/>
              </w:rPr>
            </w:pPr>
            <w:r w:rsidRPr="5F0A378B">
              <w:rPr>
                <w:rFonts w:ascii="Arial" w:eastAsia="Arial" w:hAnsi="Arial" w:cs="Arial"/>
                <w:b/>
                <w:bCs/>
                <w:sz w:val="20"/>
                <w:szCs w:val="20"/>
              </w:rPr>
              <w:t>Razredni odjel: 6. i 7. razredi</w:t>
            </w:r>
          </w:p>
          <w:p w14:paraId="7A522505" w14:textId="62CC07CA" w:rsidR="00EA73AE" w:rsidRPr="00321EE6" w:rsidRDefault="5F0A378B" w:rsidP="5F0A378B">
            <w:pPr>
              <w:spacing w:after="0" w:line="240" w:lineRule="auto"/>
              <w:rPr>
                <w:rFonts w:ascii="Arial" w:eastAsia="Arial" w:hAnsi="Arial" w:cs="Arial"/>
                <w:b/>
                <w:bCs/>
                <w:sz w:val="20"/>
                <w:szCs w:val="20"/>
              </w:rPr>
            </w:pPr>
            <w:r w:rsidRPr="5F0A378B">
              <w:rPr>
                <w:rFonts w:ascii="Arial" w:eastAsia="Arial" w:hAnsi="Arial" w:cs="Arial"/>
                <w:b/>
                <w:bCs/>
                <w:sz w:val="20"/>
                <w:szCs w:val="20"/>
              </w:rPr>
              <w:t xml:space="preserve">Nositelj: </w:t>
            </w:r>
            <w:r w:rsidRPr="00182083">
              <w:rPr>
                <w:rFonts w:ascii="Arial" w:eastAsia="Arial" w:hAnsi="Arial" w:cs="Arial"/>
                <w:b/>
                <w:bCs/>
                <w:sz w:val="20"/>
                <w:szCs w:val="20"/>
                <w:highlight w:val="black"/>
              </w:rPr>
              <w:t>Matej Barić</w:t>
            </w:r>
          </w:p>
        </w:tc>
        <w:tc>
          <w:tcPr>
            <w:tcW w:w="4452" w:type="dxa"/>
            <w:gridSpan w:val="3"/>
            <w:shd w:val="clear" w:color="auto" w:fill="auto"/>
          </w:tcPr>
          <w:p w14:paraId="2C49E701" w14:textId="624A3C0A" w:rsidR="00EA73AE" w:rsidRPr="00321EE6" w:rsidRDefault="5F0A378B" w:rsidP="5F0A378B">
            <w:pPr>
              <w:rPr>
                <w:rFonts w:ascii="Arial" w:eastAsia="Arial" w:hAnsi="Arial" w:cs="Arial"/>
                <w:b/>
                <w:bCs/>
                <w:sz w:val="20"/>
                <w:szCs w:val="20"/>
              </w:rPr>
            </w:pPr>
            <w:proofErr w:type="spellStart"/>
            <w:r w:rsidRPr="5F0A378B">
              <w:rPr>
                <w:rFonts w:ascii="Arial" w:eastAsia="Arial" w:hAnsi="Arial" w:cs="Arial"/>
                <w:b/>
                <w:bCs/>
                <w:sz w:val="20"/>
                <w:szCs w:val="20"/>
              </w:rPr>
              <w:t>Vremenik</w:t>
            </w:r>
            <w:proofErr w:type="spellEnd"/>
            <w:r w:rsidRPr="5F0A378B">
              <w:rPr>
                <w:rFonts w:ascii="Arial" w:eastAsia="Arial" w:hAnsi="Arial" w:cs="Arial"/>
                <w:b/>
                <w:bCs/>
                <w:sz w:val="20"/>
                <w:szCs w:val="20"/>
              </w:rPr>
              <w:t>: 28. listopad – 15. Veljače</w:t>
            </w:r>
            <w:r w:rsidR="00EA73AE">
              <w:br/>
            </w:r>
            <w:r w:rsidRPr="5F0A378B">
              <w:rPr>
                <w:rFonts w:ascii="Arial" w:eastAsia="Arial" w:hAnsi="Arial" w:cs="Arial"/>
                <w:b/>
                <w:bCs/>
                <w:sz w:val="20"/>
                <w:szCs w:val="20"/>
              </w:rPr>
              <w:t>Broj učenika/</w:t>
            </w:r>
            <w:proofErr w:type="spellStart"/>
            <w:r w:rsidRPr="5F0A378B">
              <w:rPr>
                <w:rFonts w:ascii="Arial" w:eastAsia="Arial" w:hAnsi="Arial" w:cs="Arial"/>
                <w:b/>
                <w:bCs/>
                <w:sz w:val="20"/>
                <w:szCs w:val="20"/>
              </w:rPr>
              <w:t>skupina:učenici</w:t>
            </w:r>
            <w:proofErr w:type="spellEnd"/>
            <w:r w:rsidRPr="5F0A378B">
              <w:rPr>
                <w:rFonts w:ascii="Arial" w:eastAsia="Arial" w:hAnsi="Arial" w:cs="Arial"/>
                <w:b/>
                <w:bCs/>
                <w:sz w:val="20"/>
                <w:szCs w:val="20"/>
              </w:rPr>
              <w:t xml:space="preserve"> 6. i 7. razreda</w:t>
            </w:r>
          </w:p>
        </w:tc>
      </w:tr>
      <w:tr w:rsidR="00EA73AE" w:rsidRPr="00321EE6" w14:paraId="53ABF7CB" w14:textId="77777777" w:rsidTr="5F0A378B">
        <w:trPr>
          <w:cantSplit/>
          <w:trHeight w:val="1406"/>
        </w:trPr>
        <w:tc>
          <w:tcPr>
            <w:tcW w:w="4731" w:type="dxa"/>
            <w:shd w:val="clear" w:color="auto" w:fill="auto"/>
          </w:tcPr>
          <w:p w14:paraId="44634975" w14:textId="31273266" w:rsidR="00EA73AE" w:rsidRPr="00321EE6" w:rsidRDefault="5F0A378B" w:rsidP="5F0A378B">
            <w:pPr>
              <w:spacing w:after="0" w:line="240" w:lineRule="auto"/>
              <w:rPr>
                <w:rFonts w:ascii="Arial" w:eastAsia="Times New Roman" w:hAnsi="Arial" w:cs="Arial"/>
                <w:sz w:val="20"/>
                <w:szCs w:val="20"/>
              </w:rPr>
            </w:pPr>
            <w:r w:rsidRPr="5F0A378B">
              <w:rPr>
                <w:rFonts w:ascii="Arial" w:eastAsia="Arial" w:hAnsi="Arial" w:cs="Arial"/>
                <w:sz w:val="20"/>
                <w:szCs w:val="20"/>
              </w:rPr>
              <w:t>Edukacija učenika o pravilnim prehrambenim navikama, poticanje učenika na povećanje tjelesne aktivnosti, unaprjeđenje znanja učenika o poboljšanju kvalitete života putem prehrane i tjelesne aktivnosti senzibilizacijom kroz sportske vrijednosti, poticanje okoline (roditelja, učenika i učitelja) da bude spremna na prihvaćanje i podržavanje promjena prehrambenih navika.</w:t>
            </w:r>
          </w:p>
        </w:tc>
        <w:tc>
          <w:tcPr>
            <w:tcW w:w="4628" w:type="dxa"/>
            <w:gridSpan w:val="2"/>
            <w:shd w:val="clear" w:color="auto" w:fill="auto"/>
          </w:tcPr>
          <w:p w14:paraId="70EE717A" w14:textId="73A3B301" w:rsidR="00763FAE" w:rsidRPr="00A37FB4" w:rsidRDefault="5F0A378B" w:rsidP="5F0A378B">
            <w:pPr>
              <w:spacing w:after="0" w:line="240" w:lineRule="auto"/>
              <w:ind w:left="30"/>
              <w:rPr>
                <w:rFonts w:ascii="Arial" w:eastAsia="Times New Roman" w:hAnsi="Arial" w:cs="Arial"/>
                <w:sz w:val="20"/>
                <w:szCs w:val="20"/>
              </w:rPr>
            </w:pPr>
            <w:r w:rsidRPr="5F0A378B">
              <w:rPr>
                <w:rFonts w:ascii="Arial" w:eastAsia="Times New Roman" w:hAnsi="Arial" w:cs="Arial"/>
                <w:sz w:val="20"/>
                <w:szCs w:val="20"/>
              </w:rPr>
              <w:t>Osvijestiti učenike o važnosti pravilne prehrane, prehrambenih navika i tjelesne aktivnosti.</w:t>
            </w:r>
          </w:p>
        </w:tc>
        <w:tc>
          <w:tcPr>
            <w:tcW w:w="2242" w:type="dxa"/>
            <w:shd w:val="clear" w:color="auto" w:fill="auto"/>
          </w:tcPr>
          <w:p w14:paraId="190ED728" w14:textId="77777777" w:rsidR="006B5C2C" w:rsidRDefault="5F0A378B" w:rsidP="5F0A378B">
            <w:pPr>
              <w:spacing w:after="0" w:line="240" w:lineRule="auto"/>
              <w:rPr>
                <w:rFonts w:ascii="Arial" w:eastAsia="Arial" w:hAnsi="Arial" w:cs="Arial"/>
                <w:sz w:val="20"/>
                <w:szCs w:val="20"/>
              </w:rPr>
            </w:pPr>
            <w:r w:rsidRPr="5F0A378B">
              <w:rPr>
                <w:rFonts w:ascii="Arial" w:eastAsia="Arial" w:hAnsi="Arial" w:cs="Arial"/>
                <w:sz w:val="20"/>
                <w:szCs w:val="20"/>
              </w:rPr>
              <w:t>Provoditelj projekta će održati predavanja u trajanju od 4 školska sata svakom razrednom odjeljenju sedmih razreda te jedan uvodni sat u šestom razredu. Predavanja trebaju trajati jedan školski sat. Predavanja će se održavati na satu razrednika ili u terminima izvan redovite nastave, koje će odrediti ravnatelj škole.</w:t>
            </w:r>
          </w:p>
          <w:p w14:paraId="119CF028" w14:textId="5E8E6D95" w:rsidR="00EC4181" w:rsidRPr="00321EE6" w:rsidRDefault="00EC4181" w:rsidP="5F0A378B">
            <w:pPr>
              <w:spacing w:after="0" w:line="240" w:lineRule="auto"/>
              <w:rPr>
                <w:rFonts w:ascii="Arial" w:eastAsia="Times New Roman" w:hAnsi="Arial" w:cs="Arial"/>
                <w:sz w:val="20"/>
                <w:szCs w:val="20"/>
              </w:rPr>
            </w:pPr>
          </w:p>
        </w:tc>
        <w:tc>
          <w:tcPr>
            <w:tcW w:w="2447" w:type="dxa"/>
            <w:gridSpan w:val="2"/>
            <w:shd w:val="clear" w:color="auto" w:fill="auto"/>
          </w:tcPr>
          <w:p w14:paraId="658FF2B8" w14:textId="221E95E3" w:rsidR="00EA73AE" w:rsidRPr="00321EE6" w:rsidRDefault="5F0A378B" w:rsidP="5F0A378B">
            <w:pPr>
              <w:rPr>
                <w:rFonts w:ascii="Arial" w:eastAsia="Times New Roman" w:hAnsi="Arial" w:cs="Arial"/>
                <w:sz w:val="20"/>
                <w:szCs w:val="20"/>
              </w:rPr>
            </w:pPr>
            <w:r w:rsidRPr="5F0A378B">
              <w:rPr>
                <w:rFonts w:ascii="Arial" w:eastAsia="Arial" w:hAnsi="Arial" w:cs="Arial"/>
                <w:sz w:val="20"/>
                <w:szCs w:val="20"/>
              </w:rPr>
              <w:t>Evaluacija se provodi prije i nakon edukacije učenika sedmih razreda. Na prvom satu, prije početka prvog predavanja provodi se Anketni upitnik 1.  Na zadnjem edukativnom predavanju, po završetku predavanja, provodi se Anketni upitnik 2.   Rezultati anketa biti će javno objavljeni.</w:t>
            </w:r>
          </w:p>
        </w:tc>
        <w:tc>
          <w:tcPr>
            <w:tcW w:w="2005" w:type="dxa"/>
            <w:shd w:val="clear" w:color="auto" w:fill="auto"/>
          </w:tcPr>
          <w:p w14:paraId="1495B892" w14:textId="6C04D005" w:rsidR="00EA73AE" w:rsidRPr="00321EE6" w:rsidRDefault="5F0A378B" w:rsidP="5F0A378B">
            <w:pPr>
              <w:spacing w:after="0" w:line="240" w:lineRule="auto"/>
              <w:rPr>
                <w:rFonts w:ascii="Arial" w:eastAsia="Arial" w:hAnsi="Arial" w:cs="Arial"/>
                <w:sz w:val="20"/>
                <w:szCs w:val="20"/>
              </w:rPr>
            </w:pPr>
            <w:r w:rsidRPr="5F0A378B">
              <w:rPr>
                <w:rFonts w:ascii="Arial" w:eastAsia="Times New Roman" w:hAnsi="Arial" w:cs="Arial"/>
              </w:rPr>
              <w:t xml:space="preserve"> </w:t>
            </w:r>
            <w:r w:rsidRPr="5F0A378B">
              <w:rPr>
                <w:rFonts w:ascii="Arial" w:eastAsia="Times New Roman" w:hAnsi="Arial" w:cs="Arial"/>
                <w:sz w:val="20"/>
                <w:szCs w:val="20"/>
              </w:rPr>
              <w:t>Svi materijali potrebni za provedbu Projekta (prezentacije, brošure, edukativna igra, anketni upitnici, majice, letci) osigurani su za sve sudionike te će biti podijeljeni nastavnicima za vrijeme edukacije.</w:t>
            </w:r>
          </w:p>
        </w:tc>
      </w:tr>
      <w:tr w:rsidR="000024F4" w:rsidRPr="00321EE6" w14:paraId="6AE0FE76" w14:textId="77777777" w:rsidTr="5F0A378B">
        <w:trPr>
          <w:cantSplit/>
          <w:trHeight w:val="645"/>
        </w:trPr>
        <w:tc>
          <w:tcPr>
            <w:tcW w:w="11601" w:type="dxa"/>
            <w:gridSpan w:val="4"/>
            <w:shd w:val="clear" w:color="auto" w:fill="auto"/>
          </w:tcPr>
          <w:p w14:paraId="7CC7CB8A" w14:textId="0D5F8C99" w:rsidR="000024F4" w:rsidRPr="00EC4181" w:rsidRDefault="4BDEF996" w:rsidP="4BDEF996">
            <w:pPr>
              <w:spacing w:after="0" w:line="240" w:lineRule="auto"/>
              <w:rPr>
                <w:rFonts w:ascii="Arial" w:hAnsi="Arial" w:cs="Arial"/>
                <w:b/>
                <w:bCs/>
                <w:sz w:val="20"/>
                <w:szCs w:val="20"/>
              </w:rPr>
            </w:pPr>
            <w:r w:rsidRPr="00EC4181">
              <w:rPr>
                <w:rFonts w:ascii="Arial" w:eastAsia="Arial" w:hAnsi="Arial" w:cs="Arial"/>
                <w:b/>
                <w:bCs/>
                <w:sz w:val="20"/>
                <w:szCs w:val="20"/>
              </w:rPr>
              <w:t xml:space="preserve">Naziv aktivnosti: </w:t>
            </w:r>
            <w:r w:rsidRPr="00EC4181">
              <w:rPr>
                <w:rFonts w:ascii="Arial" w:hAnsi="Arial" w:cs="Arial"/>
                <w:b/>
                <w:bCs/>
                <w:sz w:val="20"/>
                <w:szCs w:val="20"/>
              </w:rPr>
              <w:t>ŠKOLE U AFRICI</w:t>
            </w:r>
          </w:p>
          <w:p w14:paraId="541AF864" w14:textId="1A655B34" w:rsidR="000024F4" w:rsidRPr="00EC4181" w:rsidRDefault="4BDEF996" w:rsidP="4BDEF996">
            <w:pPr>
              <w:spacing w:after="0" w:line="240" w:lineRule="auto"/>
              <w:rPr>
                <w:rFonts w:ascii="Arial" w:hAnsi="Arial" w:cs="Arial"/>
                <w:b/>
                <w:bCs/>
                <w:sz w:val="20"/>
                <w:szCs w:val="20"/>
              </w:rPr>
            </w:pPr>
            <w:r w:rsidRPr="00EC4181">
              <w:rPr>
                <w:rFonts w:ascii="Arial" w:hAnsi="Arial" w:cs="Arial"/>
                <w:b/>
                <w:bCs/>
                <w:sz w:val="20"/>
                <w:szCs w:val="20"/>
              </w:rPr>
              <w:t>Razredni odjel: 1.-8. razred</w:t>
            </w:r>
          </w:p>
          <w:p w14:paraId="27B94DB8" w14:textId="751251DB" w:rsidR="000024F4" w:rsidRPr="00EC4181" w:rsidRDefault="4BDEF996" w:rsidP="4BDEF996">
            <w:pPr>
              <w:spacing w:after="0" w:line="240" w:lineRule="auto"/>
              <w:rPr>
                <w:rFonts w:ascii="Arial" w:hAnsi="Arial" w:cs="Arial"/>
                <w:b/>
                <w:bCs/>
                <w:sz w:val="20"/>
                <w:szCs w:val="20"/>
              </w:rPr>
            </w:pPr>
            <w:r w:rsidRPr="00EC4181">
              <w:rPr>
                <w:rFonts w:ascii="Arial" w:hAnsi="Arial" w:cs="Arial"/>
                <w:b/>
                <w:bCs/>
                <w:sz w:val="20"/>
                <w:szCs w:val="20"/>
              </w:rPr>
              <w:t xml:space="preserve">Nositelji: </w:t>
            </w:r>
            <w:r w:rsidRPr="00182083">
              <w:rPr>
                <w:rFonts w:ascii="Arial" w:hAnsi="Arial" w:cs="Arial"/>
                <w:b/>
                <w:bCs/>
                <w:sz w:val="20"/>
                <w:szCs w:val="20"/>
                <w:highlight w:val="black"/>
              </w:rPr>
              <w:t>Snježana Oštrina Panić i Ana Kovačević</w:t>
            </w:r>
          </w:p>
        </w:tc>
        <w:tc>
          <w:tcPr>
            <w:tcW w:w="4452" w:type="dxa"/>
            <w:gridSpan w:val="3"/>
            <w:shd w:val="clear" w:color="auto" w:fill="auto"/>
          </w:tcPr>
          <w:p w14:paraId="62BF9295" w14:textId="61E28C44" w:rsidR="000024F4" w:rsidRPr="00EC4181" w:rsidRDefault="4BDEF996" w:rsidP="4BDEF996">
            <w:pPr>
              <w:spacing w:after="0" w:line="240" w:lineRule="auto"/>
              <w:rPr>
                <w:rFonts w:ascii="Arial" w:hAnsi="Arial" w:cs="Arial"/>
                <w:b/>
                <w:bCs/>
                <w:sz w:val="20"/>
                <w:szCs w:val="20"/>
              </w:rPr>
            </w:pPr>
            <w:proofErr w:type="spellStart"/>
            <w:r w:rsidRPr="00EC4181">
              <w:rPr>
                <w:rFonts w:ascii="Arial" w:eastAsia="Arial" w:hAnsi="Arial" w:cs="Arial"/>
                <w:b/>
                <w:bCs/>
                <w:sz w:val="20"/>
                <w:szCs w:val="20"/>
              </w:rPr>
              <w:t>Vremenik</w:t>
            </w:r>
            <w:proofErr w:type="spellEnd"/>
            <w:r w:rsidRPr="00EC4181">
              <w:rPr>
                <w:rFonts w:ascii="Arial" w:eastAsia="Arial" w:hAnsi="Arial" w:cs="Arial"/>
                <w:b/>
                <w:bCs/>
                <w:sz w:val="20"/>
                <w:szCs w:val="20"/>
              </w:rPr>
              <w:t>:</w:t>
            </w:r>
            <w:r w:rsidRPr="00EC4181">
              <w:rPr>
                <w:rFonts w:ascii="Arial" w:eastAsia="Arial" w:hAnsi="Arial" w:cs="Arial"/>
                <w:b/>
                <w:bCs/>
                <w:color w:val="000000" w:themeColor="text1"/>
                <w:sz w:val="20"/>
                <w:szCs w:val="20"/>
              </w:rPr>
              <w:t xml:space="preserve"> tijekom nastavne godine</w:t>
            </w:r>
          </w:p>
          <w:p w14:paraId="683C42F1" w14:textId="55B6721A" w:rsidR="000024F4" w:rsidRPr="00EC4181" w:rsidRDefault="4BDEF996" w:rsidP="4BDEF996">
            <w:pPr>
              <w:spacing w:after="0" w:line="240" w:lineRule="auto"/>
              <w:rPr>
                <w:rFonts w:ascii="Arial" w:eastAsia="Arial" w:hAnsi="Arial" w:cs="Arial"/>
                <w:sz w:val="20"/>
                <w:szCs w:val="20"/>
              </w:rPr>
            </w:pPr>
            <w:r w:rsidRPr="00EC4181">
              <w:rPr>
                <w:rFonts w:ascii="Arial" w:eastAsia="Arial" w:hAnsi="Arial" w:cs="Arial"/>
                <w:b/>
                <w:bCs/>
                <w:sz w:val="20"/>
                <w:szCs w:val="20"/>
              </w:rPr>
              <w:t>Broj učenika/skupina: svi učenici škole</w:t>
            </w:r>
          </w:p>
        </w:tc>
      </w:tr>
      <w:tr w:rsidR="000024F4" w:rsidRPr="00321EE6" w14:paraId="4FF16E56" w14:textId="77777777" w:rsidTr="5F0A378B">
        <w:trPr>
          <w:cantSplit/>
          <w:trHeight w:val="1406"/>
        </w:trPr>
        <w:tc>
          <w:tcPr>
            <w:tcW w:w="4731" w:type="dxa"/>
            <w:shd w:val="clear" w:color="auto" w:fill="auto"/>
          </w:tcPr>
          <w:p w14:paraId="644BE101" w14:textId="1EB518CE" w:rsidR="000024F4" w:rsidRPr="00EC4181" w:rsidRDefault="4BDEF996" w:rsidP="4BDEF996">
            <w:pPr>
              <w:spacing w:after="0" w:line="240" w:lineRule="auto"/>
              <w:jc w:val="both"/>
              <w:rPr>
                <w:rFonts w:ascii="Arial" w:eastAsia="Times New Roman" w:hAnsi="Arial" w:cs="Arial"/>
                <w:sz w:val="20"/>
                <w:szCs w:val="20"/>
              </w:rPr>
            </w:pPr>
            <w:r w:rsidRPr="00EC4181">
              <w:rPr>
                <w:rFonts w:ascii="Arial" w:hAnsi="Arial" w:cs="Arial"/>
                <w:sz w:val="20"/>
              </w:rPr>
              <w:t xml:space="preserve">Cilj aktivnosti je razvijati empatiju kod učenika, ukazati na važnost obrazovanja za daljnji život, razvijanje odgovornosti, pravednosti, solidarnosti,  razvijanje moralnih vrednota, humanosti ,  aktivirati sve sudionike projekta za poticanje solidarnosti među djecom , naučiti djecu kroz humanitarni rad o novim kulturama, zemljama, narodima i običajima , potaknuti da djeca više cijene ono što imaju , </w:t>
            </w:r>
            <w:r w:rsidRPr="00EC4181">
              <w:rPr>
                <w:rFonts w:ascii="Arial" w:hAnsi="Arial" w:cs="Arial"/>
                <w:sz w:val="20"/>
              </w:rPr>
              <w:lastRenderedPageBreak/>
              <w:t>jačanje osjećaja pouzdanja u vlastite mogućnosti i ponosa zbog doprinosa stvaranju boljeg svijeta.</w:t>
            </w:r>
          </w:p>
        </w:tc>
        <w:tc>
          <w:tcPr>
            <w:tcW w:w="4628" w:type="dxa"/>
            <w:gridSpan w:val="2"/>
            <w:shd w:val="clear" w:color="auto" w:fill="auto"/>
          </w:tcPr>
          <w:p w14:paraId="231A65EF" w14:textId="1969F22B" w:rsidR="000024F4" w:rsidRPr="00EC4181" w:rsidRDefault="4BDEF996" w:rsidP="4BDEF996">
            <w:pPr>
              <w:spacing w:after="0" w:line="257" w:lineRule="auto"/>
              <w:rPr>
                <w:rFonts w:ascii="Arial" w:hAnsi="Arial" w:cs="Arial"/>
                <w:sz w:val="20"/>
              </w:rPr>
            </w:pPr>
            <w:r w:rsidRPr="00EC4181">
              <w:rPr>
                <w:rFonts w:ascii="Arial" w:hAnsi="Arial" w:cs="Arial"/>
                <w:sz w:val="20"/>
              </w:rPr>
              <w:lastRenderedPageBreak/>
              <w:t>Projekt je namijenjen svim učenicima OŠ od 1.-8. razreda .</w:t>
            </w:r>
          </w:p>
          <w:p w14:paraId="4E03D567" w14:textId="136A7888" w:rsidR="000024F4" w:rsidRPr="00EC4181" w:rsidRDefault="000024F4" w:rsidP="4BDEF996">
            <w:pPr>
              <w:spacing w:after="0" w:line="240" w:lineRule="auto"/>
              <w:rPr>
                <w:rFonts w:ascii="Arial" w:eastAsia="Times New Roman" w:hAnsi="Arial" w:cs="Arial"/>
                <w:sz w:val="20"/>
                <w:szCs w:val="20"/>
              </w:rPr>
            </w:pPr>
          </w:p>
        </w:tc>
        <w:tc>
          <w:tcPr>
            <w:tcW w:w="2242" w:type="dxa"/>
            <w:shd w:val="clear" w:color="auto" w:fill="auto"/>
          </w:tcPr>
          <w:p w14:paraId="09ACB144" w14:textId="4B95F4B5" w:rsidR="000024F4" w:rsidRPr="00EC4181" w:rsidRDefault="4BDEF996" w:rsidP="4BDEF996">
            <w:pPr>
              <w:spacing w:after="0" w:line="257" w:lineRule="auto"/>
              <w:rPr>
                <w:rFonts w:ascii="Arial" w:hAnsi="Arial" w:cs="Arial"/>
                <w:sz w:val="20"/>
              </w:rPr>
            </w:pPr>
            <w:r w:rsidRPr="00EC4181">
              <w:rPr>
                <w:rFonts w:ascii="Arial" w:hAnsi="Arial" w:cs="Arial"/>
                <w:sz w:val="20"/>
              </w:rPr>
              <w:t xml:space="preserve">Provedba projekta «Škole za Afriku» podrazumijeva prikupljanje sredstava za pomoć djeci u Africi (Madagaskaru).  Trajat će tijekom cijele  </w:t>
            </w:r>
            <w:r w:rsidRPr="00EC4181">
              <w:rPr>
                <w:rFonts w:ascii="Arial" w:hAnsi="Arial" w:cs="Arial"/>
                <w:sz w:val="20"/>
              </w:rPr>
              <w:lastRenderedPageBreak/>
              <w:t xml:space="preserve">školske godine provedbom projektnih aktivnosti na nivou razreda/škole u suradnji sa roditeljima i zajednicom.  </w:t>
            </w:r>
          </w:p>
          <w:p w14:paraId="041EBBCB" w14:textId="107DBB50" w:rsidR="000024F4" w:rsidRPr="00EC4181" w:rsidRDefault="000024F4" w:rsidP="4BDEF996">
            <w:pPr>
              <w:spacing w:after="0" w:line="240" w:lineRule="auto"/>
              <w:rPr>
                <w:rFonts w:ascii="Arial" w:eastAsia="Arial" w:hAnsi="Arial" w:cs="Arial"/>
                <w:color w:val="000000" w:themeColor="text1"/>
                <w:sz w:val="20"/>
                <w:szCs w:val="20"/>
              </w:rPr>
            </w:pPr>
          </w:p>
        </w:tc>
        <w:tc>
          <w:tcPr>
            <w:tcW w:w="2447" w:type="dxa"/>
            <w:gridSpan w:val="2"/>
            <w:shd w:val="clear" w:color="auto" w:fill="auto"/>
          </w:tcPr>
          <w:p w14:paraId="4109FCF7" w14:textId="5CBC2280" w:rsidR="000024F4" w:rsidRPr="00EC4181" w:rsidRDefault="4BDEF996" w:rsidP="4BDEF996">
            <w:pPr>
              <w:spacing w:line="257" w:lineRule="auto"/>
              <w:rPr>
                <w:rFonts w:ascii="Arial" w:hAnsi="Arial" w:cs="Arial"/>
                <w:sz w:val="20"/>
              </w:rPr>
            </w:pPr>
            <w:r w:rsidRPr="00EC4181">
              <w:rPr>
                <w:rFonts w:ascii="Arial" w:hAnsi="Arial" w:cs="Arial"/>
                <w:sz w:val="20"/>
              </w:rPr>
              <w:lastRenderedPageBreak/>
              <w:t xml:space="preserve">Prate se uspostavljene aktivnosti i ojačavaju se oslabljene karike, a na kraju projekta se analiziraju te zbrajaju i objavljuju ostvareni rezultati.  </w:t>
            </w:r>
          </w:p>
          <w:p w14:paraId="2A171963" w14:textId="1F892595" w:rsidR="000024F4" w:rsidRPr="00EC4181" w:rsidRDefault="000024F4" w:rsidP="4BDEF996">
            <w:pPr>
              <w:rPr>
                <w:rFonts w:ascii="Arial" w:eastAsia="Arial" w:hAnsi="Arial" w:cs="Arial"/>
                <w:color w:val="000000" w:themeColor="text1"/>
                <w:sz w:val="20"/>
                <w:szCs w:val="20"/>
              </w:rPr>
            </w:pPr>
          </w:p>
        </w:tc>
        <w:tc>
          <w:tcPr>
            <w:tcW w:w="2005" w:type="dxa"/>
            <w:shd w:val="clear" w:color="auto" w:fill="auto"/>
          </w:tcPr>
          <w:p w14:paraId="5335BF1C" w14:textId="25024619" w:rsidR="000024F4" w:rsidRPr="00EC4181" w:rsidRDefault="4BDEF996" w:rsidP="4BDEF996">
            <w:pPr>
              <w:spacing w:after="0" w:line="240" w:lineRule="auto"/>
              <w:rPr>
                <w:rFonts w:ascii="Arial" w:eastAsia="Arial" w:hAnsi="Arial" w:cs="Arial"/>
                <w:color w:val="000000" w:themeColor="text1"/>
                <w:sz w:val="20"/>
                <w:szCs w:val="20"/>
              </w:rPr>
            </w:pPr>
            <w:r w:rsidRPr="00EC4181">
              <w:rPr>
                <w:rFonts w:ascii="Arial" w:hAnsi="Arial" w:cs="Arial"/>
                <w:sz w:val="20"/>
              </w:rPr>
              <w:lastRenderedPageBreak/>
              <w:t xml:space="preserve">Planirana sredstva za izvođenje projekta osigurat će UNICEF (materijali i sl.) i škola (200kn za nabavu potrebnog materijala za </w:t>
            </w:r>
            <w:r w:rsidRPr="00EC4181">
              <w:rPr>
                <w:rFonts w:ascii="Arial" w:hAnsi="Arial" w:cs="Arial"/>
                <w:sz w:val="20"/>
              </w:rPr>
              <w:lastRenderedPageBreak/>
              <w:t>provođenje radionica).</w:t>
            </w:r>
          </w:p>
        </w:tc>
      </w:tr>
    </w:tbl>
    <w:tbl>
      <w:tblPr>
        <w:tblpPr w:leftFromText="180" w:rightFromText="180" w:vertAnchor="text" w:horzAnchor="margin" w:tblpY="-6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31"/>
        <w:gridCol w:w="1793"/>
        <w:gridCol w:w="1938"/>
        <w:gridCol w:w="1180"/>
        <w:gridCol w:w="2552"/>
        <w:gridCol w:w="2409"/>
        <w:gridCol w:w="284"/>
        <w:gridCol w:w="2126"/>
      </w:tblGrid>
      <w:tr w:rsidR="00EC4181" w14:paraId="6E7C1DED" w14:textId="77777777" w:rsidTr="00EC4181">
        <w:trPr>
          <w:trHeight w:val="471"/>
        </w:trPr>
        <w:tc>
          <w:tcPr>
            <w:tcW w:w="3731" w:type="dxa"/>
            <w:shd w:val="clear" w:color="auto" w:fill="D9D9D9" w:themeFill="background1" w:themeFillShade="D9"/>
            <w:vAlign w:val="center"/>
          </w:tcPr>
          <w:p w14:paraId="215A6209" w14:textId="77777777" w:rsidR="00EC4181" w:rsidRPr="00A37FB4" w:rsidRDefault="00EC4181" w:rsidP="00EC4181">
            <w:pPr>
              <w:spacing w:after="0" w:line="240" w:lineRule="auto"/>
              <w:jc w:val="center"/>
              <w:rPr>
                <w:rFonts w:ascii="Arial" w:eastAsia="Arial" w:hAnsi="Arial" w:cs="Arial"/>
                <w:b/>
                <w:bCs/>
              </w:rPr>
            </w:pPr>
            <w:r w:rsidRPr="1ECD8288">
              <w:rPr>
                <w:rFonts w:ascii="Arial" w:eastAsia="Arial" w:hAnsi="Arial" w:cs="Arial"/>
                <w:b/>
                <w:bCs/>
              </w:rPr>
              <w:lastRenderedPageBreak/>
              <w:t>CILJ AKTIVNOSTI</w:t>
            </w:r>
          </w:p>
        </w:tc>
        <w:tc>
          <w:tcPr>
            <w:tcW w:w="3731" w:type="dxa"/>
            <w:gridSpan w:val="2"/>
            <w:shd w:val="clear" w:color="auto" w:fill="D9D9D9" w:themeFill="background1" w:themeFillShade="D9"/>
            <w:vAlign w:val="center"/>
          </w:tcPr>
          <w:p w14:paraId="236FBD4D" w14:textId="77777777" w:rsidR="00EC4181" w:rsidRPr="00A37FB4" w:rsidRDefault="00EC4181" w:rsidP="00EC4181">
            <w:pPr>
              <w:spacing w:after="0" w:line="240" w:lineRule="auto"/>
              <w:jc w:val="center"/>
              <w:rPr>
                <w:rFonts w:ascii="Arial" w:eastAsia="Arial" w:hAnsi="Arial" w:cs="Arial"/>
                <w:b/>
                <w:bCs/>
              </w:rPr>
            </w:pPr>
            <w:r w:rsidRPr="1ECD8288">
              <w:rPr>
                <w:rFonts w:ascii="Arial" w:eastAsia="Arial" w:hAnsi="Arial" w:cs="Arial"/>
                <w:b/>
                <w:bCs/>
              </w:rPr>
              <w:t>NAMJENA</w:t>
            </w:r>
          </w:p>
        </w:tc>
        <w:tc>
          <w:tcPr>
            <w:tcW w:w="3732" w:type="dxa"/>
            <w:gridSpan w:val="2"/>
            <w:shd w:val="clear" w:color="auto" w:fill="D9D9D9" w:themeFill="background1" w:themeFillShade="D9"/>
            <w:vAlign w:val="center"/>
          </w:tcPr>
          <w:p w14:paraId="10BDF822" w14:textId="77777777" w:rsidR="00EC4181" w:rsidRPr="00A37FB4" w:rsidRDefault="00EC4181" w:rsidP="00EC4181">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2E4FCED" w14:textId="77777777" w:rsidR="00EC4181" w:rsidRPr="00A37FB4" w:rsidRDefault="00EC4181" w:rsidP="00EC4181">
            <w:pPr>
              <w:spacing w:after="0" w:line="240" w:lineRule="auto"/>
              <w:jc w:val="center"/>
              <w:rPr>
                <w:rFonts w:ascii="Arial" w:eastAsia="Arial" w:hAnsi="Arial" w:cs="Arial"/>
                <w:b/>
                <w:bCs/>
              </w:rPr>
            </w:pPr>
            <w:r w:rsidRPr="1ECD8288">
              <w:rPr>
                <w:rFonts w:ascii="Arial" w:eastAsia="Arial" w:hAnsi="Arial" w:cs="Arial"/>
                <w:b/>
                <w:bCs/>
              </w:rPr>
              <w:t>REALIZACIJE</w:t>
            </w:r>
          </w:p>
        </w:tc>
        <w:tc>
          <w:tcPr>
            <w:tcW w:w="2409" w:type="dxa"/>
            <w:shd w:val="clear" w:color="auto" w:fill="D9D9D9" w:themeFill="background1" w:themeFillShade="D9"/>
            <w:vAlign w:val="center"/>
          </w:tcPr>
          <w:p w14:paraId="05C8025E" w14:textId="77777777" w:rsidR="00EC4181" w:rsidRPr="00A37FB4" w:rsidRDefault="00EC4181" w:rsidP="00EC4181">
            <w:pPr>
              <w:widowControl w:val="0"/>
              <w:autoSpaceDE w:val="0"/>
              <w:autoSpaceDN w:val="0"/>
              <w:adjustRightInd w:val="0"/>
              <w:spacing w:after="0" w:line="240" w:lineRule="auto"/>
              <w:jc w:val="center"/>
              <w:rPr>
                <w:rFonts w:ascii="Arial" w:hAnsi="Arial" w:cs="Arial"/>
                <w:b/>
                <w:bCs/>
              </w:rPr>
            </w:pPr>
            <w:r w:rsidRPr="1ECD8288">
              <w:rPr>
                <w:rFonts w:ascii="Arial" w:eastAsia="Arial" w:hAnsi="Arial" w:cs="Arial"/>
                <w:b/>
                <w:bCs/>
              </w:rPr>
              <w:t>NAČIN</w:t>
            </w:r>
          </w:p>
          <w:p w14:paraId="650F83B2" w14:textId="77777777" w:rsidR="00EC4181" w:rsidRDefault="00EC4181" w:rsidP="00EC4181">
            <w:pPr>
              <w:spacing w:after="0" w:line="240" w:lineRule="auto"/>
              <w:jc w:val="center"/>
              <w:rPr>
                <w:rFonts w:ascii="Arial" w:eastAsia="Arial" w:hAnsi="Arial" w:cs="Arial"/>
                <w:b/>
                <w:bCs/>
              </w:rPr>
            </w:pPr>
            <w:r w:rsidRPr="1ECD8288">
              <w:rPr>
                <w:rFonts w:ascii="Arial" w:eastAsia="Arial" w:hAnsi="Arial" w:cs="Arial"/>
                <w:b/>
                <w:bCs/>
              </w:rPr>
              <w:t>VREDNOVANJA</w:t>
            </w:r>
          </w:p>
          <w:p w14:paraId="1F3C42AB" w14:textId="77777777" w:rsidR="00EC4181" w:rsidRPr="00A37FB4" w:rsidRDefault="00EC4181" w:rsidP="00EC4181">
            <w:pPr>
              <w:spacing w:after="0" w:line="240" w:lineRule="auto"/>
              <w:jc w:val="center"/>
              <w:rPr>
                <w:rFonts w:ascii="Arial" w:eastAsia="Arial" w:hAnsi="Arial" w:cs="Arial"/>
                <w:b/>
                <w:bCs/>
              </w:rPr>
            </w:pPr>
          </w:p>
        </w:tc>
        <w:tc>
          <w:tcPr>
            <w:tcW w:w="2410" w:type="dxa"/>
            <w:gridSpan w:val="2"/>
            <w:shd w:val="clear" w:color="auto" w:fill="D9D9D9" w:themeFill="background1" w:themeFillShade="D9"/>
            <w:vAlign w:val="center"/>
          </w:tcPr>
          <w:p w14:paraId="65D66F63" w14:textId="77777777" w:rsidR="00EC4181" w:rsidRPr="00A37FB4" w:rsidRDefault="00EC4181" w:rsidP="00EC4181">
            <w:pPr>
              <w:spacing w:after="0" w:line="240" w:lineRule="auto"/>
              <w:jc w:val="center"/>
              <w:rPr>
                <w:rFonts w:ascii="Arial" w:eastAsia="Arial" w:hAnsi="Arial" w:cs="Arial"/>
                <w:b/>
                <w:bCs/>
              </w:rPr>
            </w:pPr>
            <w:r w:rsidRPr="1ECD8288">
              <w:rPr>
                <w:rFonts w:ascii="Arial" w:eastAsia="Arial" w:hAnsi="Arial" w:cs="Arial"/>
                <w:b/>
                <w:bCs/>
              </w:rPr>
              <w:t>TROŠKOVNIK</w:t>
            </w:r>
          </w:p>
        </w:tc>
      </w:tr>
      <w:tr w:rsidR="00EC4181" w14:paraId="29D2473A" w14:textId="77777777" w:rsidTr="00EC4181">
        <w:trPr>
          <w:trHeight w:val="602"/>
        </w:trPr>
        <w:tc>
          <w:tcPr>
            <w:tcW w:w="11194" w:type="dxa"/>
            <w:gridSpan w:val="5"/>
            <w:shd w:val="clear" w:color="auto" w:fill="auto"/>
          </w:tcPr>
          <w:p w14:paraId="2A94FBB2" w14:textId="77777777" w:rsidR="00EC4181" w:rsidRDefault="00EC4181" w:rsidP="00EC4181">
            <w:pPr>
              <w:spacing w:after="0" w:line="240" w:lineRule="auto"/>
              <w:rPr>
                <w:rFonts w:ascii="Arial" w:eastAsia="Arial" w:hAnsi="Arial" w:cs="Arial"/>
                <w:b/>
                <w:bCs/>
                <w:sz w:val="20"/>
                <w:szCs w:val="20"/>
              </w:rPr>
            </w:pPr>
          </w:p>
          <w:p w14:paraId="3088930A" w14:textId="77777777" w:rsidR="00EC4181" w:rsidRDefault="00EC4181" w:rsidP="00EC4181">
            <w:pPr>
              <w:spacing w:after="0" w:line="240" w:lineRule="auto"/>
              <w:rPr>
                <w:rFonts w:ascii="Arial" w:hAnsi="Arial" w:cs="Arial"/>
                <w:b/>
                <w:bCs/>
                <w:sz w:val="20"/>
                <w:szCs w:val="20"/>
              </w:rPr>
            </w:pPr>
            <w:r w:rsidRPr="1ECD8288">
              <w:rPr>
                <w:rFonts w:ascii="Arial" w:eastAsia="Arial" w:hAnsi="Arial" w:cs="Arial"/>
                <w:b/>
                <w:bCs/>
                <w:sz w:val="20"/>
                <w:szCs w:val="20"/>
              </w:rPr>
              <w:t>Naziv aktivnosti: OVISNOST O INTERNETU</w:t>
            </w:r>
          </w:p>
          <w:p w14:paraId="027DA307" w14:textId="77777777" w:rsidR="00EC4181" w:rsidRDefault="00EC4181" w:rsidP="00EC4181">
            <w:pPr>
              <w:spacing w:after="0" w:line="240" w:lineRule="auto"/>
              <w:rPr>
                <w:rFonts w:ascii="Arial" w:eastAsia="Arial" w:hAnsi="Arial" w:cs="Arial"/>
                <w:b/>
                <w:bCs/>
                <w:sz w:val="20"/>
                <w:szCs w:val="20"/>
              </w:rPr>
            </w:pPr>
            <w:r w:rsidRPr="395CD603">
              <w:rPr>
                <w:rFonts w:ascii="Arial" w:eastAsia="Arial" w:hAnsi="Arial" w:cs="Arial"/>
                <w:b/>
                <w:bCs/>
                <w:sz w:val="20"/>
                <w:szCs w:val="20"/>
              </w:rPr>
              <w:t xml:space="preserve">Razredni odjel: 5.a i 7.ab </w:t>
            </w:r>
          </w:p>
          <w:p w14:paraId="28E40675" w14:textId="77777777" w:rsidR="00EC4181" w:rsidRDefault="00EC4181" w:rsidP="00EC4181">
            <w:r w:rsidRPr="1ECD8288">
              <w:rPr>
                <w:rFonts w:ascii="Arial" w:eastAsia="Arial" w:hAnsi="Arial" w:cs="Arial"/>
                <w:b/>
                <w:bCs/>
                <w:sz w:val="20"/>
                <w:szCs w:val="20"/>
              </w:rPr>
              <w:t xml:space="preserve">Nositelj:  </w:t>
            </w:r>
            <w:r w:rsidRPr="00182083">
              <w:rPr>
                <w:rFonts w:ascii="Arial" w:eastAsia="Arial" w:hAnsi="Arial" w:cs="Arial"/>
                <w:b/>
                <w:bCs/>
                <w:sz w:val="20"/>
                <w:szCs w:val="20"/>
                <w:highlight w:val="black"/>
              </w:rPr>
              <w:t>Valentina Blašković</w:t>
            </w:r>
            <w:r w:rsidRPr="1ECD8288">
              <w:rPr>
                <w:rFonts w:ascii="Arial" w:eastAsia="Arial" w:hAnsi="Arial" w:cs="Arial"/>
                <w:b/>
                <w:bCs/>
                <w:sz w:val="20"/>
                <w:szCs w:val="20"/>
              </w:rPr>
              <w:t xml:space="preserve"> </w:t>
            </w:r>
          </w:p>
        </w:tc>
        <w:tc>
          <w:tcPr>
            <w:tcW w:w="4819" w:type="dxa"/>
            <w:gridSpan w:val="3"/>
            <w:shd w:val="clear" w:color="auto" w:fill="auto"/>
          </w:tcPr>
          <w:p w14:paraId="4ED871D9" w14:textId="77777777" w:rsidR="00EC4181" w:rsidRDefault="00EC4181" w:rsidP="00EC4181">
            <w:pPr>
              <w:spacing w:after="0" w:line="240" w:lineRule="auto"/>
              <w:rPr>
                <w:rFonts w:ascii="Arial" w:eastAsia="Arial" w:hAnsi="Arial" w:cs="Arial"/>
                <w:b/>
                <w:bCs/>
                <w:sz w:val="20"/>
                <w:szCs w:val="20"/>
              </w:rPr>
            </w:pPr>
          </w:p>
          <w:p w14:paraId="60947D47" w14:textId="77777777" w:rsidR="00EC4181" w:rsidRDefault="00EC4181" w:rsidP="00EC4181">
            <w:pPr>
              <w:spacing w:after="0" w:line="240" w:lineRule="auto"/>
              <w:rPr>
                <w:rFonts w:ascii="Arial" w:hAnsi="Arial" w:cs="Arial"/>
                <w:b/>
                <w:bCs/>
                <w:sz w:val="20"/>
                <w:szCs w:val="20"/>
              </w:rPr>
            </w:pPr>
            <w:proofErr w:type="spellStart"/>
            <w:r w:rsidRPr="395CD603">
              <w:rPr>
                <w:rFonts w:ascii="Arial" w:eastAsia="Arial" w:hAnsi="Arial" w:cs="Arial"/>
                <w:b/>
                <w:bCs/>
                <w:sz w:val="20"/>
                <w:szCs w:val="20"/>
              </w:rPr>
              <w:t>Vremenik</w:t>
            </w:r>
            <w:proofErr w:type="spellEnd"/>
            <w:r w:rsidRPr="395CD603">
              <w:rPr>
                <w:rFonts w:ascii="Arial" w:eastAsia="Arial" w:hAnsi="Arial" w:cs="Arial"/>
                <w:b/>
                <w:bCs/>
                <w:sz w:val="20"/>
                <w:szCs w:val="20"/>
              </w:rPr>
              <w:t>: listopad/studeni 2019.</w:t>
            </w:r>
          </w:p>
          <w:p w14:paraId="3B96F8C4" w14:textId="77777777" w:rsidR="00EC4181" w:rsidRDefault="00EC4181" w:rsidP="00EC4181">
            <w:r w:rsidRPr="395CD603">
              <w:rPr>
                <w:rFonts w:ascii="Arial" w:eastAsia="Arial" w:hAnsi="Arial" w:cs="Arial"/>
                <w:b/>
                <w:bCs/>
                <w:sz w:val="20"/>
                <w:szCs w:val="20"/>
              </w:rPr>
              <w:t xml:space="preserve">Broj učenika/skupina: </w:t>
            </w:r>
          </w:p>
        </w:tc>
      </w:tr>
      <w:tr w:rsidR="00EC4181" w14:paraId="44BF8A85" w14:textId="77777777" w:rsidTr="00EC4181">
        <w:trPr>
          <w:trHeight w:val="689"/>
        </w:trPr>
        <w:tc>
          <w:tcPr>
            <w:tcW w:w="5524" w:type="dxa"/>
            <w:gridSpan w:val="2"/>
            <w:shd w:val="clear" w:color="auto" w:fill="auto"/>
          </w:tcPr>
          <w:p w14:paraId="0303559D" w14:textId="77777777" w:rsidR="00EC4181" w:rsidRDefault="00EC4181" w:rsidP="00EC4181">
            <w:pPr>
              <w:spacing w:after="0" w:line="240" w:lineRule="auto"/>
              <w:rPr>
                <w:rFonts w:ascii="Arial" w:hAnsi="Arial" w:cs="Arial"/>
                <w:sz w:val="20"/>
                <w:szCs w:val="20"/>
              </w:rPr>
            </w:pPr>
            <w:r w:rsidRPr="1ECD8288">
              <w:rPr>
                <w:rFonts w:ascii="Arial" w:hAnsi="Arial" w:cs="Arial"/>
                <w:sz w:val="20"/>
                <w:szCs w:val="20"/>
              </w:rPr>
              <w:t>Putem radionica i različitih literarnih i kreativnih radova raditi na prevenciji ovisnosti učenika o internetu te podizanju razine svijesti kod učenika o važnosti racionalnog i svrhovitog korištenja interneta.</w:t>
            </w:r>
          </w:p>
        </w:tc>
        <w:tc>
          <w:tcPr>
            <w:tcW w:w="3118" w:type="dxa"/>
            <w:gridSpan w:val="2"/>
            <w:shd w:val="clear" w:color="auto" w:fill="auto"/>
          </w:tcPr>
          <w:p w14:paraId="31F81DD6" w14:textId="77777777" w:rsidR="00EC4181" w:rsidRDefault="00EC4181" w:rsidP="00EC4181">
            <w:pPr>
              <w:rPr>
                <w:rFonts w:ascii="Arial" w:hAnsi="Arial" w:cs="Arial"/>
                <w:sz w:val="20"/>
                <w:szCs w:val="20"/>
              </w:rPr>
            </w:pPr>
            <w:r w:rsidRPr="1ECD8288">
              <w:rPr>
                <w:rFonts w:ascii="Arial" w:hAnsi="Arial" w:cs="Arial"/>
                <w:sz w:val="20"/>
                <w:szCs w:val="20"/>
              </w:rPr>
              <w:t>Prevencija negativnih posljedica boravka djece na internetu. Upoznavanje djece s različitim izvorima prijetnje na internetu. Poučavanje djece kako se zaštititi i sigurno se služiti internetom.</w:t>
            </w:r>
          </w:p>
        </w:tc>
        <w:tc>
          <w:tcPr>
            <w:tcW w:w="2552" w:type="dxa"/>
            <w:shd w:val="clear" w:color="auto" w:fill="auto"/>
          </w:tcPr>
          <w:p w14:paraId="169D5E42" w14:textId="77777777" w:rsidR="00EC4181" w:rsidRDefault="00EC4181" w:rsidP="00EC4181">
            <w:pPr>
              <w:spacing w:after="0" w:line="240" w:lineRule="auto"/>
              <w:rPr>
                <w:rFonts w:ascii="Arial" w:hAnsi="Arial" w:cs="Arial"/>
                <w:sz w:val="20"/>
                <w:szCs w:val="20"/>
              </w:rPr>
            </w:pPr>
            <w:r w:rsidRPr="1ECD8288">
              <w:rPr>
                <w:rFonts w:ascii="Arial" w:hAnsi="Arial" w:cs="Arial"/>
                <w:sz w:val="20"/>
                <w:szCs w:val="20"/>
              </w:rPr>
              <w:t>Predavanja, radioničke aktivnosti, literarni i kreativni radovi na temu “Ovisnost o internetu”  , provedba istraživanja putem ankete</w:t>
            </w:r>
          </w:p>
        </w:tc>
        <w:tc>
          <w:tcPr>
            <w:tcW w:w="2693" w:type="dxa"/>
            <w:gridSpan w:val="2"/>
            <w:shd w:val="clear" w:color="auto" w:fill="auto"/>
          </w:tcPr>
          <w:p w14:paraId="2E35C758" w14:textId="77777777" w:rsidR="00EC4181" w:rsidRDefault="00EC4181" w:rsidP="00EC4181">
            <w:pPr>
              <w:rPr>
                <w:rFonts w:ascii="Arial" w:hAnsi="Arial" w:cs="Arial"/>
                <w:sz w:val="20"/>
                <w:szCs w:val="20"/>
              </w:rPr>
            </w:pPr>
            <w:r w:rsidRPr="75B8D471">
              <w:rPr>
                <w:rFonts w:ascii="Arial" w:hAnsi="Arial" w:cs="Arial"/>
                <w:sz w:val="20"/>
                <w:szCs w:val="20"/>
              </w:rPr>
              <w:t xml:space="preserve">Diskusije učenika kroz održane radionice na </w:t>
            </w:r>
            <w:proofErr w:type="spellStart"/>
            <w:r w:rsidRPr="75B8D471">
              <w:rPr>
                <w:rFonts w:ascii="Arial" w:hAnsi="Arial" w:cs="Arial"/>
                <w:sz w:val="20"/>
                <w:szCs w:val="20"/>
              </w:rPr>
              <w:t>satovim</w:t>
            </w:r>
            <w:proofErr w:type="spellEnd"/>
            <w:r w:rsidRPr="75B8D471">
              <w:rPr>
                <w:rFonts w:ascii="Arial" w:hAnsi="Arial" w:cs="Arial"/>
                <w:sz w:val="20"/>
                <w:szCs w:val="20"/>
              </w:rPr>
              <w:t xml:space="preserve"> informatike, analiza rezultata ankete.</w:t>
            </w:r>
          </w:p>
        </w:tc>
        <w:tc>
          <w:tcPr>
            <w:tcW w:w="2126" w:type="dxa"/>
            <w:shd w:val="clear" w:color="auto" w:fill="auto"/>
          </w:tcPr>
          <w:p w14:paraId="602D4BBD" w14:textId="77777777" w:rsidR="00EC4181" w:rsidRDefault="00EC4181" w:rsidP="00EC4181">
            <w:pPr>
              <w:rPr>
                <w:rFonts w:ascii="Arial" w:hAnsi="Arial" w:cs="Arial"/>
                <w:sz w:val="20"/>
                <w:szCs w:val="20"/>
              </w:rPr>
            </w:pPr>
            <w:r w:rsidRPr="1ECD8288">
              <w:rPr>
                <w:rFonts w:ascii="Arial" w:hAnsi="Arial" w:cs="Arial"/>
                <w:sz w:val="20"/>
                <w:szCs w:val="20"/>
              </w:rPr>
              <w:t>Troškove pokrivaju izdaci škole</w:t>
            </w:r>
          </w:p>
        </w:tc>
      </w:tr>
    </w:tbl>
    <w:p w14:paraId="5CE67243" w14:textId="290BE933" w:rsidR="00A37FB4" w:rsidRDefault="00A37FB4" w:rsidP="00EC4181">
      <w:pPr>
        <w:tabs>
          <w:tab w:val="left" w:pos="6358"/>
          <w:tab w:val="center" w:pos="8135"/>
        </w:tabs>
        <w:rPr>
          <w:rFonts w:ascii="Arial" w:hAnsi="Arial" w:cs="Arial"/>
        </w:rPr>
      </w:pPr>
    </w:p>
    <w:p w14:paraId="71E22509" w14:textId="2E91709B" w:rsidR="00A37FB4" w:rsidRDefault="00A37FB4" w:rsidP="008E1D51">
      <w:pPr>
        <w:tabs>
          <w:tab w:val="left" w:pos="1965"/>
        </w:tabs>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19"/>
        <w:gridCol w:w="3618"/>
        <w:gridCol w:w="4092"/>
        <w:gridCol w:w="2383"/>
        <w:gridCol w:w="2548"/>
      </w:tblGrid>
      <w:tr w:rsidR="00C14DD3" w14:paraId="4B0C7BEB" w14:textId="77777777" w:rsidTr="4E95E31C">
        <w:trPr>
          <w:trHeight w:val="471"/>
        </w:trPr>
        <w:tc>
          <w:tcPr>
            <w:tcW w:w="3619" w:type="dxa"/>
            <w:shd w:val="clear" w:color="auto" w:fill="D9D9D9" w:themeFill="background1" w:themeFillShade="D9"/>
            <w:vAlign w:val="center"/>
          </w:tcPr>
          <w:p w14:paraId="21FA3CE4" w14:textId="4BFF6BE6" w:rsidR="00C14DD3" w:rsidRDefault="1ECD8288" w:rsidP="1ECD8288">
            <w:pPr>
              <w:rPr>
                <w:rFonts w:ascii="Arial" w:eastAsia="Arial" w:hAnsi="Arial" w:cs="Arial"/>
                <w:b/>
                <w:bCs/>
              </w:rPr>
            </w:pPr>
            <w:r w:rsidRPr="1ECD8288">
              <w:rPr>
                <w:rFonts w:ascii="Arial" w:eastAsia="Arial" w:hAnsi="Arial" w:cs="Arial"/>
                <w:b/>
                <w:bCs/>
              </w:rPr>
              <w:t>CILJ AKTIVNOSTI</w:t>
            </w:r>
          </w:p>
        </w:tc>
        <w:tc>
          <w:tcPr>
            <w:tcW w:w="3618" w:type="dxa"/>
            <w:shd w:val="clear" w:color="auto" w:fill="D9D9D9" w:themeFill="background1" w:themeFillShade="D9"/>
            <w:vAlign w:val="center"/>
          </w:tcPr>
          <w:p w14:paraId="393C85F8" w14:textId="50B00506" w:rsidR="00C14DD3" w:rsidRDefault="1ECD8288">
            <w:r w:rsidRPr="1ECD8288">
              <w:rPr>
                <w:rFonts w:ascii="Arial" w:eastAsia="Arial" w:hAnsi="Arial" w:cs="Arial"/>
                <w:b/>
                <w:bCs/>
              </w:rPr>
              <w:t>NAMJENA</w:t>
            </w:r>
          </w:p>
        </w:tc>
        <w:tc>
          <w:tcPr>
            <w:tcW w:w="4092" w:type="dxa"/>
            <w:shd w:val="clear" w:color="auto" w:fill="D9D9D9" w:themeFill="background1" w:themeFillShade="D9"/>
            <w:vAlign w:val="center"/>
          </w:tcPr>
          <w:p w14:paraId="19080148" w14:textId="77777777" w:rsidR="00C14DD3" w:rsidRDefault="1ECD8288" w:rsidP="1ECD8288">
            <w:pPr>
              <w:spacing w:after="0" w:line="240" w:lineRule="auto"/>
              <w:jc w:val="center"/>
              <w:rPr>
                <w:rFonts w:ascii="Arial" w:hAnsi="Arial" w:cs="Arial"/>
                <w:b/>
                <w:bCs/>
              </w:rPr>
            </w:pPr>
            <w:r w:rsidRPr="1ECD8288">
              <w:rPr>
                <w:rFonts w:ascii="Arial" w:eastAsia="Arial" w:hAnsi="Arial" w:cs="Arial"/>
                <w:b/>
                <w:bCs/>
              </w:rPr>
              <w:t>NAČIN</w:t>
            </w:r>
          </w:p>
          <w:p w14:paraId="6DD6FED2" w14:textId="7705EF68" w:rsidR="00C14DD3" w:rsidRDefault="1ECD8288" w:rsidP="00437A22">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6E2CFD0E" w14:textId="77777777" w:rsidR="00C14DD3" w:rsidRDefault="1ECD8288" w:rsidP="1ECD8288">
            <w:pPr>
              <w:spacing w:after="0" w:line="240" w:lineRule="auto"/>
              <w:jc w:val="center"/>
              <w:rPr>
                <w:rFonts w:ascii="Arial" w:hAnsi="Arial" w:cs="Arial"/>
                <w:b/>
                <w:bCs/>
              </w:rPr>
            </w:pPr>
            <w:r w:rsidRPr="1ECD8288">
              <w:rPr>
                <w:rFonts w:ascii="Arial" w:eastAsia="Arial" w:hAnsi="Arial" w:cs="Arial"/>
                <w:b/>
                <w:bCs/>
              </w:rPr>
              <w:t>NAČIN</w:t>
            </w:r>
          </w:p>
          <w:p w14:paraId="149BB7A1" w14:textId="77777777" w:rsidR="00C14DD3" w:rsidRDefault="1ECD8288" w:rsidP="1ECD8288">
            <w:pPr>
              <w:spacing w:after="0" w:line="240" w:lineRule="auto"/>
              <w:jc w:val="center"/>
              <w:rPr>
                <w:rFonts w:ascii="Arial" w:eastAsia="Arial" w:hAnsi="Arial" w:cs="Arial"/>
                <w:b/>
                <w:bCs/>
              </w:rPr>
            </w:pPr>
            <w:r w:rsidRPr="1ECD8288">
              <w:rPr>
                <w:rFonts w:ascii="Arial" w:eastAsia="Arial" w:hAnsi="Arial" w:cs="Arial"/>
                <w:b/>
                <w:bCs/>
              </w:rPr>
              <w:t>VREDNOVANJA</w:t>
            </w:r>
          </w:p>
          <w:p w14:paraId="1191E567" w14:textId="6A33EAEC" w:rsidR="00C14DD3" w:rsidRDefault="00C14DD3" w:rsidP="3643AA96">
            <w:pPr>
              <w:rPr>
                <w:rFonts w:ascii="Arial" w:eastAsia="Arial" w:hAnsi="Arial" w:cs="Arial"/>
                <w:b/>
                <w:bCs/>
              </w:rPr>
            </w:pPr>
          </w:p>
        </w:tc>
        <w:tc>
          <w:tcPr>
            <w:tcW w:w="2548" w:type="dxa"/>
            <w:shd w:val="clear" w:color="auto" w:fill="D9D9D9" w:themeFill="background1" w:themeFillShade="D9"/>
            <w:vAlign w:val="center"/>
          </w:tcPr>
          <w:p w14:paraId="7D347357" w14:textId="163F0B0D" w:rsidR="00C14DD3" w:rsidRDefault="1ECD8288" w:rsidP="1ECD8288">
            <w:pPr>
              <w:rPr>
                <w:rFonts w:ascii="Arial" w:eastAsia="Arial" w:hAnsi="Arial" w:cs="Arial"/>
                <w:b/>
                <w:bCs/>
              </w:rPr>
            </w:pPr>
            <w:r w:rsidRPr="1ECD8288">
              <w:rPr>
                <w:rFonts w:ascii="Arial" w:eastAsia="Arial" w:hAnsi="Arial" w:cs="Arial"/>
                <w:b/>
                <w:bCs/>
              </w:rPr>
              <w:t>TROŠKOVNIK</w:t>
            </w:r>
          </w:p>
        </w:tc>
      </w:tr>
      <w:tr w:rsidR="00C14DD3" w14:paraId="06876310" w14:textId="77777777" w:rsidTr="4E95E31C">
        <w:trPr>
          <w:trHeight w:val="471"/>
        </w:trPr>
        <w:tc>
          <w:tcPr>
            <w:tcW w:w="11329" w:type="dxa"/>
            <w:gridSpan w:val="3"/>
            <w:shd w:val="clear" w:color="auto" w:fill="auto"/>
          </w:tcPr>
          <w:p w14:paraId="218B8DDB" w14:textId="77777777" w:rsidR="00A84517" w:rsidRDefault="00A84517" w:rsidP="004D2690">
            <w:pPr>
              <w:spacing w:after="0" w:line="240" w:lineRule="auto"/>
              <w:rPr>
                <w:rFonts w:ascii="Arial" w:eastAsia="Arial" w:hAnsi="Arial" w:cs="Arial"/>
                <w:b/>
                <w:bCs/>
                <w:sz w:val="20"/>
                <w:szCs w:val="20"/>
              </w:rPr>
            </w:pPr>
          </w:p>
          <w:p w14:paraId="02A3CA50" w14:textId="1127154E" w:rsidR="004D2690" w:rsidRDefault="3CC010E0" w:rsidP="3CC010E0">
            <w:pPr>
              <w:spacing w:after="0" w:line="240" w:lineRule="auto"/>
              <w:rPr>
                <w:rFonts w:ascii="Arial" w:hAnsi="Arial" w:cs="Arial"/>
                <w:b/>
                <w:bCs/>
                <w:sz w:val="20"/>
                <w:szCs w:val="20"/>
              </w:rPr>
            </w:pPr>
            <w:r w:rsidRPr="3CC010E0">
              <w:rPr>
                <w:rFonts w:ascii="Arial" w:eastAsia="Arial" w:hAnsi="Arial" w:cs="Arial"/>
                <w:b/>
                <w:bCs/>
                <w:sz w:val="20"/>
                <w:szCs w:val="20"/>
              </w:rPr>
              <w:t>Naziv aktivnosti: LIK 2019.- natjecanje iz područja likovne kulture i dizajna</w:t>
            </w:r>
          </w:p>
          <w:p w14:paraId="609502F4" w14:textId="74A2A8F0" w:rsidR="004D2690" w:rsidRDefault="16443057" w:rsidP="16443057">
            <w:pPr>
              <w:spacing w:after="0" w:line="240" w:lineRule="auto"/>
              <w:rPr>
                <w:rFonts w:ascii="Arial" w:eastAsia="Arial" w:hAnsi="Arial" w:cs="Arial"/>
                <w:b/>
                <w:bCs/>
                <w:sz w:val="20"/>
                <w:szCs w:val="20"/>
              </w:rPr>
            </w:pPr>
            <w:r w:rsidRPr="16443057">
              <w:rPr>
                <w:rFonts w:ascii="Arial" w:eastAsia="Arial" w:hAnsi="Arial" w:cs="Arial"/>
                <w:b/>
                <w:bCs/>
                <w:sz w:val="20"/>
                <w:szCs w:val="20"/>
              </w:rPr>
              <w:t>Razredni odjel: 5.-8. razred</w:t>
            </w:r>
          </w:p>
          <w:p w14:paraId="5E54E8F8" w14:textId="5ED1462C" w:rsidR="00C14DD3" w:rsidRDefault="75B8D471" w:rsidP="004D2690">
            <w:r w:rsidRPr="75B8D471">
              <w:rPr>
                <w:rFonts w:ascii="Arial" w:eastAsia="Arial" w:hAnsi="Arial" w:cs="Arial"/>
                <w:b/>
                <w:bCs/>
                <w:sz w:val="20"/>
                <w:szCs w:val="20"/>
              </w:rPr>
              <w:t xml:space="preserve">Nositelj: </w:t>
            </w:r>
            <w:r w:rsidRPr="00182083">
              <w:rPr>
                <w:rFonts w:ascii="Arial" w:eastAsia="Arial" w:hAnsi="Arial" w:cs="Arial"/>
                <w:b/>
                <w:bCs/>
                <w:sz w:val="20"/>
                <w:szCs w:val="20"/>
                <w:highlight w:val="black"/>
              </w:rPr>
              <w:t>Maja Pestak</w:t>
            </w:r>
          </w:p>
        </w:tc>
        <w:tc>
          <w:tcPr>
            <w:tcW w:w="4931" w:type="dxa"/>
            <w:gridSpan w:val="2"/>
            <w:shd w:val="clear" w:color="auto" w:fill="auto"/>
          </w:tcPr>
          <w:p w14:paraId="6AA1B9F9" w14:textId="77777777" w:rsidR="00A84517" w:rsidRDefault="00A84517" w:rsidP="004D2690">
            <w:pPr>
              <w:spacing w:after="0" w:line="240" w:lineRule="auto"/>
              <w:rPr>
                <w:rFonts w:ascii="Arial" w:eastAsia="Arial" w:hAnsi="Arial" w:cs="Arial"/>
                <w:b/>
                <w:bCs/>
                <w:sz w:val="20"/>
                <w:szCs w:val="20"/>
              </w:rPr>
            </w:pPr>
          </w:p>
          <w:p w14:paraId="2CEB0DEC" w14:textId="2BBC30F8" w:rsidR="004D2690" w:rsidRDefault="4E95E31C" w:rsidP="4E95E31C">
            <w:pPr>
              <w:spacing w:after="0" w:line="240" w:lineRule="auto"/>
              <w:rPr>
                <w:rFonts w:ascii="Arial" w:hAnsi="Arial" w:cs="Arial"/>
                <w:b/>
                <w:bCs/>
                <w:sz w:val="20"/>
                <w:szCs w:val="20"/>
              </w:rPr>
            </w:pPr>
            <w:proofErr w:type="spellStart"/>
            <w:r w:rsidRPr="4E95E31C">
              <w:rPr>
                <w:rFonts w:ascii="Arial" w:eastAsia="Arial" w:hAnsi="Arial" w:cs="Arial"/>
                <w:b/>
                <w:bCs/>
                <w:sz w:val="20"/>
                <w:szCs w:val="20"/>
              </w:rPr>
              <w:t>Vremenik</w:t>
            </w:r>
            <w:proofErr w:type="spellEnd"/>
            <w:r w:rsidRPr="4E95E31C">
              <w:rPr>
                <w:rFonts w:ascii="Arial" w:eastAsia="Arial" w:hAnsi="Arial" w:cs="Arial"/>
                <w:b/>
                <w:bCs/>
                <w:sz w:val="20"/>
                <w:szCs w:val="20"/>
              </w:rPr>
              <w:t>: veljača 2020.</w:t>
            </w:r>
          </w:p>
          <w:p w14:paraId="1D001154" w14:textId="73D89009" w:rsidR="00C14DD3" w:rsidRDefault="4E95E31C" w:rsidP="004D2690">
            <w:r w:rsidRPr="4E95E31C">
              <w:rPr>
                <w:rFonts w:ascii="Arial" w:eastAsia="Arial" w:hAnsi="Arial" w:cs="Arial"/>
                <w:b/>
                <w:bCs/>
                <w:sz w:val="20"/>
                <w:szCs w:val="20"/>
              </w:rPr>
              <w:t>Broj učenika/skupina: 10/5</w:t>
            </w:r>
          </w:p>
        </w:tc>
      </w:tr>
      <w:tr w:rsidR="00437A22" w14:paraId="61462B3F" w14:textId="77777777" w:rsidTr="4E95E31C">
        <w:trPr>
          <w:trHeight w:val="689"/>
        </w:trPr>
        <w:tc>
          <w:tcPr>
            <w:tcW w:w="3619" w:type="dxa"/>
            <w:shd w:val="clear" w:color="auto" w:fill="auto"/>
          </w:tcPr>
          <w:p w14:paraId="0059C044" w14:textId="2E65C4C2" w:rsidR="00437A22" w:rsidRDefault="16443057" w:rsidP="3CC010E0">
            <w:pPr>
              <w:jc w:val="both"/>
            </w:pPr>
            <w:r w:rsidRPr="16443057">
              <w:rPr>
                <w:rFonts w:ascii="Arial" w:eastAsia="Arial" w:hAnsi="Arial" w:cs="Arial"/>
                <w:sz w:val="20"/>
                <w:szCs w:val="20"/>
              </w:rPr>
              <w:t xml:space="preserve">Stjecanje trajnih i uporabljivih znanja, razumijevanje slikarstva, kiparstva, arhitekture, primijenjenih umjetnosti, dizajna i novih medija koje će učenici </w:t>
            </w:r>
            <w:r w:rsidRPr="16443057">
              <w:rPr>
                <w:rFonts w:ascii="Arial" w:eastAsia="Arial" w:hAnsi="Arial" w:cs="Arial"/>
                <w:sz w:val="20"/>
                <w:szCs w:val="20"/>
              </w:rPr>
              <w:lastRenderedPageBreak/>
              <w:t>upotrebljavati za svoje likovno izražavanje i proširivanje kompetencija vizualnog mišljenja te stjecanje sposobnosti i vještina za rješavanje likovnih problema i donošenje estetskih prosudbi i odluka. Izgraditi mjerila vrednovanja likovnog djela i kritičkog mišljenja u primjeni likovno tehničkih i tehnoloških spoznaja u vlastitom radu, te razumijevanje vlastite kulture i kulture drugih naroda, poštovanje i očuvanje kulturne baštine. Istaknuti se u mnoštvu mladih i nadarenih likovno osviještenih ljudi i time jačati vlastiti integritet.</w:t>
            </w:r>
          </w:p>
          <w:p w14:paraId="4D47E90E" w14:textId="537161B0" w:rsidR="00437A22" w:rsidRDefault="00437A22" w:rsidP="3CC010E0">
            <w:pPr>
              <w:rPr>
                <w:rFonts w:ascii="Arial" w:hAnsi="Arial" w:cs="Arial"/>
                <w:sz w:val="20"/>
                <w:szCs w:val="20"/>
              </w:rPr>
            </w:pPr>
          </w:p>
        </w:tc>
        <w:tc>
          <w:tcPr>
            <w:tcW w:w="3618" w:type="dxa"/>
          </w:tcPr>
          <w:p w14:paraId="55EA86AA" w14:textId="5E9E7F2C" w:rsidR="00437A22" w:rsidRDefault="3CC010E0" w:rsidP="3CC010E0">
            <w:pPr>
              <w:jc w:val="both"/>
            </w:pPr>
            <w:r w:rsidRPr="3CC010E0">
              <w:rPr>
                <w:rFonts w:ascii="Arial" w:eastAsia="Arial" w:hAnsi="Arial" w:cs="Arial"/>
                <w:sz w:val="20"/>
                <w:szCs w:val="20"/>
              </w:rPr>
              <w:lastRenderedPageBreak/>
              <w:t xml:space="preserve">Natjecanje uči samodisciplini, jača samopouzdanje, potiče sposobnosti – mišljenja, podučava važnost timskog rada i suradnje. Upućuje na </w:t>
            </w:r>
            <w:r w:rsidRPr="3CC010E0">
              <w:rPr>
                <w:rFonts w:ascii="Arial" w:eastAsia="Arial" w:hAnsi="Arial" w:cs="Arial"/>
                <w:sz w:val="20"/>
                <w:szCs w:val="20"/>
              </w:rPr>
              <w:lastRenderedPageBreak/>
              <w:t>neposrednu vezu između učenja, radnog zadatka, fizičkog rada i najviših razina postignuća. Ujedno doprinosi razvoju zornog i apstraktnog načina mišljenja prodirući maštom u znanost i razumom u stvaralaštvo. Razvijati individualni pristup svakom učeniku kao samostalnoj i neovisnoj osobi. Utjecati na razvoj opažanja, oblikovnog mišljenja i stvaralačkog ponašanja učenika.</w:t>
            </w:r>
          </w:p>
          <w:p w14:paraId="244E78BA" w14:textId="273889D4" w:rsidR="00437A22" w:rsidRDefault="00437A22" w:rsidP="3CC010E0">
            <w:pPr>
              <w:jc w:val="both"/>
              <w:rPr>
                <w:rFonts w:ascii="Arial" w:eastAsia="Arial" w:hAnsi="Arial" w:cs="Arial"/>
                <w:sz w:val="20"/>
                <w:szCs w:val="20"/>
              </w:rPr>
            </w:pPr>
          </w:p>
        </w:tc>
        <w:tc>
          <w:tcPr>
            <w:tcW w:w="4092" w:type="dxa"/>
          </w:tcPr>
          <w:p w14:paraId="7799C693" w14:textId="7FCDADA5" w:rsidR="00437A22" w:rsidRDefault="16443057" w:rsidP="3CC010E0">
            <w:pPr>
              <w:jc w:val="both"/>
            </w:pPr>
            <w:r w:rsidRPr="16443057">
              <w:rPr>
                <w:rFonts w:ascii="Arial" w:eastAsia="Arial" w:hAnsi="Arial" w:cs="Arial"/>
                <w:sz w:val="20"/>
                <w:szCs w:val="20"/>
              </w:rPr>
              <w:lastRenderedPageBreak/>
              <w:t xml:space="preserve">U prostorima škole ili razredu, individualnim i grupnim radom na temelju zadanih normi izraditi radove. </w:t>
            </w:r>
          </w:p>
          <w:p w14:paraId="64B61C5C" w14:textId="527FF3E2" w:rsidR="00437A22" w:rsidRDefault="00437A22" w:rsidP="3CC010E0">
            <w:pPr>
              <w:rPr>
                <w:rFonts w:ascii="Arial" w:eastAsia="Arial" w:hAnsi="Arial" w:cs="Arial"/>
                <w:sz w:val="20"/>
                <w:szCs w:val="20"/>
              </w:rPr>
            </w:pPr>
          </w:p>
        </w:tc>
        <w:tc>
          <w:tcPr>
            <w:tcW w:w="2383" w:type="dxa"/>
            <w:shd w:val="clear" w:color="auto" w:fill="auto"/>
          </w:tcPr>
          <w:p w14:paraId="638B08AA" w14:textId="4943D72D" w:rsidR="00437A22" w:rsidRDefault="16443057" w:rsidP="3CC010E0">
            <w:pPr>
              <w:jc w:val="both"/>
            </w:pPr>
            <w:r w:rsidRPr="16443057">
              <w:rPr>
                <w:rFonts w:ascii="Arial" w:eastAsia="Arial" w:hAnsi="Arial" w:cs="Arial"/>
                <w:sz w:val="20"/>
                <w:szCs w:val="20"/>
              </w:rPr>
              <w:lastRenderedPageBreak/>
              <w:t xml:space="preserve">Učiteljica sa učenicima provodi praktičan dio izrade zadatka, vrednovanje se provodi </w:t>
            </w:r>
            <w:r w:rsidRPr="16443057">
              <w:rPr>
                <w:rFonts w:ascii="Arial" w:eastAsia="Arial" w:hAnsi="Arial" w:cs="Arial"/>
                <w:sz w:val="20"/>
                <w:szCs w:val="20"/>
              </w:rPr>
              <w:lastRenderedPageBreak/>
              <w:t>na temelju pisane ocjene a najbolje radove potom procjenjuje i vrednuje odabrano, stručno povjerenstvo na razini škole, županije i države. Rezultati vrednovanja, a osobito oni na razini županije i države djeluju na učenike motivirajuće za danji rast i razvoj na području likovnog stvaralaštva, s tim da se ponajbolji radovi nagrađuju i potvrđuju u vidu novčane naknade mentoru, učeniku i diplomom o samom sudjelovanju.</w:t>
            </w:r>
          </w:p>
          <w:p w14:paraId="68B7C5B4" w14:textId="69AA5A11" w:rsidR="00437A22" w:rsidRDefault="00437A22" w:rsidP="3CC010E0">
            <w:pPr>
              <w:rPr>
                <w:rFonts w:ascii="Arial" w:eastAsia="Arial" w:hAnsi="Arial" w:cs="Arial"/>
                <w:sz w:val="20"/>
                <w:szCs w:val="20"/>
              </w:rPr>
            </w:pPr>
          </w:p>
        </w:tc>
        <w:tc>
          <w:tcPr>
            <w:tcW w:w="2548" w:type="dxa"/>
          </w:tcPr>
          <w:p w14:paraId="748174A5" w14:textId="792E127C" w:rsidR="00437A22" w:rsidRDefault="16443057" w:rsidP="16443057">
            <w:pPr>
              <w:jc w:val="both"/>
              <w:rPr>
                <w:rFonts w:ascii="Arial," w:eastAsia="Arial," w:hAnsi="Arial," w:cs="Arial,"/>
                <w:sz w:val="20"/>
                <w:szCs w:val="20"/>
              </w:rPr>
            </w:pPr>
            <w:r w:rsidRPr="16443057">
              <w:rPr>
                <w:rFonts w:ascii="Arial," w:eastAsia="Arial," w:hAnsi="Arial," w:cs="Arial,"/>
                <w:sz w:val="20"/>
                <w:szCs w:val="20"/>
              </w:rPr>
              <w:lastRenderedPageBreak/>
              <w:t xml:space="preserve">Ovisno o zadanoj temi od strane ponuđača teme za natjecanje koristiti će se školski pribor učenika uz </w:t>
            </w:r>
            <w:r w:rsidRPr="16443057">
              <w:rPr>
                <w:rFonts w:ascii="Arial," w:eastAsia="Arial," w:hAnsi="Arial," w:cs="Arial,"/>
                <w:sz w:val="20"/>
                <w:szCs w:val="20"/>
              </w:rPr>
              <w:lastRenderedPageBreak/>
              <w:t>najmanju moguću potrošnju dodatnih novčanih sredstava od strane učenika – oko 50 kn.</w:t>
            </w:r>
          </w:p>
          <w:p w14:paraId="394C2557" w14:textId="3AC422BC" w:rsidR="00437A22" w:rsidRDefault="00437A22" w:rsidP="3CC010E0"/>
        </w:tc>
      </w:tr>
    </w:tbl>
    <w:p w14:paraId="676B6058" w14:textId="44D44DDE" w:rsidR="3643AA96" w:rsidRDefault="3643AA96" w:rsidP="3643AA96">
      <w:pPr>
        <w:rPr>
          <w:rFonts w:ascii="Arial" w:hAnsi="Arial" w:cs="Arial"/>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19"/>
        <w:gridCol w:w="3618"/>
        <w:gridCol w:w="4092"/>
        <w:gridCol w:w="2383"/>
        <w:gridCol w:w="2548"/>
      </w:tblGrid>
      <w:tr w:rsidR="00557372" w14:paraId="67590B9D" w14:textId="77777777" w:rsidTr="00557372">
        <w:trPr>
          <w:trHeight w:val="471"/>
        </w:trPr>
        <w:tc>
          <w:tcPr>
            <w:tcW w:w="3619" w:type="dxa"/>
            <w:shd w:val="clear" w:color="auto" w:fill="D9D9D9" w:themeFill="background1" w:themeFillShade="D9"/>
            <w:vAlign w:val="center"/>
          </w:tcPr>
          <w:p w14:paraId="23DA7D75" w14:textId="77777777" w:rsidR="00557372" w:rsidRDefault="00557372" w:rsidP="00557372">
            <w:pPr>
              <w:rPr>
                <w:rFonts w:ascii="Arial" w:eastAsia="Arial" w:hAnsi="Arial" w:cs="Arial"/>
                <w:b/>
                <w:bCs/>
              </w:rPr>
            </w:pPr>
            <w:r w:rsidRPr="1ECD8288">
              <w:rPr>
                <w:rFonts w:ascii="Arial" w:eastAsia="Arial" w:hAnsi="Arial" w:cs="Arial"/>
                <w:b/>
                <w:bCs/>
              </w:rPr>
              <w:t>CILJ AKTIVNOSTI</w:t>
            </w:r>
          </w:p>
        </w:tc>
        <w:tc>
          <w:tcPr>
            <w:tcW w:w="3618" w:type="dxa"/>
            <w:shd w:val="clear" w:color="auto" w:fill="D9D9D9" w:themeFill="background1" w:themeFillShade="D9"/>
            <w:vAlign w:val="center"/>
          </w:tcPr>
          <w:p w14:paraId="100BB4F1" w14:textId="77777777" w:rsidR="00557372" w:rsidRDefault="00557372" w:rsidP="00557372">
            <w:r w:rsidRPr="1ECD8288">
              <w:rPr>
                <w:rFonts w:ascii="Arial" w:eastAsia="Arial" w:hAnsi="Arial" w:cs="Arial"/>
                <w:b/>
                <w:bCs/>
              </w:rPr>
              <w:t>NAMJENA</w:t>
            </w:r>
          </w:p>
        </w:tc>
        <w:tc>
          <w:tcPr>
            <w:tcW w:w="4092" w:type="dxa"/>
            <w:shd w:val="clear" w:color="auto" w:fill="D9D9D9" w:themeFill="background1" w:themeFillShade="D9"/>
            <w:vAlign w:val="center"/>
          </w:tcPr>
          <w:p w14:paraId="2C294750" w14:textId="77777777" w:rsidR="00557372" w:rsidRDefault="00557372" w:rsidP="00557372">
            <w:pPr>
              <w:spacing w:after="0" w:line="240" w:lineRule="auto"/>
              <w:jc w:val="center"/>
              <w:rPr>
                <w:rFonts w:ascii="Arial" w:hAnsi="Arial" w:cs="Arial"/>
                <w:b/>
                <w:bCs/>
              </w:rPr>
            </w:pPr>
            <w:r w:rsidRPr="1ECD8288">
              <w:rPr>
                <w:rFonts w:ascii="Arial" w:eastAsia="Arial" w:hAnsi="Arial" w:cs="Arial"/>
                <w:b/>
                <w:bCs/>
              </w:rPr>
              <w:t>NAČIN</w:t>
            </w:r>
          </w:p>
          <w:p w14:paraId="46A17FA9" w14:textId="77777777" w:rsidR="00557372" w:rsidRDefault="00557372" w:rsidP="00557372">
            <w:pPr>
              <w:jc w:val="center"/>
            </w:pPr>
            <w:r w:rsidRPr="1ECD8288">
              <w:rPr>
                <w:rFonts w:ascii="Arial" w:eastAsia="Arial" w:hAnsi="Arial" w:cs="Arial"/>
                <w:b/>
                <w:bCs/>
              </w:rPr>
              <w:t>REALIZACIJE</w:t>
            </w:r>
          </w:p>
        </w:tc>
        <w:tc>
          <w:tcPr>
            <w:tcW w:w="2383" w:type="dxa"/>
            <w:shd w:val="clear" w:color="auto" w:fill="D9D9D9" w:themeFill="background1" w:themeFillShade="D9"/>
            <w:vAlign w:val="center"/>
          </w:tcPr>
          <w:p w14:paraId="3CAB47B1" w14:textId="77777777" w:rsidR="00557372" w:rsidRDefault="00557372" w:rsidP="00557372">
            <w:pPr>
              <w:spacing w:after="0" w:line="240" w:lineRule="auto"/>
              <w:jc w:val="center"/>
              <w:rPr>
                <w:rFonts w:ascii="Arial" w:hAnsi="Arial" w:cs="Arial"/>
                <w:b/>
                <w:bCs/>
              </w:rPr>
            </w:pPr>
            <w:r w:rsidRPr="1ECD8288">
              <w:rPr>
                <w:rFonts w:ascii="Arial" w:eastAsia="Arial" w:hAnsi="Arial" w:cs="Arial"/>
                <w:b/>
                <w:bCs/>
              </w:rPr>
              <w:t>NAČIN</w:t>
            </w:r>
          </w:p>
          <w:p w14:paraId="11EA2E37" w14:textId="77777777" w:rsidR="00557372" w:rsidRDefault="00557372" w:rsidP="00557372">
            <w:pPr>
              <w:spacing w:after="0" w:line="240" w:lineRule="auto"/>
              <w:jc w:val="center"/>
              <w:rPr>
                <w:rFonts w:ascii="Arial" w:eastAsia="Arial" w:hAnsi="Arial" w:cs="Arial"/>
                <w:b/>
                <w:bCs/>
              </w:rPr>
            </w:pPr>
            <w:r w:rsidRPr="1ECD8288">
              <w:rPr>
                <w:rFonts w:ascii="Arial" w:eastAsia="Arial" w:hAnsi="Arial" w:cs="Arial"/>
                <w:b/>
                <w:bCs/>
              </w:rPr>
              <w:t>VREDNOVANJA</w:t>
            </w:r>
          </w:p>
          <w:p w14:paraId="5FFBB072" w14:textId="77777777" w:rsidR="00557372" w:rsidRDefault="00557372" w:rsidP="00557372">
            <w:pPr>
              <w:rPr>
                <w:rFonts w:ascii="Arial" w:eastAsia="Arial" w:hAnsi="Arial" w:cs="Arial"/>
                <w:b/>
                <w:bCs/>
              </w:rPr>
            </w:pPr>
          </w:p>
        </w:tc>
        <w:tc>
          <w:tcPr>
            <w:tcW w:w="2548" w:type="dxa"/>
            <w:shd w:val="clear" w:color="auto" w:fill="D9D9D9" w:themeFill="background1" w:themeFillShade="D9"/>
            <w:vAlign w:val="center"/>
          </w:tcPr>
          <w:p w14:paraId="55ACF5A8" w14:textId="77777777" w:rsidR="00557372" w:rsidRDefault="00557372" w:rsidP="00557372">
            <w:pPr>
              <w:rPr>
                <w:rFonts w:ascii="Arial" w:eastAsia="Arial" w:hAnsi="Arial" w:cs="Arial"/>
                <w:b/>
                <w:bCs/>
              </w:rPr>
            </w:pPr>
            <w:r w:rsidRPr="1ECD8288">
              <w:rPr>
                <w:rFonts w:ascii="Arial" w:eastAsia="Arial" w:hAnsi="Arial" w:cs="Arial"/>
                <w:b/>
                <w:bCs/>
              </w:rPr>
              <w:t>TROŠKOVNIK</w:t>
            </w:r>
          </w:p>
        </w:tc>
      </w:tr>
      <w:tr w:rsidR="00557372" w14:paraId="0A2D2A66" w14:textId="77777777" w:rsidTr="00557372">
        <w:trPr>
          <w:trHeight w:val="471"/>
        </w:trPr>
        <w:tc>
          <w:tcPr>
            <w:tcW w:w="11329" w:type="dxa"/>
            <w:gridSpan w:val="3"/>
            <w:shd w:val="clear" w:color="auto" w:fill="auto"/>
          </w:tcPr>
          <w:p w14:paraId="1D8BB9F5" w14:textId="77777777" w:rsidR="00557372" w:rsidRPr="00557372" w:rsidRDefault="00557372" w:rsidP="00557372">
            <w:pPr>
              <w:spacing w:after="0" w:line="240" w:lineRule="auto"/>
              <w:rPr>
                <w:rFonts w:ascii="Arial" w:eastAsia="Arial" w:hAnsi="Arial" w:cs="Arial"/>
                <w:b/>
                <w:bCs/>
                <w:color w:val="000000" w:themeColor="text1"/>
                <w:sz w:val="20"/>
                <w:szCs w:val="20"/>
              </w:rPr>
            </w:pPr>
          </w:p>
          <w:p w14:paraId="1469C014" w14:textId="77777777" w:rsidR="00557372" w:rsidRPr="00557372" w:rsidRDefault="00557372" w:rsidP="00557372">
            <w:pPr>
              <w:pStyle w:val="Naslov2"/>
              <w:shd w:val="clear" w:color="auto" w:fill="FFFFFF"/>
              <w:spacing w:before="0" w:line="360" w:lineRule="atLeast"/>
              <w:rPr>
                <w:rFonts w:ascii="Arial" w:hAnsi="Arial" w:cs="Arial"/>
                <w:b w:val="0"/>
                <w:bCs w:val="0"/>
                <w:color w:val="000000" w:themeColor="text1"/>
                <w:sz w:val="20"/>
                <w:szCs w:val="20"/>
                <w:lang w:eastAsia="hr-HR"/>
              </w:rPr>
            </w:pPr>
            <w:bookmarkStart w:id="15" w:name="_Toc528524018"/>
            <w:r w:rsidRPr="00557372">
              <w:rPr>
                <w:rFonts w:ascii="Arial" w:eastAsia="Arial" w:hAnsi="Arial" w:cs="Arial"/>
                <w:b w:val="0"/>
                <w:bCs w:val="0"/>
                <w:color w:val="000000" w:themeColor="text1"/>
                <w:sz w:val="20"/>
                <w:szCs w:val="20"/>
              </w:rPr>
              <w:t xml:space="preserve">Naziv aktivnosti: </w:t>
            </w:r>
            <w:r w:rsidRPr="00557372">
              <w:rPr>
                <w:rFonts w:ascii="Arial" w:hAnsi="Arial" w:cs="Arial"/>
                <w:b w:val="0"/>
                <w:bCs w:val="0"/>
                <w:color w:val="000000" w:themeColor="text1"/>
                <w:sz w:val="20"/>
                <w:szCs w:val="20"/>
              </w:rPr>
              <w:t>Vježba evakuacije i spašavanja</w:t>
            </w:r>
            <w:bookmarkEnd w:id="15"/>
          </w:p>
          <w:p w14:paraId="37FA6B19" w14:textId="77777777" w:rsidR="00557372" w:rsidRPr="00557372" w:rsidRDefault="00557372" w:rsidP="00557372">
            <w:pPr>
              <w:spacing w:after="0" w:line="240" w:lineRule="auto"/>
              <w:rPr>
                <w:rFonts w:ascii="Arial" w:eastAsia="Arial" w:hAnsi="Arial" w:cs="Arial"/>
                <w:b/>
                <w:bCs/>
                <w:color w:val="000000" w:themeColor="text1"/>
                <w:sz w:val="20"/>
                <w:szCs w:val="20"/>
              </w:rPr>
            </w:pPr>
            <w:r w:rsidRPr="00557372">
              <w:rPr>
                <w:rFonts w:ascii="Arial" w:eastAsia="Arial" w:hAnsi="Arial" w:cs="Arial"/>
                <w:b/>
                <w:bCs/>
                <w:color w:val="000000" w:themeColor="text1"/>
                <w:sz w:val="20"/>
                <w:szCs w:val="20"/>
              </w:rPr>
              <w:t>Razredni odjel: 1. do 8. r. i PŠ 1 do 4. r.</w:t>
            </w:r>
          </w:p>
          <w:p w14:paraId="70F8855A" w14:textId="62FFF4ED" w:rsidR="00557372" w:rsidRPr="00557372" w:rsidRDefault="00557372" w:rsidP="00557372">
            <w:pPr>
              <w:rPr>
                <w:rFonts w:ascii="Arial" w:hAnsi="Arial" w:cs="Arial"/>
                <w:color w:val="000000" w:themeColor="text1"/>
                <w:sz w:val="20"/>
                <w:szCs w:val="20"/>
              </w:rPr>
            </w:pPr>
            <w:r w:rsidRPr="00557372">
              <w:rPr>
                <w:rFonts w:ascii="Arial" w:eastAsia="Arial" w:hAnsi="Arial" w:cs="Arial"/>
                <w:b/>
                <w:bCs/>
                <w:color w:val="000000" w:themeColor="text1"/>
                <w:sz w:val="20"/>
                <w:szCs w:val="20"/>
              </w:rPr>
              <w:t xml:space="preserve">Nositelj: </w:t>
            </w:r>
            <w:r w:rsidRPr="00182083">
              <w:rPr>
                <w:rFonts w:ascii="Arial" w:eastAsia="Arial" w:hAnsi="Arial" w:cs="Arial"/>
                <w:b/>
                <w:bCs/>
                <w:color w:val="000000" w:themeColor="text1"/>
                <w:sz w:val="20"/>
                <w:szCs w:val="20"/>
                <w:highlight w:val="black"/>
              </w:rPr>
              <w:t>Anita Špehar</w:t>
            </w:r>
            <w:r w:rsidRPr="00557372">
              <w:rPr>
                <w:rFonts w:ascii="Arial" w:eastAsia="Arial" w:hAnsi="Arial" w:cs="Arial"/>
                <w:b/>
                <w:bCs/>
                <w:color w:val="000000" w:themeColor="text1"/>
                <w:sz w:val="20"/>
                <w:szCs w:val="20"/>
              </w:rPr>
              <w:t xml:space="preserve"> i DUZS</w:t>
            </w:r>
          </w:p>
        </w:tc>
        <w:tc>
          <w:tcPr>
            <w:tcW w:w="4931" w:type="dxa"/>
            <w:gridSpan w:val="2"/>
            <w:shd w:val="clear" w:color="auto" w:fill="auto"/>
          </w:tcPr>
          <w:p w14:paraId="11E2B936" w14:textId="77777777" w:rsidR="00557372" w:rsidRPr="00557372" w:rsidRDefault="00557372" w:rsidP="00557372">
            <w:pPr>
              <w:spacing w:after="0" w:line="240" w:lineRule="auto"/>
              <w:rPr>
                <w:rFonts w:ascii="Arial" w:eastAsia="Arial" w:hAnsi="Arial" w:cs="Arial"/>
                <w:b/>
                <w:bCs/>
                <w:color w:val="000000" w:themeColor="text1"/>
                <w:sz w:val="20"/>
                <w:szCs w:val="20"/>
              </w:rPr>
            </w:pPr>
          </w:p>
          <w:p w14:paraId="41E7F4A1" w14:textId="1D00C91A" w:rsidR="00557372" w:rsidRPr="00557372" w:rsidRDefault="00557372" w:rsidP="00557372">
            <w:pPr>
              <w:spacing w:after="0" w:line="240" w:lineRule="auto"/>
              <w:rPr>
                <w:rFonts w:ascii="Arial" w:hAnsi="Arial" w:cs="Arial"/>
                <w:b/>
                <w:bCs/>
                <w:color w:val="000000" w:themeColor="text1"/>
                <w:sz w:val="20"/>
                <w:szCs w:val="20"/>
              </w:rPr>
            </w:pPr>
            <w:proofErr w:type="spellStart"/>
            <w:r w:rsidRPr="00557372">
              <w:rPr>
                <w:rFonts w:ascii="Arial" w:eastAsia="Arial" w:hAnsi="Arial" w:cs="Arial"/>
                <w:b/>
                <w:bCs/>
                <w:color w:val="000000" w:themeColor="text1"/>
                <w:sz w:val="20"/>
                <w:szCs w:val="20"/>
              </w:rPr>
              <w:t>Vremenik</w:t>
            </w:r>
            <w:proofErr w:type="spellEnd"/>
            <w:r w:rsidRPr="00557372">
              <w:rPr>
                <w:rFonts w:ascii="Arial" w:eastAsia="Arial" w:hAnsi="Arial" w:cs="Arial"/>
                <w:b/>
                <w:bCs/>
                <w:color w:val="000000" w:themeColor="text1"/>
                <w:sz w:val="20"/>
                <w:szCs w:val="20"/>
              </w:rPr>
              <w:t xml:space="preserve">: </w:t>
            </w:r>
            <w:r>
              <w:rPr>
                <w:rFonts w:ascii="Arial" w:eastAsia="Arial" w:hAnsi="Arial" w:cs="Arial"/>
                <w:b/>
                <w:bCs/>
                <w:color w:val="000000" w:themeColor="text1"/>
                <w:sz w:val="20"/>
                <w:szCs w:val="20"/>
              </w:rPr>
              <w:t>prosinac 2019</w:t>
            </w:r>
            <w:r w:rsidRPr="00557372">
              <w:rPr>
                <w:rFonts w:ascii="Arial" w:eastAsia="Arial" w:hAnsi="Arial" w:cs="Arial"/>
                <w:b/>
                <w:bCs/>
                <w:color w:val="000000" w:themeColor="text1"/>
                <w:sz w:val="20"/>
                <w:szCs w:val="20"/>
              </w:rPr>
              <w:t>.</w:t>
            </w:r>
          </w:p>
          <w:p w14:paraId="121D5406" w14:textId="1E03E9C1" w:rsidR="00557372" w:rsidRPr="00557372" w:rsidRDefault="00661076" w:rsidP="00557372">
            <w:pPr>
              <w:rPr>
                <w:rFonts w:ascii="Arial" w:hAnsi="Arial" w:cs="Arial"/>
                <w:color w:val="000000" w:themeColor="text1"/>
                <w:sz w:val="20"/>
                <w:szCs w:val="20"/>
              </w:rPr>
            </w:pPr>
            <w:r>
              <w:rPr>
                <w:rFonts w:ascii="Arial" w:eastAsia="Arial" w:hAnsi="Arial" w:cs="Arial"/>
                <w:b/>
                <w:bCs/>
                <w:color w:val="000000" w:themeColor="text1"/>
                <w:sz w:val="20"/>
                <w:szCs w:val="20"/>
              </w:rPr>
              <w:t>Broj učenika/skupina: 152</w:t>
            </w:r>
          </w:p>
        </w:tc>
      </w:tr>
      <w:tr w:rsidR="00557372" w14:paraId="3D17F41C" w14:textId="77777777" w:rsidTr="00557372">
        <w:trPr>
          <w:trHeight w:val="689"/>
        </w:trPr>
        <w:tc>
          <w:tcPr>
            <w:tcW w:w="3619" w:type="dxa"/>
            <w:shd w:val="clear" w:color="auto" w:fill="auto"/>
          </w:tcPr>
          <w:p w14:paraId="553CA574" w14:textId="77777777" w:rsidR="00557372" w:rsidRPr="00557372" w:rsidRDefault="00557372" w:rsidP="00557372">
            <w:pPr>
              <w:jc w:val="both"/>
              <w:rPr>
                <w:rFonts w:ascii="Arial" w:hAnsi="Arial" w:cs="Arial"/>
                <w:color w:val="000000" w:themeColor="text1"/>
                <w:sz w:val="20"/>
                <w:szCs w:val="20"/>
                <w:shd w:val="clear" w:color="auto" w:fill="FFFFFF"/>
              </w:rPr>
            </w:pPr>
            <w:r w:rsidRPr="00557372">
              <w:rPr>
                <w:rFonts w:ascii="Arial" w:hAnsi="Arial" w:cs="Arial"/>
                <w:color w:val="000000" w:themeColor="text1"/>
                <w:sz w:val="20"/>
                <w:szCs w:val="20"/>
                <w:shd w:val="clear" w:color="auto" w:fill="FFFFFF"/>
              </w:rPr>
              <w:t>Koordiniranom aktivnošću  svih sudionika uvježbati protokol evakuacije i spašavanja u slučaju katastrofa.</w:t>
            </w:r>
          </w:p>
          <w:p w14:paraId="45402F31" w14:textId="12A43F6A" w:rsidR="00557372" w:rsidRPr="00557372" w:rsidRDefault="00557372" w:rsidP="00557372">
            <w:pPr>
              <w:rPr>
                <w:rFonts w:ascii="Arial" w:hAnsi="Arial" w:cs="Arial"/>
                <w:sz w:val="20"/>
                <w:szCs w:val="20"/>
              </w:rPr>
            </w:pPr>
            <w:r w:rsidRPr="00557372">
              <w:rPr>
                <w:rFonts w:ascii="Arial" w:hAnsi="Arial" w:cs="Arial"/>
                <w:color w:val="000000" w:themeColor="text1"/>
                <w:sz w:val="20"/>
                <w:szCs w:val="20"/>
                <w:shd w:val="clear" w:color="auto" w:fill="FFFFFF"/>
              </w:rPr>
              <w:lastRenderedPageBreak/>
              <w:t>Upoznati učenike i djelatnike škole s Planom evakuacije i spašavanja u slučaju opasnosti.</w:t>
            </w:r>
          </w:p>
        </w:tc>
        <w:tc>
          <w:tcPr>
            <w:tcW w:w="3618" w:type="dxa"/>
          </w:tcPr>
          <w:p w14:paraId="45E73896" w14:textId="42218B0B" w:rsidR="00557372" w:rsidRPr="00557372" w:rsidRDefault="00557372" w:rsidP="00557372">
            <w:pPr>
              <w:jc w:val="both"/>
              <w:rPr>
                <w:rFonts w:ascii="Arial" w:eastAsia="Arial" w:hAnsi="Arial" w:cs="Arial"/>
                <w:sz w:val="20"/>
                <w:szCs w:val="20"/>
              </w:rPr>
            </w:pPr>
            <w:r w:rsidRPr="00557372">
              <w:rPr>
                <w:rFonts w:ascii="Arial" w:hAnsi="Arial" w:cs="Arial"/>
                <w:color w:val="000000" w:themeColor="text1"/>
                <w:sz w:val="20"/>
                <w:szCs w:val="20"/>
                <w:shd w:val="clear" w:color="auto" w:fill="FFFFFF"/>
              </w:rPr>
              <w:lastRenderedPageBreak/>
              <w:t>Vježba je namijenjena svim učenicima i zaposlenicima škole.</w:t>
            </w:r>
          </w:p>
        </w:tc>
        <w:tc>
          <w:tcPr>
            <w:tcW w:w="4092" w:type="dxa"/>
          </w:tcPr>
          <w:p w14:paraId="1BDFEE0E" w14:textId="77777777" w:rsidR="00557372" w:rsidRPr="00557372" w:rsidRDefault="00557372" w:rsidP="00557372">
            <w:pPr>
              <w:jc w:val="both"/>
              <w:rPr>
                <w:rFonts w:ascii="Arial" w:hAnsi="Arial" w:cs="Arial"/>
                <w:sz w:val="20"/>
                <w:szCs w:val="20"/>
              </w:rPr>
            </w:pPr>
            <w:r w:rsidRPr="00557372">
              <w:rPr>
                <w:rFonts w:ascii="Arial" w:hAnsi="Arial" w:cs="Arial"/>
                <w:sz w:val="20"/>
                <w:szCs w:val="20"/>
              </w:rPr>
              <w:t>Na osnovi Plana evakuacije i spašavanja kojeg škola posjeduje koordinirati sve službe.</w:t>
            </w:r>
          </w:p>
          <w:p w14:paraId="14D40459" w14:textId="77777777" w:rsidR="00557372" w:rsidRPr="00557372" w:rsidRDefault="00557372" w:rsidP="00557372">
            <w:pPr>
              <w:rPr>
                <w:rFonts w:ascii="Arial" w:eastAsia="Arial" w:hAnsi="Arial" w:cs="Arial"/>
                <w:sz w:val="20"/>
                <w:szCs w:val="20"/>
              </w:rPr>
            </w:pPr>
          </w:p>
        </w:tc>
        <w:tc>
          <w:tcPr>
            <w:tcW w:w="2383" w:type="dxa"/>
            <w:shd w:val="clear" w:color="auto" w:fill="auto"/>
          </w:tcPr>
          <w:p w14:paraId="2D6B0AFF" w14:textId="78BC4661" w:rsidR="00557372" w:rsidRPr="00557372" w:rsidRDefault="00557372" w:rsidP="00557372">
            <w:pPr>
              <w:rPr>
                <w:rFonts w:ascii="Arial" w:eastAsia="Arial" w:hAnsi="Arial" w:cs="Arial"/>
                <w:sz w:val="20"/>
                <w:szCs w:val="20"/>
              </w:rPr>
            </w:pPr>
            <w:r w:rsidRPr="00557372">
              <w:rPr>
                <w:rFonts w:ascii="Arial" w:hAnsi="Arial" w:cs="Arial"/>
                <w:color w:val="000000" w:themeColor="text1"/>
                <w:sz w:val="20"/>
                <w:szCs w:val="20"/>
                <w:shd w:val="clear" w:color="auto" w:fill="FFFFFF"/>
              </w:rPr>
              <w:lastRenderedPageBreak/>
              <w:t xml:space="preserve">Evaluacija na kraju vježbe svih sudionika vježbe (ravnateljica, povjerenik zaštite na radu, vatrogasni </w:t>
            </w:r>
            <w:r w:rsidRPr="00557372">
              <w:rPr>
                <w:rFonts w:ascii="Arial" w:hAnsi="Arial" w:cs="Arial"/>
                <w:color w:val="000000" w:themeColor="text1"/>
                <w:sz w:val="20"/>
                <w:szCs w:val="20"/>
                <w:shd w:val="clear" w:color="auto" w:fill="FFFFFF"/>
              </w:rPr>
              <w:lastRenderedPageBreak/>
              <w:t>zapovjednik, predstavnik Državne uprave za zaštitu i spašavanje).</w:t>
            </w:r>
          </w:p>
        </w:tc>
        <w:tc>
          <w:tcPr>
            <w:tcW w:w="2548" w:type="dxa"/>
          </w:tcPr>
          <w:p w14:paraId="32067735" w14:textId="69E4F963" w:rsidR="00557372" w:rsidRPr="00557372" w:rsidRDefault="00557372" w:rsidP="00557372">
            <w:pPr>
              <w:rPr>
                <w:rFonts w:ascii="Arial" w:hAnsi="Arial" w:cs="Arial"/>
                <w:sz w:val="20"/>
                <w:szCs w:val="20"/>
              </w:rPr>
            </w:pPr>
            <w:r w:rsidRPr="00557372">
              <w:rPr>
                <w:rFonts w:ascii="Arial" w:eastAsia="Arial," w:hAnsi="Arial" w:cs="Arial"/>
                <w:sz w:val="20"/>
                <w:szCs w:val="20"/>
              </w:rPr>
              <w:lastRenderedPageBreak/>
              <w:t>Nema troškova za školu.</w:t>
            </w:r>
          </w:p>
        </w:tc>
      </w:tr>
    </w:tbl>
    <w:p w14:paraId="456516A1" w14:textId="77777777" w:rsidR="00A37FB4" w:rsidRPr="008E1D51" w:rsidRDefault="00A37FB4" w:rsidP="008E1D51">
      <w:pPr>
        <w:tabs>
          <w:tab w:val="left" w:pos="1965"/>
        </w:tabs>
        <w:rPr>
          <w:rFonts w:ascii="Arial" w:hAnsi="Arial" w:cs="Arial"/>
        </w:rPr>
        <w:sectPr w:rsidR="00A37FB4" w:rsidRPr="008E1D51" w:rsidSect="009304EC">
          <w:pgSz w:w="16838" w:h="11906" w:orient="landscape"/>
          <w:pgMar w:top="454" w:right="284" w:bottom="284" w:left="284" w:header="709" w:footer="709" w:gutter="0"/>
          <w:cols w:space="708"/>
          <w:docGrid w:linePitch="360"/>
        </w:sectPr>
      </w:pPr>
    </w:p>
    <w:p w14:paraId="385D3221" w14:textId="77777777" w:rsidR="00652857" w:rsidRPr="00A47EF4" w:rsidRDefault="1ECD8288" w:rsidP="1ECD8288">
      <w:pPr>
        <w:pStyle w:val="Stil1"/>
        <w:jc w:val="center"/>
        <w:rPr>
          <w:b w:val="0"/>
          <w:sz w:val="40"/>
          <w:szCs w:val="40"/>
        </w:rPr>
      </w:pPr>
      <w:bookmarkStart w:id="16" w:name="_Toc20568401"/>
      <w:r w:rsidRPr="1ECD8288">
        <w:rPr>
          <w:b w:val="0"/>
          <w:sz w:val="40"/>
          <w:szCs w:val="40"/>
        </w:rPr>
        <w:lastRenderedPageBreak/>
        <w:t>SATOVI RAZREDNIKA</w:t>
      </w:r>
      <w:bookmarkEnd w:id="16"/>
    </w:p>
    <w:tbl>
      <w:tblPr>
        <w:tblpPr w:leftFromText="180" w:rightFromText="180" w:vertAnchor="page" w:horzAnchor="margin" w:tblpY="2041"/>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9"/>
        <w:gridCol w:w="7297"/>
      </w:tblGrid>
      <w:tr w:rsidR="00652857" w:rsidRPr="00321EE6" w14:paraId="452A07BF" w14:textId="77777777" w:rsidTr="2D39FAF2">
        <w:trPr>
          <w:trHeight w:hRule="exact" w:val="346"/>
        </w:trPr>
        <w:tc>
          <w:tcPr>
            <w:tcW w:w="3169" w:type="dxa"/>
            <w:vAlign w:val="center"/>
          </w:tcPr>
          <w:p w14:paraId="552EB2B7" w14:textId="4A786390" w:rsidR="00652857" w:rsidRPr="00321EE6" w:rsidRDefault="1ECD8288" w:rsidP="1ECD8288">
            <w:pPr>
              <w:rPr>
                <w:rFonts w:ascii="Arial" w:hAnsi="Arial" w:cs="Arial"/>
                <w:b/>
                <w:bCs/>
                <w:sz w:val="24"/>
                <w:szCs w:val="24"/>
              </w:rPr>
            </w:pPr>
            <w:r w:rsidRPr="1ECD8288">
              <w:rPr>
                <w:rFonts w:ascii="Arial" w:eastAsia="Arial" w:hAnsi="Arial" w:cs="Arial"/>
                <w:b/>
                <w:bCs/>
                <w:sz w:val="28"/>
                <w:szCs w:val="28"/>
              </w:rPr>
              <w:t>1.  razred</w:t>
            </w:r>
          </w:p>
        </w:tc>
        <w:tc>
          <w:tcPr>
            <w:tcW w:w="7297" w:type="dxa"/>
            <w:vAlign w:val="center"/>
          </w:tcPr>
          <w:p w14:paraId="2A2FE49E" w14:textId="38664D2D" w:rsidR="00652857" w:rsidRPr="00321EE6" w:rsidRDefault="2D39FAF2" w:rsidP="2D39FAF2">
            <w:pPr>
              <w:rPr>
                <w:rFonts w:ascii="Arial" w:hAnsi="Arial" w:cs="Arial"/>
                <w:b/>
                <w:bCs/>
                <w:sz w:val="24"/>
                <w:szCs w:val="24"/>
              </w:rPr>
            </w:pPr>
            <w:r w:rsidRPr="2D39FAF2">
              <w:rPr>
                <w:rFonts w:ascii="Arial" w:eastAsia="Arial" w:hAnsi="Arial" w:cs="Arial"/>
                <w:b/>
                <w:bCs/>
                <w:sz w:val="24"/>
                <w:szCs w:val="24"/>
              </w:rPr>
              <w:t xml:space="preserve">Razrednica: </w:t>
            </w:r>
            <w:r w:rsidRPr="00182083">
              <w:rPr>
                <w:rFonts w:ascii="Arial" w:eastAsia="Arial" w:hAnsi="Arial" w:cs="Arial"/>
                <w:b/>
                <w:bCs/>
                <w:sz w:val="24"/>
                <w:szCs w:val="24"/>
                <w:highlight w:val="black"/>
              </w:rPr>
              <w:t>Jelena Požega</w:t>
            </w:r>
          </w:p>
        </w:tc>
      </w:tr>
      <w:tr w:rsidR="00652857" w:rsidRPr="00321EE6" w14:paraId="14083654" w14:textId="77777777" w:rsidTr="2D39FAF2">
        <w:trPr>
          <w:trHeight w:val="12027"/>
        </w:trPr>
        <w:tc>
          <w:tcPr>
            <w:tcW w:w="10466" w:type="dxa"/>
            <w:gridSpan w:val="2"/>
          </w:tcPr>
          <w:p w14:paraId="5349C2EB" w14:textId="4EA99F9D" w:rsidR="00652857" w:rsidRPr="00321EE6" w:rsidRDefault="1ECD8288" w:rsidP="416806EC">
            <w:pPr>
              <w:spacing w:after="0" w:line="240" w:lineRule="auto"/>
            </w:pPr>
            <w:r w:rsidRPr="1ECD8288">
              <w:rPr>
                <w:sz w:val="32"/>
                <w:szCs w:val="32"/>
              </w:rPr>
              <w:t>SAT RAZREDIKA</w:t>
            </w:r>
          </w:p>
          <w:p w14:paraId="72BCDFE9" w14:textId="0010A40C" w:rsidR="00652857" w:rsidRPr="00321EE6" w:rsidRDefault="75B8D471" w:rsidP="416806EC">
            <w:pPr>
              <w:spacing w:after="0" w:line="240" w:lineRule="auto"/>
            </w:pPr>
            <w:r w:rsidRPr="75B8D471">
              <w:rPr>
                <w:rFonts w:ascii="Arial" w:eastAsia="Arial" w:hAnsi="Arial" w:cs="Arial"/>
                <w:sz w:val="20"/>
                <w:szCs w:val="20"/>
              </w:rPr>
              <w:t xml:space="preserve">1.Ja sam učenik 1. </w:t>
            </w:r>
            <w:proofErr w:type="spellStart"/>
            <w:r w:rsidRPr="75B8D471">
              <w:rPr>
                <w:rFonts w:ascii="Arial" w:eastAsia="Arial" w:hAnsi="Arial" w:cs="Arial"/>
                <w:sz w:val="20"/>
                <w:szCs w:val="20"/>
              </w:rPr>
              <w:t>raz</w:t>
            </w:r>
            <w:proofErr w:type="spellEnd"/>
            <w:r w:rsidRPr="75B8D471">
              <w:rPr>
                <w:rFonts w:ascii="Arial" w:eastAsia="Arial" w:hAnsi="Arial" w:cs="Arial"/>
                <w:sz w:val="20"/>
                <w:szCs w:val="20"/>
              </w:rPr>
              <w:t xml:space="preserve"> – upoznavanje</w:t>
            </w:r>
          </w:p>
          <w:p w14:paraId="0D209597" w14:textId="34B9431F" w:rsidR="00652857" w:rsidRPr="00321EE6" w:rsidRDefault="1ECD8288" w:rsidP="416806EC">
            <w:pPr>
              <w:spacing w:after="0" w:line="240" w:lineRule="auto"/>
            </w:pPr>
            <w:r w:rsidRPr="1ECD8288">
              <w:rPr>
                <w:rFonts w:ascii="Arial" w:eastAsia="Arial" w:hAnsi="Arial" w:cs="Arial"/>
                <w:sz w:val="20"/>
                <w:szCs w:val="20"/>
              </w:rPr>
              <w:t xml:space="preserve">2. Razredna pravila (plakat) – </w:t>
            </w:r>
            <w:r w:rsidRPr="1ECD8288">
              <w:rPr>
                <w:rFonts w:ascii="Arial" w:eastAsia="Arial" w:hAnsi="Arial" w:cs="Arial"/>
                <w:b/>
                <w:bCs/>
                <w:sz w:val="20"/>
                <w:szCs w:val="20"/>
              </w:rPr>
              <w:t>GOO</w:t>
            </w:r>
          </w:p>
          <w:p w14:paraId="12DE82CE" w14:textId="4F1A82AB" w:rsidR="00652857" w:rsidRPr="00321EE6" w:rsidRDefault="1ECD8288" w:rsidP="416806EC">
            <w:pPr>
              <w:spacing w:after="0" w:line="240" w:lineRule="auto"/>
            </w:pPr>
            <w:r w:rsidRPr="1ECD8288">
              <w:rPr>
                <w:rFonts w:ascii="Arial" w:eastAsia="Arial" w:hAnsi="Arial" w:cs="Arial"/>
                <w:sz w:val="20"/>
                <w:szCs w:val="20"/>
              </w:rPr>
              <w:t xml:space="preserve">3. Razredni dogovor i pravila ponašanja   – </w:t>
            </w:r>
            <w:r w:rsidRPr="1ECD8288">
              <w:rPr>
                <w:rFonts w:ascii="Arial" w:eastAsia="Arial" w:hAnsi="Arial" w:cs="Arial"/>
                <w:b/>
                <w:bCs/>
                <w:sz w:val="20"/>
                <w:szCs w:val="20"/>
              </w:rPr>
              <w:t>GOO</w:t>
            </w:r>
          </w:p>
          <w:p w14:paraId="79E27ABD" w14:textId="1EF20D37" w:rsidR="00652857" w:rsidRPr="00321EE6" w:rsidRDefault="1ECD8288" w:rsidP="416806EC">
            <w:pPr>
              <w:spacing w:after="0" w:line="240" w:lineRule="auto"/>
            </w:pPr>
            <w:r w:rsidRPr="1ECD8288">
              <w:rPr>
                <w:rFonts w:ascii="Arial" w:eastAsia="Arial" w:hAnsi="Arial" w:cs="Arial"/>
                <w:sz w:val="20"/>
                <w:szCs w:val="20"/>
              </w:rPr>
              <w:t>4. Upoznajemo jedni druge</w:t>
            </w:r>
          </w:p>
          <w:p w14:paraId="6FED7A53" w14:textId="3880A2CF" w:rsidR="00652857" w:rsidRPr="00321EE6" w:rsidRDefault="1ECD8288" w:rsidP="416806EC">
            <w:pPr>
              <w:spacing w:after="0" w:line="240" w:lineRule="auto"/>
            </w:pPr>
            <w:r w:rsidRPr="1ECD8288">
              <w:rPr>
                <w:rFonts w:ascii="Arial" w:eastAsia="Arial" w:hAnsi="Arial" w:cs="Arial"/>
                <w:sz w:val="20"/>
                <w:szCs w:val="20"/>
              </w:rPr>
              <w:t xml:space="preserve">5. Svečanost kruha – </w:t>
            </w:r>
            <w:r w:rsidRPr="1ECD8288">
              <w:rPr>
                <w:rFonts w:ascii="Arial" w:eastAsia="Arial" w:hAnsi="Arial" w:cs="Arial"/>
                <w:b/>
                <w:bCs/>
                <w:sz w:val="20"/>
                <w:szCs w:val="20"/>
              </w:rPr>
              <w:t>GOO</w:t>
            </w:r>
          </w:p>
          <w:p w14:paraId="6ADF2FE0" w14:textId="3E7DF958" w:rsidR="00652857" w:rsidRPr="00321EE6" w:rsidRDefault="1ECD8288" w:rsidP="416806EC">
            <w:pPr>
              <w:spacing w:after="0" w:line="240" w:lineRule="auto"/>
            </w:pPr>
            <w:r w:rsidRPr="1ECD8288">
              <w:rPr>
                <w:rFonts w:ascii="Arial" w:eastAsia="Arial" w:hAnsi="Arial" w:cs="Arial"/>
                <w:sz w:val="20"/>
                <w:szCs w:val="20"/>
              </w:rPr>
              <w:t>6. Zdravo se hranimo (16.10. Svjetski dan hrane)</w:t>
            </w:r>
          </w:p>
          <w:p w14:paraId="17022A19" w14:textId="285D74F9" w:rsidR="00652857" w:rsidRPr="00321EE6" w:rsidRDefault="1ECD8288" w:rsidP="416806EC">
            <w:pPr>
              <w:spacing w:after="0" w:line="240" w:lineRule="auto"/>
            </w:pPr>
            <w:r w:rsidRPr="1ECD8288">
              <w:rPr>
                <w:rFonts w:ascii="Arial" w:eastAsia="Arial" w:hAnsi="Arial" w:cs="Arial"/>
                <w:sz w:val="20"/>
                <w:szCs w:val="20"/>
              </w:rPr>
              <w:t xml:space="preserve">7. Moja najdraža slikovnica – </w:t>
            </w:r>
            <w:r w:rsidRPr="1ECD8288">
              <w:rPr>
                <w:rFonts w:ascii="Arial" w:eastAsia="Arial" w:hAnsi="Arial" w:cs="Arial"/>
                <w:b/>
                <w:bCs/>
                <w:sz w:val="20"/>
                <w:szCs w:val="20"/>
              </w:rPr>
              <w:t>GOO</w:t>
            </w:r>
            <w:r w:rsidRPr="1ECD8288">
              <w:rPr>
                <w:rFonts w:ascii="Arial" w:eastAsia="Arial" w:hAnsi="Arial" w:cs="Arial"/>
                <w:sz w:val="20"/>
                <w:szCs w:val="20"/>
              </w:rPr>
              <w:t xml:space="preserve">  </w:t>
            </w:r>
          </w:p>
          <w:p w14:paraId="6456A82F" w14:textId="626BA1E2" w:rsidR="00652857" w:rsidRPr="00321EE6" w:rsidRDefault="1ECD8288" w:rsidP="416806EC">
            <w:pPr>
              <w:spacing w:after="0" w:line="240" w:lineRule="auto"/>
            </w:pPr>
            <w:r w:rsidRPr="1ECD8288">
              <w:rPr>
                <w:rFonts w:ascii="Arial" w:eastAsia="Arial" w:hAnsi="Arial" w:cs="Arial"/>
                <w:sz w:val="20"/>
                <w:szCs w:val="20"/>
              </w:rPr>
              <w:t xml:space="preserve">    (15.10.-15.11. – Mjesec hrvatske knjige)</w:t>
            </w:r>
          </w:p>
          <w:p w14:paraId="04ABB622" w14:textId="619C6542" w:rsidR="00652857" w:rsidRPr="00321EE6" w:rsidRDefault="1ECD8288" w:rsidP="416806EC">
            <w:pPr>
              <w:spacing w:after="0" w:line="240" w:lineRule="auto"/>
            </w:pPr>
            <w:r w:rsidRPr="1ECD8288">
              <w:rPr>
                <w:rFonts w:ascii="Arial" w:eastAsia="Arial" w:hAnsi="Arial" w:cs="Arial"/>
                <w:sz w:val="20"/>
                <w:szCs w:val="20"/>
              </w:rPr>
              <w:t xml:space="preserve">8. Učimo štedjeti – </w:t>
            </w:r>
            <w:r w:rsidRPr="1ECD8288">
              <w:rPr>
                <w:rFonts w:ascii="Arial" w:eastAsia="Arial" w:hAnsi="Arial" w:cs="Arial"/>
                <w:b/>
                <w:bCs/>
                <w:sz w:val="20"/>
                <w:szCs w:val="20"/>
              </w:rPr>
              <w:t>GOO</w:t>
            </w:r>
            <w:r w:rsidRPr="1ECD8288">
              <w:rPr>
                <w:rFonts w:ascii="Arial" w:eastAsia="Arial" w:hAnsi="Arial" w:cs="Arial"/>
                <w:sz w:val="20"/>
                <w:szCs w:val="20"/>
              </w:rPr>
              <w:t xml:space="preserve"> (31.10. Dan štednje)</w:t>
            </w:r>
          </w:p>
          <w:p w14:paraId="0E136C34" w14:textId="7FC0AE19" w:rsidR="00652857" w:rsidRPr="00321EE6" w:rsidRDefault="1ECD8288" w:rsidP="416806EC">
            <w:pPr>
              <w:spacing w:after="0" w:line="240" w:lineRule="auto"/>
            </w:pPr>
            <w:r w:rsidRPr="1ECD8288">
              <w:rPr>
                <w:rFonts w:ascii="Arial" w:eastAsia="Arial" w:hAnsi="Arial" w:cs="Arial"/>
                <w:sz w:val="20"/>
                <w:szCs w:val="20"/>
              </w:rPr>
              <w:t xml:space="preserve">9. Kultura ponašanja – bonton – </w:t>
            </w:r>
            <w:r w:rsidRPr="1ECD8288">
              <w:rPr>
                <w:rFonts w:ascii="Arial" w:eastAsia="Arial" w:hAnsi="Arial" w:cs="Arial"/>
                <w:b/>
                <w:bCs/>
                <w:sz w:val="20"/>
                <w:szCs w:val="20"/>
              </w:rPr>
              <w:t>GOO</w:t>
            </w:r>
          </w:p>
          <w:p w14:paraId="4AC85B3C" w14:textId="511E8CC3" w:rsidR="00652857" w:rsidRPr="00321EE6" w:rsidRDefault="1ECD8288" w:rsidP="416806EC">
            <w:pPr>
              <w:spacing w:after="0" w:line="240" w:lineRule="auto"/>
            </w:pPr>
            <w:r w:rsidRPr="1ECD8288">
              <w:rPr>
                <w:rFonts w:ascii="Arial" w:eastAsia="Arial" w:hAnsi="Arial" w:cs="Arial"/>
                <w:sz w:val="20"/>
                <w:szCs w:val="20"/>
              </w:rPr>
              <w:t xml:space="preserve">10. Sigurni u prometu – </w:t>
            </w:r>
            <w:r w:rsidRPr="1ECD8288">
              <w:rPr>
                <w:rFonts w:ascii="Arial" w:eastAsia="Arial" w:hAnsi="Arial" w:cs="Arial"/>
                <w:b/>
                <w:bCs/>
                <w:sz w:val="20"/>
                <w:szCs w:val="20"/>
              </w:rPr>
              <w:t>GOO</w:t>
            </w:r>
          </w:p>
          <w:p w14:paraId="76D5D903" w14:textId="376B4950" w:rsidR="00652857" w:rsidRPr="00321EE6" w:rsidRDefault="1ECD8288" w:rsidP="416806EC">
            <w:pPr>
              <w:spacing w:after="0" w:line="240" w:lineRule="auto"/>
            </w:pPr>
            <w:r w:rsidRPr="1ECD8288">
              <w:rPr>
                <w:rFonts w:ascii="Arial" w:eastAsia="Arial" w:hAnsi="Arial" w:cs="Arial"/>
                <w:sz w:val="20"/>
                <w:szCs w:val="20"/>
              </w:rPr>
              <w:t>11. Što je smiješno?</w:t>
            </w:r>
          </w:p>
          <w:p w14:paraId="077EAC26" w14:textId="01B8B395" w:rsidR="00652857" w:rsidRPr="00321EE6" w:rsidRDefault="1ECD8288" w:rsidP="416806EC">
            <w:pPr>
              <w:spacing w:after="0" w:line="240" w:lineRule="auto"/>
            </w:pPr>
            <w:r w:rsidRPr="1ECD8288">
              <w:rPr>
                <w:rFonts w:ascii="Arial" w:eastAsia="Arial" w:hAnsi="Arial" w:cs="Arial"/>
                <w:sz w:val="20"/>
                <w:szCs w:val="20"/>
              </w:rPr>
              <w:t>12. Kako se ponašamo prema drugima (djeci, odraslima i</w:t>
            </w:r>
          </w:p>
          <w:p w14:paraId="14CB984B" w14:textId="47E5BBDF" w:rsidR="00652857" w:rsidRPr="00321EE6" w:rsidRDefault="1ECD8288" w:rsidP="416806EC">
            <w:pPr>
              <w:spacing w:after="0" w:line="240" w:lineRule="auto"/>
            </w:pPr>
            <w:r w:rsidRPr="1ECD8288">
              <w:rPr>
                <w:rFonts w:ascii="Arial" w:eastAsia="Arial" w:hAnsi="Arial" w:cs="Arial"/>
                <w:sz w:val="20"/>
                <w:szCs w:val="20"/>
              </w:rPr>
              <w:t xml:space="preserve">    životinjama) – </w:t>
            </w:r>
            <w:r w:rsidRPr="1ECD8288">
              <w:rPr>
                <w:rFonts w:ascii="Arial" w:eastAsia="Arial" w:hAnsi="Arial" w:cs="Arial"/>
                <w:b/>
                <w:bCs/>
                <w:sz w:val="20"/>
                <w:szCs w:val="20"/>
              </w:rPr>
              <w:t>ZO</w:t>
            </w:r>
          </w:p>
          <w:p w14:paraId="2D415B34" w14:textId="78FB6340" w:rsidR="00652857" w:rsidRPr="00321EE6" w:rsidRDefault="1ECD8288" w:rsidP="416806EC">
            <w:pPr>
              <w:spacing w:after="0" w:line="240" w:lineRule="auto"/>
            </w:pPr>
            <w:r w:rsidRPr="1ECD8288">
              <w:rPr>
                <w:rFonts w:ascii="Arial" w:eastAsia="Arial" w:hAnsi="Arial" w:cs="Arial"/>
                <w:sz w:val="20"/>
                <w:szCs w:val="20"/>
              </w:rPr>
              <w:t xml:space="preserve">13. Moja i tvoja prava – </w:t>
            </w:r>
            <w:r w:rsidRPr="1ECD8288">
              <w:rPr>
                <w:rFonts w:ascii="Arial" w:eastAsia="Arial" w:hAnsi="Arial" w:cs="Arial"/>
                <w:b/>
                <w:bCs/>
                <w:sz w:val="20"/>
                <w:szCs w:val="20"/>
              </w:rPr>
              <w:t>GOO</w:t>
            </w:r>
            <w:r w:rsidRPr="1ECD8288">
              <w:rPr>
                <w:rFonts w:ascii="Arial" w:eastAsia="Arial" w:hAnsi="Arial" w:cs="Arial"/>
                <w:sz w:val="20"/>
                <w:szCs w:val="20"/>
              </w:rPr>
              <w:t xml:space="preserve"> (10.12. Dan ljudskih prava)</w:t>
            </w:r>
          </w:p>
          <w:p w14:paraId="0C0E1201" w14:textId="296BEB89" w:rsidR="00652857" w:rsidRPr="00321EE6" w:rsidRDefault="1ECD8288" w:rsidP="416806EC">
            <w:pPr>
              <w:spacing w:after="0" w:line="240" w:lineRule="auto"/>
            </w:pPr>
            <w:r w:rsidRPr="1ECD8288">
              <w:rPr>
                <w:rFonts w:ascii="Arial" w:eastAsia="Arial" w:hAnsi="Arial" w:cs="Arial"/>
                <w:sz w:val="20"/>
                <w:szCs w:val="20"/>
              </w:rPr>
              <w:t>14. Kako i koliko poštujemo svoje bližnje?</w:t>
            </w:r>
          </w:p>
          <w:p w14:paraId="52B44EEB" w14:textId="167D680E" w:rsidR="00652857" w:rsidRPr="00321EE6" w:rsidRDefault="1ECD8288" w:rsidP="416806EC">
            <w:pPr>
              <w:spacing w:after="0" w:line="240" w:lineRule="auto"/>
            </w:pPr>
            <w:r w:rsidRPr="1ECD8288">
              <w:rPr>
                <w:rFonts w:ascii="Arial" w:eastAsia="Arial" w:hAnsi="Arial" w:cs="Arial"/>
                <w:sz w:val="20"/>
                <w:szCs w:val="20"/>
              </w:rPr>
              <w:t xml:space="preserve">15. Pripremamo se za blagdane – </w:t>
            </w:r>
            <w:r w:rsidRPr="1ECD8288">
              <w:rPr>
                <w:rFonts w:ascii="Arial" w:eastAsia="Arial" w:hAnsi="Arial" w:cs="Arial"/>
                <w:b/>
                <w:bCs/>
                <w:sz w:val="20"/>
                <w:szCs w:val="20"/>
              </w:rPr>
              <w:t>GOO</w:t>
            </w:r>
          </w:p>
          <w:p w14:paraId="21AC2778" w14:textId="639336F1" w:rsidR="00652857" w:rsidRPr="00321EE6" w:rsidRDefault="1ECD8288" w:rsidP="416806EC">
            <w:pPr>
              <w:spacing w:after="0" w:line="240" w:lineRule="auto"/>
            </w:pPr>
            <w:r w:rsidRPr="1ECD8288">
              <w:rPr>
                <w:rFonts w:ascii="Arial" w:eastAsia="Arial" w:hAnsi="Arial" w:cs="Arial"/>
                <w:sz w:val="20"/>
                <w:szCs w:val="20"/>
              </w:rPr>
              <w:t xml:space="preserve"> 16. Moje želje </w:t>
            </w:r>
          </w:p>
          <w:p w14:paraId="33AD5F38" w14:textId="1DA239BD" w:rsidR="00652857" w:rsidRPr="00321EE6" w:rsidRDefault="1ECD8288" w:rsidP="416806EC">
            <w:pPr>
              <w:spacing w:after="0" w:line="240" w:lineRule="auto"/>
            </w:pPr>
            <w:r w:rsidRPr="1ECD8288">
              <w:rPr>
                <w:rFonts w:ascii="Arial" w:eastAsia="Arial" w:hAnsi="Arial" w:cs="Arial"/>
                <w:sz w:val="20"/>
                <w:szCs w:val="20"/>
              </w:rPr>
              <w:t>17. Oprez u svakodnevnom životu – računalne igrice –</w:t>
            </w:r>
            <w:r w:rsidRPr="1ECD8288">
              <w:rPr>
                <w:rFonts w:ascii="Arial" w:eastAsia="Arial" w:hAnsi="Arial" w:cs="Arial"/>
                <w:b/>
                <w:bCs/>
                <w:sz w:val="20"/>
                <w:szCs w:val="20"/>
              </w:rPr>
              <w:t xml:space="preserve"> ZO</w:t>
            </w:r>
          </w:p>
          <w:p w14:paraId="68B91213" w14:textId="11607C9F" w:rsidR="00652857" w:rsidRPr="00321EE6" w:rsidRDefault="1ECD8288" w:rsidP="416806EC">
            <w:pPr>
              <w:spacing w:after="0" w:line="240" w:lineRule="auto"/>
            </w:pPr>
            <w:r w:rsidRPr="1ECD8288">
              <w:rPr>
                <w:rFonts w:ascii="Arial" w:eastAsia="Arial" w:hAnsi="Arial" w:cs="Arial"/>
                <w:sz w:val="20"/>
                <w:szCs w:val="20"/>
              </w:rPr>
              <w:t>18. Igrajmo se na snijegu – važnost kretanja za zdravlje čovjeka</w:t>
            </w:r>
          </w:p>
          <w:p w14:paraId="69B3D93C" w14:textId="6CDAE23D" w:rsidR="00652857" w:rsidRPr="00321EE6" w:rsidRDefault="1ECD8288" w:rsidP="416806EC">
            <w:pPr>
              <w:spacing w:after="0" w:line="240" w:lineRule="auto"/>
            </w:pPr>
            <w:r w:rsidRPr="1ECD8288">
              <w:rPr>
                <w:rFonts w:ascii="Arial" w:eastAsia="Arial" w:hAnsi="Arial" w:cs="Arial"/>
                <w:sz w:val="20"/>
                <w:szCs w:val="20"/>
              </w:rPr>
              <w:t>19. Moj prijatelj/Moja prijateljica</w:t>
            </w:r>
          </w:p>
          <w:p w14:paraId="36851687" w14:textId="586C37CC" w:rsidR="00652857" w:rsidRPr="00321EE6" w:rsidRDefault="1ECD8288" w:rsidP="416806EC">
            <w:pPr>
              <w:spacing w:after="0" w:line="240" w:lineRule="auto"/>
            </w:pPr>
            <w:r w:rsidRPr="1ECD8288">
              <w:rPr>
                <w:rFonts w:ascii="Arial" w:eastAsia="Arial" w:hAnsi="Arial" w:cs="Arial"/>
                <w:sz w:val="20"/>
                <w:szCs w:val="20"/>
              </w:rPr>
              <w:t>20. Tko ima simpatiju? (14.2. Valentinovo)</w:t>
            </w:r>
          </w:p>
          <w:p w14:paraId="07FF1D7B" w14:textId="435C92DE" w:rsidR="00652857" w:rsidRPr="00321EE6" w:rsidRDefault="1ECD8288" w:rsidP="416806EC">
            <w:pPr>
              <w:spacing w:after="0" w:line="240" w:lineRule="auto"/>
            </w:pPr>
            <w:r w:rsidRPr="1ECD8288">
              <w:rPr>
                <w:rFonts w:ascii="Arial" w:eastAsia="Arial" w:hAnsi="Arial" w:cs="Arial"/>
                <w:sz w:val="20"/>
                <w:szCs w:val="20"/>
              </w:rPr>
              <w:t xml:space="preserve">21. Tjedni plan aktivnosti – </w:t>
            </w:r>
            <w:r w:rsidRPr="1ECD8288">
              <w:rPr>
                <w:rFonts w:ascii="Arial" w:eastAsia="Arial" w:hAnsi="Arial" w:cs="Arial"/>
                <w:b/>
                <w:bCs/>
                <w:sz w:val="20"/>
                <w:szCs w:val="20"/>
              </w:rPr>
              <w:t>GOO</w:t>
            </w:r>
          </w:p>
          <w:p w14:paraId="3F51F8C1" w14:textId="53F96300" w:rsidR="00652857" w:rsidRPr="00321EE6" w:rsidRDefault="1ECD8288" w:rsidP="416806EC">
            <w:pPr>
              <w:spacing w:after="0" w:line="240" w:lineRule="auto"/>
            </w:pPr>
            <w:r w:rsidRPr="1ECD8288">
              <w:rPr>
                <w:rFonts w:ascii="Arial" w:eastAsia="Arial" w:hAnsi="Arial" w:cs="Arial"/>
                <w:sz w:val="20"/>
                <w:szCs w:val="20"/>
              </w:rPr>
              <w:t>22. Pravilno pranje zuba –</w:t>
            </w:r>
            <w:r w:rsidRPr="1ECD8288">
              <w:rPr>
                <w:rFonts w:ascii="Arial" w:eastAsia="Arial" w:hAnsi="Arial" w:cs="Arial"/>
                <w:b/>
                <w:bCs/>
                <w:sz w:val="20"/>
                <w:szCs w:val="20"/>
              </w:rPr>
              <w:t xml:space="preserve"> ZO</w:t>
            </w:r>
          </w:p>
          <w:p w14:paraId="2A324B02" w14:textId="35501B3E" w:rsidR="00652857" w:rsidRPr="00321EE6" w:rsidRDefault="1ECD8288" w:rsidP="416806EC">
            <w:pPr>
              <w:spacing w:after="0" w:line="240" w:lineRule="auto"/>
            </w:pPr>
            <w:r w:rsidRPr="1ECD8288">
              <w:rPr>
                <w:rFonts w:ascii="Arial" w:eastAsia="Arial" w:hAnsi="Arial" w:cs="Arial"/>
                <w:sz w:val="20"/>
                <w:szCs w:val="20"/>
              </w:rPr>
              <w:t>23. Uporaba sanitarnog čvora –</w:t>
            </w:r>
            <w:r w:rsidRPr="1ECD8288">
              <w:rPr>
                <w:rFonts w:ascii="Arial" w:eastAsia="Arial" w:hAnsi="Arial" w:cs="Arial"/>
                <w:b/>
                <w:bCs/>
                <w:sz w:val="20"/>
                <w:szCs w:val="20"/>
              </w:rPr>
              <w:t xml:space="preserve"> ZO</w:t>
            </w:r>
            <w:r w:rsidRPr="1ECD8288">
              <w:rPr>
                <w:rFonts w:ascii="Arial" w:eastAsia="Arial" w:hAnsi="Arial" w:cs="Arial"/>
                <w:sz w:val="20"/>
                <w:szCs w:val="20"/>
              </w:rPr>
              <w:t xml:space="preserve"> </w:t>
            </w:r>
          </w:p>
          <w:p w14:paraId="59866C5F" w14:textId="7E1DB2D3" w:rsidR="00652857" w:rsidRPr="00321EE6" w:rsidRDefault="1ECD8288" w:rsidP="416806EC">
            <w:pPr>
              <w:spacing w:after="0" w:line="240" w:lineRule="auto"/>
            </w:pPr>
            <w:r w:rsidRPr="1ECD8288">
              <w:rPr>
                <w:rFonts w:ascii="Arial" w:eastAsia="Arial" w:hAnsi="Arial" w:cs="Arial"/>
                <w:sz w:val="20"/>
                <w:szCs w:val="20"/>
              </w:rPr>
              <w:t>24. Pravilno držanje tijela –</w:t>
            </w:r>
            <w:r w:rsidRPr="1ECD8288">
              <w:rPr>
                <w:rFonts w:ascii="Arial" w:eastAsia="Arial" w:hAnsi="Arial" w:cs="Arial"/>
                <w:b/>
                <w:bCs/>
                <w:sz w:val="20"/>
                <w:szCs w:val="20"/>
              </w:rPr>
              <w:t xml:space="preserve"> ZO</w:t>
            </w:r>
          </w:p>
          <w:p w14:paraId="5CEB7E9E" w14:textId="32D025F5" w:rsidR="00652857" w:rsidRPr="00321EE6" w:rsidRDefault="1ECD8288" w:rsidP="416806EC">
            <w:pPr>
              <w:spacing w:after="0" w:line="240" w:lineRule="auto"/>
            </w:pPr>
            <w:r w:rsidRPr="1ECD8288">
              <w:rPr>
                <w:rFonts w:ascii="Arial" w:eastAsia="Arial" w:hAnsi="Arial" w:cs="Arial"/>
                <w:sz w:val="20"/>
                <w:szCs w:val="20"/>
              </w:rPr>
              <w:t xml:space="preserve">25. Voda – </w:t>
            </w:r>
            <w:r w:rsidRPr="1ECD8288">
              <w:rPr>
                <w:rFonts w:ascii="Arial" w:eastAsia="Arial" w:hAnsi="Arial" w:cs="Arial"/>
                <w:b/>
                <w:bCs/>
                <w:sz w:val="20"/>
                <w:szCs w:val="20"/>
              </w:rPr>
              <w:t>GOO</w:t>
            </w:r>
            <w:r w:rsidRPr="1ECD8288">
              <w:rPr>
                <w:rFonts w:ascii="Arial" w:eastAsia="Arial" w:hAnsi="Arial" w:cs="Arial"/>
                <w:sz w:val="20"/>
                <w:szCs w:val="20"/>
              </w:rPr>
              <w:t xml:space="preserve"> (22.3. Svjetski dan voda)</w:t>
            </w:r>
          </w:p>
          <w:p w14:paraId="5B51EB4B" w14:textId="25126C86" w:rsidR="00652857" w:rsidRPr="00321EE6" w:rsidRDefault="1ECD8288" w:rsidP="416806EC">
            <w:pPr>
              <w:spacing w:after="0" w:line="240" w:lineRule="auto"/>
            </w:pPr>
            <w:r w:rsidRPr="1ECD8288">
              <w:rPr>
                <w:rFonts w:ascii="Arial" w:eastAsia="Arial" w:hAnsi="Arial" w:cs="Arial"/>
                <w:sz w:val="20"/>
                <w:szCs w:val="20"/>
              </w:rPr>
              <w:t>26. Piramida zdrave prehrane i higijena jela –</w:t>
            </w:r>
            <w:r w:rsidRPr="1ECD8288">
              <w:rPr>
                <w:rFonts w:ascii="Arial" w:eastAsia="Arial" w:hAnsi="Arial" w:cs="Arial"/>
                <w:b/>
                <w:bCs/>
                <w:sz w:val="20"/>
                <w:szCs w:val="20"/>
              </w:rPr>
              <w:t xml:space="preserve"> ZO </w:t>
            </w:r>
          </w:p>
          <w:p w14:paraId="01CF0D80" w14:textId="23770BFF" w:rsidR="00652857" w:rsidRPr="00321EE6" w:rsidRDefault="1ECD8288" w:rsidP="416806EC">
            <w:pPr>
              <w:spacing w:after="0" w:line="240" w:lineRule="auto"/>
            </w:pPr>
            <w:r w:rsidRPr="1ECD8288">
              <w:rPr>
                <w:rFonts w:ascii="Arial" w:eastAsia="Arial" w:hAnsi="Arial" w:cs="Arial"/>
                <w:sz w:val="20"/>
                <w:szCs w:val="20"/>
              </w:rPr>
              <w:t xml:space="preserve">    (7.4. Svjetski dan zdravlja)</w:t>
            </w:r>
          </w:p>
          <w:p w14:paraId="20890FD9" w14:textId="6C22FAD1" w:rsidR="00652857" w:rsidRPr="00321EE6" w:rsidRDefault="1ECD8288" w:rsidP="416806EC">
            <w:pPr>
              <w:spacing w:after="0" w:line="240" w:lineRule="auto"/>
            </w:pPr>
            <w:r w:rsidRPr="1ECD8288">
              <w:rPr>
                <w:rFonts w:ascii="Arial" w:eastAsia="Arial" w:hAnsi="Arial" w:cs="Arial"/>
                <w:sz w:val="20"/>
                <w:szCs w:val="20"/>
              </w:rPr>
              <w:t xml:space="preserve">27. Naš planet Zemlja – </w:t>
            </w:r>
            <w:r w:rsidRPr="1ECD8288">
              <w:rPr>
                <w:rFonts w:ascii="Arial" w:eastAsia="Arial" w:hAnsi="Arial" w:cs="Arial"/>
                <w:b/>
                <w:bCs/>
                <w:sz w:val="20"/>
                <w:szCs w:val="20"/>
              </w:rPr>
              <w:t>GOO</w:t>
            </w:r>
            <w:r w:rsidRPr="1ECD8288">
              <w:rPr>
                <w:rFonts w:ascii="Arial" w:eastAsia="Arial" w:hAnsi="Arial" w:cs="Arial"/>
                <w:sz w:val="20"/>
                <w:szCs w:val="20"/>
              </w:rPr>
              <w:t xml:space="preserve"> (22.4. Dan planeta Zemlje)</w:t>
            </w:r>
          </w:p>
          <w:p w14:paraId="2E0D3B8A" w14:textId="5E601EFB" w:rsidR="00652857" w:rsidRPr="00321EE6" w:rsidRDefault="1ECD8288" w:rsidP="416806EC">
            <w:pPr>
              <w:spacing w:after="0" w:line="240" w:lineRule="auto"/>
            </w:pPr>
            <w:r w:rsidRPr="1ECD8288">
              <w:rPr>
                <w:rFonts w:ascii="Arial" w:eastAsia="Arial" w:hAnsi="Arial" w:cs="Arial"/>
                <w:sz w:val="20"/>
                <w:szCs w:val="20"/>
              </w:rPr>
              <w:t xml:space="preserve"> 28.Važnost redovitog tjelesnog vježbanja –</w:t>
            </w:r>
            <w:r w:rsidRPr="1ECD8288">
              <w:rPr>
                <w:rFonts w:ascii="Arial" w:eastAsia="Arial" w:hAnsi="Arial" w:cs="Arial"/>
                <w:b/>
                <w:bCs/>
                <w:sz w:val="20"/>
                <w:szCs w:val="20"/>
              </w:rPr>
              <w:t xml:space="preserve"> ZO</w:t>
            </w:r>
            <w:r w:rsidRPr="1ECD8288">
              <w:rPr>
                <w:rFonts w:ascii="Arial" w:eastAsia="Arial" w:hAnsi="Arial" w:cs="Arial"/>
                <w:sz w:val="20"/>
                <w:szCs w:val="20"/>
              </w:rPr>
              <w:t xml:space="preserve"> </w:t>
            </w:r>
          </w:p>
          <w:p w14:paraId="350A1978" w14:textId="4C76BE1D" w:rsidR="00652857" w:rsidRPr="00321EE6" w:rsidRDefault="1ECD8288" w:rsidP="416806EC">
            <w:pPr>
              <w:spacing w:after="0" w:line="240" w:lineRule="auto"/>
            </w:pPr>
            <w:r w:rsidRPr="1ECD8288">
              <w:rPr>
                <w:rFonts w:ascii="Arial" w:eastAsia="Arial" w:hAnsi="Arial" w:cs="Arial"/>
                <w:sz w:val="20"/>
                <w:szCs w:val="20"/>
              </w:rPr>
              <w:t>29. Krvarenje iz nosa –</w:t>
            </w:r>
            <w:r w:rsidRPr="1ECD8288">
              <w:rPr>
                <w:rFonts w:ascii="Arial" w:eastAsia="Arial" w:hAnsi="Arial" w:cs="Arial"/>
                <w:b/>
                <w:bCs/>
                <w:sz w:val="20"/>
                <w:szCs w:val="20"/>
              </w:rPr>
              <w:t xml:space="preserve"> ZO</w:t>
            </w:r>
          </w:p>
          <w:p w14:paraId="1414E656" w14:textId="18D2DAEA" w:rsidR="00652857" w:rsidRPr="00321EE6" w:rsidRDefault="1ECD8288" w:rsidP="416806EC">
            <w:pPr>
              <w:spacing w:after="0" w:line="240" w:lineRule="auto"/>
            </w:pPr>
            <w:r w:rsidRPr="1ECD8288">
              <w:rPr>
                <w:rFonts w:ascii="Arial" w:eastAsia="Arial" w:hAnsi="Arial" w:cs="Arial"/>
                <w:sz w:val="20"/>
                <w:szCs w:val="20"/>
              </w:rPr>
              <w:t xml:space="preserve">30. Obiteljsko stablo – </w:t>
            </w:r>
            <w:r w:rsidRPr="1ECD8288">
              <w:rPr>
                <w:rFonts w:ascii="Arial" w:eastAsia="Arial" w:hAnsi="Arial" w:cs="Arial"/>
                <w:b/>
                <w:bCs/>
                <w:sz w:val="20"/>
                <w:szCs w:val="20"/>
              </w:rPr>
              <w:t>GOO</w:t>
            </w:r>
            <w:r w:rsidRPr="1ECD8288">
              <w:rPr>
                <w:rFonts w:ascii="Arial" w:eastAsia="Arial" w:hAnsi="Arial" w:cs="Arial"/>
                <w:sz w:val="20"/>
                <w:szCs w:val="20"/>
              </w:rPr>
              <w:t xml:space="preserve"> </w:t>
            </w:r>
          </w:p>
          <w:p w14:paraId="34E4AFA9" w14:textId="09241591" w:rsidR="00652857" w:rsidRPr="00321EE6" w:rsidRDefault="1ECD8288" w:rsidP="416806EC">
            <w:pPr>
              <w:spacing w:after="0" w:line="240" w:lineRule="auto"/>
            </w:pPr>
            <w:r w:rsidRPr="1ECD8288">
              <w:rPr>
                <w:rFonts w:ascii="Arial" w:eastAsia="Arial" w:hAnsi="Arial" w:cs="Arial"/>
                <w:sz w:val="20"/>
                <w:szCs w:val="20"/>
              </w:rPr>
              <w:t xml:space="preserve">    (15.5. Međunarodni dan obitelji)</w:t>
            </w:r>
          </w:p>
          <w:p w14:paraId="5A9ABDDE" w14:textId="08509A92" w:rsidR="00652857" w:rsidRPr="00321EE6" w:rsidRDefault="1ECD8288" w:rsidP="416806EC">
            <w:pPr>
              <w:spacing w:after="0" w:line="240" w:lineRule="auto"/>
            </w:pPr>
            <w:r w:rsidRPr="1ECD8288">
              <w:rPr>
                <w:rFonts w:ascii="Arial" w:eastAsia="Arial" w:hAnsi="Arial" w:cs="Arial"/>
                <w:sz w:val="20"/>
                <w:szCs w:val="20"/>
              </w:rPr>
              <w:t>31. Što me plaši?</w:t>
            </w:r>
          </w:p>
          <w:p w14:paraId="7611EAA4" w14:textId="04126433" w:rsidR="00652857" w:rsidRPr="00321EE6" w:rsidRDefault="00661076" w:rsidP="416806EC">
            <w:pPr>
              <w:spacing w:after="0" w:line="240" w:lineRule="auto"/>
            </w:pPr>
            <w:r>
              <w:rPr>
                <w:rFonts w:ascii="Arial" w:eastAsia="Arial" w:hAnsi="Arial" w:cs="Arial"/>
                <w:sz w:val="20"/>
                <w:szCs w:val="20"/>
              </w:rPr>
              <w:t>32</w:t>
            </w:r>
            <w:r w:rsidR="1ECD8288" w:rsidRPr="1ECD8288">
              <w:rPr>
                <w:rFonts w:ascii="Arial" w:eastAsia="Arial" w:hAnsi="Arial" w:cs="Arial"/>
                <w:sz w:val="20"/>
                <w:szCs w:val="20"/>
              </w:rPr>
              <w:t>. Opasnosti/rizici koji nas svakodnevno okružuju –</w:t>
            </w:r>
          </w:p>
          <w:p w14:paraId="5CB50D5E" w14:textId="59BCA98D" w:rsidR="00652857" w:rsidRPr="00321EE6" w:rsidRDefault="1ECD8288" w:rsidP="416806EC">
            <w:pPr>
              <w:spacing w:after="0" w:line="240" w:lineRule="auto"/>
            </w:pPr>
            <w:r w:rsidRPr="1ECD8288">
              <w:rPr>
                <w:rFonts w:ascii="Arial" w:eastAsia="Arial" w:hAnsi="Arial" w:cs="Arial"/>
                <w:sz w:val="20"/>
                <w:szCs w:val="20"/>
              </w:rPr>
              <w:t xml:space="preserve">    lijekovi u našem okruženju –</w:t>
            </w:r>
            <w:r w:rsidRPr="1ECD8288">
              <w:rPr>
                <w:rFonts w:ascii="Arial" w:eastAsia="Arial" w:hAnsi="Arial" w:cs="Arial"/>
                <w:b/>
                <w:bCs/>
                <w:sz w:val="20"/>
                <w:szCs w:val="20"/>
              </w:rPr>
              <w:t xml:space="preserve"> ZO</w:t>
            </w:r>
          </w:p>
          <w:p w14:paraId="3BB93C2E" w14:textId="33208921" w:rsidR="00652857" w:rsidRPr="00321EE6" w:rsidRDefault="416806EC" w:rsidP="416806EC">
            <w:pPr>
              <w:spacing w:after="0" w:line="240" w:lineRule="auto"/>
            </w:pPr>
            <w:r w:rsidRPr="416806EC">
              <w:rPr>
                <w:rFonts w:ascii="Arial" w:eastAsia="Arial" w:hAnsi="Arial" w:cs="Arial"/>
                <w:sz w:val="20"/>
                <w:szCs w:val="20"/>
              </w:rPr>
              <w:t xml:space="preserve"> </w:t>
            </w:r>
            <w:r w:rsidR="1ECD8288" w:rsidRPr="1ECD8288">
              <w:rPr>
                <w:rFonts w:ascii="Arial" w:eastAsia="Arial" w:hAnsi="Arial" w:cs="Arial"/>
                <w:sz w:val="20"/>
                <w:szCs w:val="20"/>
              </w:rPr>
              <w:t xml:space="preserve">33. Čistimo okoliš škole – </w:t>
            </w:r>
            <w:r w:rsidR="1ECD8288" w:rsidRPr="1ECD8288">
              <w:rPr>
                <w:rFonts w:ascii="Arial" w:eastAsia="Arial" w:hAnsi="Arial" w:cs="Arial"/>
                <w:b/>
                <w:bCs/>
                <w:sz w:val="20"/>
                <w:szCs w:val="20"/>
              </w:rPr>
              <w:t>GOO</w:t>
            </w:r>
          </w:p>
          <w:p w14:paraId="3C6A3117" w14:textId="2DA20566" w:rsidR="00652857" w:rsidRPr="00321EE6" w:rsidRDefault="1ECD8288" w:rsidP="416806EC">
            <w:pPr>
              <w:spacing w:after="0" w:line="240" w:lineRule="auto"/>
            </w:pPr>
            <w:r w:rsidRPr="1ECD8288">
              <w:rPr>
                <w:rFonts w:ascii="Arial" w:eastAsia="Arial" w:hAnsi="Arial" w:cs="Arial"/>
                <w:sz w:val="20"/>
                <w:szCs w:val="20"/>
              </w:rPr>
              <w:t xml:space="preserve">    (5.6. Svjetski dan zaštite okoliša)</w:t>
            </w:r>
          </w:p>
          <w:p w14:paraId="3A355733" w14:textId="1DEE90A9" w:rsidR="00652857" w:rsidRPr="00321EE6" w:rsidRDefault="1ECD8288" w:rsidP="416806EC">
            <w:pPr>
              <w:spacing w:after="0" w:line="240" w:lineRule="auto"/>
            </w:pPr>
            <w:r w:rsidRPr="1ECD8288">
              <w:rPr>
                <w:rFonts w:ascii="Arial" w:eastAsia="Arial" w:hAnsi="Arial" w:cs="Arial"/>
                <w:sz w:val="20"/>
                <w:szCs w:val="20"/>
              </w:rPr>
              <w:t>34. Ljeto dolazi; Analiza uspjeha na kraju školske</w:t>
            </w:r>
            <w:r w:rsidR="00661076">
              <w:t xml:space="preserve"> g</w:t>
            </w:r>
            <w:r w:rsidRPr="1ECD8288">
              <w:rPr>
                <w:rFonts w:ascii="Arial" w:eastAsia="Arial" w:hAnsi="Arial" w:cs="Arial"/>
                <w:sz w:val="20"/>
                <w:szCs w:val="20"/>
              </w:rPr>
              <w:t>odine</w:t>
            </w:r>
          </w:p>
          <w:p w14:paraId="79C92E55" w14:textId="78242239" w:rsidR="00652857" w:rsidRPr="00321EE6" w:rsidRDefault="1ECD8288" w:rsidP="416806EC">
            <w:pPr>
              <w:spacing w:after="0" w:line="240" w:lineRule="auto"/>
            </w:pPr>
            <w:r w:rsidRPr="1ECD8288">
              <w:rPr>
                <w:rFonts w:ascii="Arial" w:eastAsia="Arial" w:hAnsi="Arial" w:cs="Arial"/>
                <w:sz w:val="20"/>
                <w:szCs w:val="20"/>
              </w:rPr>
              <w:t>35. Završni sat</w:t>
            </w:r>
          </w:p>
          <w:p w14:paraId="042E5FD2" w14:textId="20A4911E" w:rsidR="00652857" w:rsidRPr="00321EE6" w:rsidRDefault="416806EC" w:rsidP="416806EC">
            <w:pPr>
              <w:spacing w:after="0" w:line="240" w:lineRule="auto"/>
            </w:pPr>
            <w:r w:rsidRPr="416806EC">
              <w:t xml:space="preserve"> </w:t>
            </w:r>
          </w:p>
          <w:p w14:paraId="058894BC" w14:textId="489FDA82" w:rsidR="00652857" w:rsidRPr="00321EE6" w:rsidRDefault="00652857" w:rsidP="416806EC">
            <w:pPr>
              <w:pStyle w:val="Odlomakpopisa"/>
              <w:spacing w:after="0" w:line="240" w:lineRule="auto"/>
              <w:ind w:left="0"/>
              <w:jc w:val="both"/>
              <w:rPr>
                <w:rFonts w:ascii="Arial" w:hAnsi="Arial" w:cs="Arial"/>
              </w:rPr>
            </w:pPr>
          </w:p>
        </w:tc>
      </w:tr>
    </w:tbl>
    <w:p w14:paraId="3F4A06E7" w14:textId="77777777" w:rsidR="002161A7" w:rsidRPr="00321EE6" w:rsidRDefault="002161A7" w:rsidP="00652857">
      <w:pPr>
        <w:rPr>
          <w:rFonts w:ascii="Arial" w:hAnsi="Arial" w:cs="Arial"/>
          <w:sz w:val="28"/>
        </w:rPr>
      </w:pPr>
    </w:p>
    <w:tbl>
      <w:tblPr>
        <w:tblpPr w:leftFromText="180" w:rightFromText="180" w:vertAnchor="page" w:horzAnchor="margin" w:tblpXSpec="center" w:tblpY="961"/>
        <w:tblW w:w="10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2161A7" w:rsidRPr="00321EE6" w14:paraId="46CA8489" w14:textId="77777777" w:rsidTr="00023230">
        <w:trPr>
          <w:trHeight w:hRule="exact" w:val="397"/>
        </w:trPr>
        <w:tc>
          <w:tcPr>
            <w:tcW w:w="3260" w:type="dxa"/>
            <w:vAlign w:val="center"/>
          </w:tcPr>
          <w:p w14:paraId="2BA687CD" w14:textId="0A760BB8" w:rsidR="002161A7" w:rsidRPr="00321EE6" w:rsidRDefault="2D39FAF2" w:rsidP="2D39FAF2">
            <w:pPr>
              <w:rPr>
                <w:rFonts w:ascii="Arial" w:hAnsi="Arial" w:cs="Arial"/>
                <w:b/>
                <w:bCs/>
                <w:sz w:val="24"/>
                <w:szCs w:val="24"/>
              </w:rPr>
            </w:pPr>
            <w:r w:rsidRPr="2D39FAF2">
              <w:rPr>
                <w:rFonts w:ascii="Arial" w:eastAsia="Arial" w:hAnsi="Arial" w:cs="Arial"/>
                <w:b/>
                <w:bCs/>
                <w:sz w:val="28"/>
                <w:szCs w:val="28"/>
              </w:rPr>
              <w:lastRenderedPageBreak/>
              <w:t>PŠ 1. razred</w:t>
            </w:r>
          </w:p>
        </w:tc>
        <w:tc>
          <w:tcPr>
            <w:tcW w:w="7506" w:type="dxa"/>
            <w:vAlign w:val="center"/>
          </w:tcPr>
          <w:p w14:paraId="2F89098F" w14:textId="7E513E1B" w:rsidR="002161A7" w:rsidRPr="00321EE6" w:rsidRDefault="75B8D471" w:rsidP="75B8D471">
            <w:pPr>
              <w:rPr>
                <w:rFonts w:ascii="Arial" w:hAnsi="Arial" w:cs="Arial"/>
                <w:b/>
                <w:bCs/>
                <w:sz w:val="24"/>
                <w:szCs w:val="24"/>
              </w:rPr>
            </w:pPr>
            <w:r w:rsidRPr="75B8D471">
              <w:rPr>
                <w:rFonts w:ascii="Arial" w:eastAsia="Arial" w:hAnsi="Arial" w:cs="Arial"/>
                <w:b/>
                <w:bCs/>
                <w:sz w:val="24"/>
                <w:szCs w:val="24"/>
              </w:rPr>
              <w:t xml:space="preserve">Razrednica: </w:t>
            </w:r>
            <w:r w:rsidRPr="00182083">
              <w:rPr>
                <w:rFonts w:ascii="Arial" w:eastAsia="Arial" w:hAnsi="Arial" w:cs="Arial"/>
                <w:b/>
                <w:bCs/>
                <w:sz w:val="24"/>
                <w:szCs w:val="24"/>
                <w:highlight w:val="black"/>
              </w:rPr>
              <w:t>Marija Hazler</w:t>
            </w:r>
          </w:p>
        </w:tc>
      </w:tr>
      <w:tr w:rsidR="00023230" w:rsidRPr="00321EE6" w14:paraId="0A17E8BD" w14:textId="77777777" w:rsidTr="00023230">
        <w:trPr>
          <w:trHeight w:val="13778"/>
        </w:trPr>
        <w:tc>
          <w:tcPr>
            <w:tcW w:w="10766" w:type="dxa"/>
            <w:gridSpan w:val="2"/>
          </w:tcPr>
          <w:p w14:paraId="58C16637" w14:textId="77777777" w:rsidR="00023230" w:rsidRDefault="00023230" w:rsidP="00023230">
            <w:pPr>
              <w:spacing w:after="0" w:line="240" w:lineRule="auto"/>
              <w:rPr>
                <w:rFonts w:ascii="Arial" w:hAnsi="Arial" w:cs="Arial"/>
                <w:sz w:val="20"/>
                <w:szCs w:val="20"/>
              </w:rPr>
            </w:pPr>
          </w:p>
          <w:tbl>
            <w:tblPr>
              <w:tblStyle w:val="Reetkatablice"/>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2"/>
            </w:tblGrid>
            <w:tr w:rsidR="00023230" w:rsidRPr="00366502" w14:paraId="6F264181" w14:textId="77777777" w:rsidTr="002F3114">
              <w:tc>
                <w:tcPr>
                  <w:tcW w:w="10312" w:type="dxa"/>
                </w:tcPr>
                <w:p w14:paraId="4BFE2034"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1.Postao sam učenik (GO)</w:t>
                  </w:r>
                </w:p>
              </w:tc>
            </w:tr>
            <w:tr w:rsidR="00023230" w:rsidRPr="00366502" w14:paraId="444FC979" w14:textId="77777777" w:rsidTr="002F3114">
              <w:tc>
                <w:tcPr>
                  <w:tcW w:w="10312" w:type="dxa"/>
                </w:tcPr>
                <w:p w14:paraId="29ABF12B" w14:textId="77777777" w:rsidR="00023230" w:rsidRPr="00366502" w:rsidRDefault="00023230" w:rsidP="002B3F52">
                  <w:pPr>
                    <w:framePr w:hSpace="180" w:wrap="around" w:vAnchor="page" w:hAnchor="margin" w:xAlign="center" w:y="961"/>
                    <w:spacing w:after="0"/>
                    <w:rPr>
                      <w:rFonts w:ascii="Arial" w:hAnsi="Arial" w:cs="Arial"/>
                      <w:color w:val="000000" w:themeColor="text1"/>
                      <w:sz w:val="20"/>
                      <w:szCs w:val="20"/>
                    </w:rPr>
                  </w:pPr>
                  <w:r w:rsidRPr="7E43A613">
                    <w:rPr>
                      <w:rFonts w:ascii="Arial" w:hAnsi="Arial" w:cs="Arial"/>
                      <w:color w:val="000000" w:themeColor="text1"/>
                      <w:sz w:val="20"/>
                      <w:szCs w:val="20"/>
                    </w:rPr>
                    <w:t>2.Razredna pravila (GO)</w:t>
                  </w:r>
                </w:p>
              </w:tc>
            </w:tr>
            <w:tr w:rsidR="00023230" w:rsidRPr="00366502" w14:paraId="125BE565" w14:textId="77777777" w:rsidTr="002F3114">
              <w:tc>
                <w:tcPr>
                  <w:tcW w:w="10312" w:type="dxa"/>
                </w:tcPr>
                <w:p w14:paraId="43F11267"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3.Razredna pravila (GO)</w:t>
                  </w:r>
                </w:p>
              </w:tc>
            </w:tr>
            <w:tr w:rsidR="00023230" w:rsidRPr="00366502" w14:paraId="31B33F3C" w14:textId="77777777" w:rsidTr="002F3114">
              <w:tc>
                <w:tcPr>
                  <w:tcW w:w="10312" w:type="dxa"/>
                </w:tcPr>
                <w:p w14:paraId="6A7BFD59"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4.Urednost učionice (GO)</w:t>
                  </w:r>
                </w:p>
              </w:tc>
            </w:tr>
            <w:tr w:rsidR="00023230" w:rsidRPr="00366502" w14:paraId="0C96ECE2" w14:textId="77777777" w:rsidTr="002F3114">
              <w:tc>
                <w:tcPr>
                  <w:tcW w:w="10312" w:type="dxa"/>
                </w:tcPr>
                <w:p w14:paraId="448DBCF5"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5.Važnost redovitog tjelesnog vježbanja (ZO)</w:t>
                  </w:r>
                </w:p>
              </w:tc>
            </w:tr>
            <w:tr w:rsidR="00023230" w:rsidRPr="00366502" w14:paraId="4557EF12" w14:textId="77777777" w:rsidTr="002F3114">
              <w:tc>
                <w:tcPr>
                  <w:tcW w:w="10312" w:type="dxa"/>
                </w:tcPr>
                <w:p w14:paraId="150A4078"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6.Učiti kako učiti</w:t>
                  </w:r>
                </w:p>
              </w:tc>
            </w:tr>
            <w:tr w:rsidR="00023230" w:rsidRPr="00366502" w14:paraId="6BCD8C01" w14:textId="77777777" w:rsidTr="002F3114">
              <w:tc>
                <w:tcPr>
                  <w:tcW w:w="10312" w:type="dxa"/>
                </w:tcPr>
                <w:p w14:paraId="597B5736"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7.Dani kruha</w:t>
                  </w:r>
                </w:p>
              </w:tc>
            </w:tr>
            <w:tr w:rsidR="00023230" w:rsidRPr="00366502" w14:paraId="398EBA65" w14:textId="77777777" w:rsidTr="002F3114">
              <w:tc>
                <w:tcPr>
                  <w:tcW w:w="10312" w:type="dxa"/>
                </w:tcPr>
                <w:p w14:paraId="4780F6F4"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 xml:space="preserve">8.Promet i prometnice </w:t>
                  </w:r>
                </w:p>
              </w:tc>
            </w:tr>
            <w:tr w:rsidR="00023230" w:rsidRPr="00366502" w14:paraId="70020100" w14:textId="77777777" w:rsidTr="002F3114">
              <w:tc>
                <w:tcPr>
                  <w:tcW w:w="10312" w:type="dxa"/>
                </w:tcPr>
                <w:p w14:paraId="339180AB"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9.Put od kuće do škole</w:t>
                  </w:r>
                </w:p>
              </w:tc>
            </w:tr>
            <w:tr w:rsidR="00023230" w:rsidRPr="00366502" w14:paraId="07514EC0" w14:textId="77777777" w:rsidTr="002F3114">
              <w:tc>
                <w:tcPr>
                  <w:tcW w:w="10312" w:type="dxa"/>
                </w:tcPr>
                <w:p w14:paraId="17ED57E3"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10.Kako se ponašamo u knjižnici, kinu, kazalištu (GO)</w:t>
                  </w:r>
                </w:p>
              </w:tc>
            </w:tr>
            <w:tr w:rsidR="00023230" w:rsidRPr="00366502" w14:paraId="16526F39" w14:textId="77777777" w:rsidTr="002F3114">
              <w:tc>
                <w:tcPr>
                  <w:tcW w:w="10312" w:type="dxa"/>
                </w:tcPr>
                <w:p w14:paraId="5546C077"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11.Kako pomažemo roditeljima</w:t>
                  </w:r>
                </w:p>
              </w:tc>
            </w:tr>
            <w:tr w:rsidR="00023230" w:rsidRPr="00366502" w14:paraId="4D88DFCA" w14:textId="77777777" w:rsidTr="002F3114">
              <w:tc>
                <w:tcPr>
                  <w:tcW w:w="10312" w:type="dxa"/>
                </w:tcPr>
                <w:p w14:paraId="738196F3"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12.Opasnosti koje nas svakodnevno okružuju (ZO)</w:t>
                  </w:r>
                </w:p>
              </w:tc>
            </w:tr>
            <w:tr w:rsidR="00023230" w:rsidRPr="00366502" w14:paraId="2CD5C901" w14:textId="77777777" w:rsidTr="002F3114">
              <w:tc>
                <w:tcPr>
                  <w:tcW w:w="10312" w:type="dxa"/>
                </w:tcPr>
                <w:p w14:paraId="16FE176F"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13.Sudjelovanje u životu škole (GO)</w:t>
                  </w:r>
                </w:p>
              </w:tc>
            </w:tr>
            <w:tr w:rsidR="00023230" w:rsidRPr="00366502" w14:paraId="59EE5184" w14:textId="77777777" w:rsidTr="002F3114">
              <w:tc>
                <w:tcPr>
                  <w:tcW w:w="10312" w:type="dxa"/>
                </w:tcPr>
                <w:p w14:paraId="208CF060"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14.Kako se ponašamo prema djeci i odraslima (ZO)</w:t>
                  </w:r>
                </w:p>
              </w:tc>
            </w:tr>
            <w:tr w:rsidR="00023230" w:rsidRPr="00366502" w14:paraId="49FBDD3F" w14:textId="77777777" w:rsidTr="002F3114">
              <w:tc>
                <w:tcPr>
                  <w:tcW w:w="10312" w:type="dxa"/>
                </w:tcPr>
                <w:p w14:paraId="26BA0919"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15.Blagdani i zimske radosti</w:t>
                  </w:r>
                </w:p>
              </w:tc>
            </w:tr>
            <w:tr w:rsidR="00023230" w:rsidRPr="00366502" w14:paraId="2E074E28" w14:textId="77777777" w:rsidTr="002F3114">
              <w:tc>
                <w:tcPr>
                  <w:tcW w:w="10312" w:type="dxa"/>
                </w:tcPr>
                <w:p w14:paraId="5E63999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16.Razredne vrijednosti - zajedništvo, druženje (GO)</w:t>
                  </w:r>
                </w:p>
              </w:tc>
            </w:tr>
            <w:tr w:rsidR="00023230" w:rsidRPr="00366502" w14:paraId="7516DE0C" w14:textId="77777777" w:rsidTr="002F3114">
              <w:tc>
                <w:tcPr>
                  <w:tcW w:w="10312" w:type="dxa"/>
                </w:tcPr>
                <w:p w14:paraId="694E1F6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17.Posuđivanje stvari, čuvanje, vraćanje (GO)</w:t>
                  </w:r>
                </w:p>
              </w:tc>
            </w:tr>
            <w:tr w:rsidR="00023230" w:rsidRPr="00366502" w14:paraId="119CB2FB" w14:textId="77777777" w:rsidTr="002F3114">
              <w:tc>
                <w:tcPr>
                  <w:tcW w:w="10312" w:type="dxa"/>
                </w:tcPr>
                <w:p w14:paraId="09515E56"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18.Oprez u svakodnevnom životu – računalne odgovornosti (ZO)</w:t>
                  </w:r>
                </w:p>
              </w:tc>
            </w:tr>
            <w:tr w:rsidR="00023230" w:rsidRPr="00366502" w14:paraId="46BECB8E" w14:textId="77777777" w:rsidTr="002F3114">
              <w:tc>
                <w:tcPr>
                  <w:tcW w:w="10312" w:type="dxa"/>
                </w:tcPr>
                <w:p w14:paraId="438B0154"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19.Moj radni dan, tjedan</w:t>
                  </w:r>
                </w:p>
              </w:tc>
            </w:tr>
            <w:tr w:rsidR="00023230" w:rsidRPr="00366502" w14:paraId="668B0AF2" w14:textId="77777777" w:rsidTr="002F3114">
              <w:tc>
                <w:tcPr>
                  <w:tcW w:w="10312" w:type="dxa"/>
                </w:tcPr>
                <w:p w14:paraId="2093F0D6"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20.Pravilno držanje tijela (ZO)</w:t>
                  </w:r>
                </w:p>
              </w:tc>
            </w:tr>
            <w:tr w:rsidR="00023230" w:rsidRPr="00366502" w14:paraId="68856222" w14:textId="77777777" w:rsidTr="002F3114">
              <w:tc>
                <w:tcPr>
                  <w:tcW w:w="10312" w:type="dxa"/>
                </w:tcPr>
                <w:p w14:paraId="7F2FD18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21.Maškare u mom razredu</w:t>
                  </w:r>
                </w:p>
              </w:tc>
            </w:tr>
            <w:tr w:rsidR="00023230" w:rsidRPr="00366502" w14:paraId="45A6E24C" w14:textId="77777777" w:rsidTr="002F3114">
              <w:tc>
                <w:tcPr>
                  <w:tcW w:w="10312" w:type="dxa"/>
                </w:tcPr>
                <w:p w14:paraId="6012A09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22.Što želim biti kad odrastem</w:t>
                  </w:r>
                </w:p>
              </w:tc>
            </w:tr>
            <w:tr w:rsidR="00023230" w:rsidRPr="00366502" w14:paraId="0D8877B7" w14:textId="77777777" w:rsidTr="002F3114">
              <w:tc>
                <w:tcPr>
                  <w:tcW w:w="10312" w:type="dxa"/>
                </w:tcPr>
                <w:p w14:paraId="2E444E9C"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23.Želim znati više</w:t>
                  </w:r>
                </w:p>
              </w:tc>
            </w:tr>
            <w:tr w:rsidR="00023230" w:rsidRPr="00366502" w14:paraId="1470D0EC" w14:textId="77777777" w:rsidTr="002F3114">
              <w:tc>
                <w:tcPr>
                  <w:tcW w:w="10312" w:type="dxa"/>
                </w:tcPr>
                <w:p w14:paraId="47654E1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24.Uporaba sanitarnog čvora (ZO)</w:t>
                  </w:r>
                </w:p>
              </w:tc>
            </w:tr>
            <w:tr w:rsidR="00023230" w:rsidRPr="00366502" w14:paraId="26E08783" w14:textId="77777777" w:rsidTr="002F3114">
              <w:tc>
                <w:tcPr>
                  <w:tcW w:w="10312" w:type="dxa"/>
                </w:tcPr>
                <w:p w14:paraId="470BB30B"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25.Krvarenje iz nosa – gost u razredu (ZO)</w:t>
                  </w:r>
                </w:p>
              </w:tc>
            </w:tr>
            <w:tr w:rsidR="00023230" w:rsidRPr="00366502" w14:paraId="47CE21EA" w14:textId="77777777" w:rsidTr="002F3114">
              <w:tc>
                <w:tcPr>
                  <w:tcW w:w="10312" w:type="dxa"/>
                </w:tcPr>
                <w:p w14:paraId="0EBB7041"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26.Piramida pravilne prehrane (ZO)</w:t>
                  </w:r>
                </w:p>
              </w:tc>
            </w:tr>
            <w:tr w:rsidR="00023230" w:rsidRPr="00366502" w14:paraId="454A0FBB" w14:textId="77777777" w:rsidTr="002F3114">
              <w:tc>
                <w:tcPr>
                  <w:tcW w:w="10312" w:type="dxa"/>
                </w:tcPr>
                <w:p w14:paraId="49F7DF9B"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27.Blagdani, Uskrs u mojoj obitelji</w:t>
                  </w:r>
                </w:p>
              </w:tc>
            </w:tr>
            <w:tr w:rsidR="00023230" w:rsidRPr="00366502" w14:paraId="4E36D489" w14:textId="77777777" w:rsidTr="002F3114">
              <w:tc>
                <w:tcPr>
                  <w:tcW w:w="10312" w:type="dxa"/>
                </w:tcPr>
                <w:p w14:paraId="454A4B48"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28.Najdraža igra ili Volim čitati</w:t>
                  </w:r>
                </w:p>
              </w:tc>
            </w:tr>
            <w:tr w:rsidR="00023230" w:rsidRPr="00366502" w14:paraId="78AE3530" w14:textId="77777777" w:rsidTr="002F3114">
              <w:tc>
                <w:tcPr>
                  <w:tcW w:w="10312" w:type="dxa"/>
                </w:tcPr>
                <w:p w14:paraId="28845B45"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29.Dan planeta Zemlje (GO)</w:t>
                  </w:r>
                </w:p>
              </w:tc>
            </w:tr>
            <w:tr w:rsidR="00023230" w:rsidRPr="00366502" w14:paraId="5895DBBD" w14:textId="77777777" w:rsidTr="002F3114">
              <w:tc>
                <w:tcPr>
                  <w:tcW w:w="10312" w:type="dxa"/>
                </w:tcPr>
                <w:p w14:paraId="4E3B6B72"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30.Sportski dan</w:t>
                  </w:r>
                </w:p>
              </w:tc>
            </w:tr>
            <w:tr w:rsidR="00023230" w:rsidRPr="00366502" w14:paraId="2DBAEF3B" w14:textId="77777777" w:rsidTr="002F3114">
              <w:tc>
                <w:tcPr>
                  <w:tcW w:w="10312" w:type="dxa"/>
                </w:tcPr>
                <w:p w14:paraId="081BCE03"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31.Kako se ponašamo prema životinjama (ZO)</w:t>
                  </w:r>
                </w:p>
              </w:tc>
            </w:tr>
            <w:tr w:rsidR="00023230" w:rsidRPr="00366502" w14:paraId="6255472F" w14:textId="77777777" w:rsidTr="002F3114">
              <w:tc>
                <w:tcPr>
                  <w:tcW w:w="10312" w:type="dxa"/>
                </w:tcPr>
                <w:p w14:paraId="77786F5D"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32.Prijateljstvo (GO)</w:t>
                  </w:r>
                </w:p>
              </w:tc>
            </w:tr>
            <w:tr w:rsidR="00023230" w:rsidRPr="00366502" w14:paraId="0867F845" w14:textId="77777777" w:rsidTr="002F3114">
              <w:tc>
                <w:tcPr>
                  <w:tcW w:w="10312" w:type="dxa"/>
                </w:tcPr>
                <w:p w14:paraId="7C98AE69"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33.Praznici su pred nama</w:t>
                  </w:r>
                </w:p>
              </w:tc>
            </w:tr>
            <w:tr w:rsidR="00023230" w:rsidRPr="00366502" w14:paraId="4284F6DB" w14:textId="77777777" w:rsidTr="002F3114">
              <w:tc>
                <w:tcPr>
                  <w:tcW w:w="10312" w:type="dxa"/>
                </w:tcPr>
                <w:p w14:paraId="17AC27F1" w14:textId="77777777" w:rsidR="00023230" w:rsidRPr="00366502"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34.Ususret ljetu</w:t>
                  </w:r>
                </w:p>
              </w:tc>
            </w:tr>
            <w:tr w:rsidR="00023230" w14:paraId="318E0EEA" w14:textId="77777777" w:rsidTr="002F3114">
              <w:tc>
                <w:tcPr>
                  <w:tcW w:w="10312" w:type="dxa"/>
                </w:tcPr>
                <w:p w14:paraId="01FF1324" w14:textId="77777777" w:rsidR="00023230"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35.Svjetski dan mora</w:t>
                  </w:r>
                </w:p>
              </w:tc>
            </w:tr>
            <w:tr w:rsidR="00023230" w14:paraId="5352EBF4" w14:textId="77777777" w:rsidTr="002F3114">
              <w:tc>
                <w:tcPr>
                  <w:tcW w:w="10312" w:type="dxa"/>
                </w:tcPr>
                <w:p w14:paraId="31DF01C0" w14:textId="77777777" w:rsidR="00023230" w:rsidRDefault="00023230" w:rsidP="002B3F52">
                  <w:pPr>
                    <w:framePr w:hSpace="180" w:wrap="around" w:vAnchor="page" w:hAnchor="margin" w:xAlign="center" w:y="961"/>
                    <w:spacing w:after="0"/>
                    <w:rPr>
                      <w:rFonts w:ascii="Arial" w:hAnsi="Arial" w:cs="Arial"/>
                      <w:sz w:val="20"/>
                      <w:szCs w:val="20"/>
                    </w:rPr>
                  </w:pPr>
                  <w:r w:rsidRPr="7E43A613">
                    <w:rPr>
                      <w:rFonts w:ascii="Arial" w:hAnsi="Arial" w:cs="Arial"/>
                      <w:sz w:val="20"/>
                      <w:szCs w:val="20"/>
                    </w:rPr>
                    <w:t>36.Naše putovanje</w:t>
                  </w:r>
                </w:p>
              </w:tc>
            </w:tr>
          </w:tbl>
          <w:p w14:paraId="7BE0731A" w14:textId="2BFB0A28" w:rsidR="00023230" w:rsidRPr="00366502" w:rsidRDefault="00023230" w:rsidP="00023230">
            <w:pPr>
              <w:spacing w:after="0" w:line="240" w:lineRule="auto"/>
              <w:rPr>
                <w:rFonts w:ascii="Arial" w:eastAsia="Arial" w:hAnsi="Arial" w:cs="Arial"/>
                <w:sz w:val="20"/>
                <w:szCs w:val="20"/>
              </w:rPr>
            </w:pPr>
          </w:p>
        </w:tc>
      </w:tr>
    </w:tbl>
    <w:p w14:paraId="3E375EE0" w14:textId="3312E6EC" w:rsidR="00652857" w:rsidRPr="00321EE6" w:rsidRDefault="002161A7" w:rsidP="00D2500A">
      <w:pPr>
        <w:spacing w:after="0" w:line="240" w:lineRule="auto"/>
        <w:rPr>
          <w:rFonts w:ascii="Arial" w:hAnsi="Arial" w:cs="Arial"/>
          <w:sz w:val="28"/>
        </w:rPr>
      </w:pPr>
      <w:r w:rsidRPr="00321EE6">
        <w:rPr>
          <w:rFonts w:ascii="Arial" w:eastAsia="Arial" w:hAnsi="Arial" w:cs="Arial"/>
          <w:sz w:val="28"/>
          <w:szCs w:val="28"/>
        </w:rPr>
        <w:br w:type="page"/>
      </w: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705F7C" w:rsidRPr="00321EE6" w14:paraId="4FDDC9E5" w14:textId="77777777" w:rsidTr="00EC4181">
        <w:trPr>
          <w:trHeight w:hRule="exact" w:val="397"/>
          <w:jc w:val="center"/>
        </w:trPr>
        <w:tc>
          <w:tcPr>
            <w:tcW w:w="3260" w:type="dxa"/>
            <w:vAlign w:val="center"/>
          </w:tcPr>
          <w:p w14:paraId="7AEBFB61" w14:textId="47280A6D" w:rsidR="00705F7C" w:rsidRPr="00321EE6" w:rsidRDefault="1ECD8288" w:rsidP="1ECD8288">
            <w:pPr>
              <w:rPr>
                <w:rFonts w:ascii="Arial" w:hAnsi="Arial" w:cs="Arial"/>
                <w:b/>
                <w:bCs/>
                <w:sz w:val="24"/>
                <w:szCs w:val="24"/>
              </w:rPr>
            </w:pPr>
            <w:r w:rsidRPr="1ECD8288">
              <w:rPr>
                <w:rFonts w:ascii="Arial" w:eastAsia="Arial" w:hAnsi="Arial" w:cs="Arial"/>
                <w:b/>
                <w:bCs/>
                <w:sz w:val="28"/>
                <w:szCs w:val="28"/>
              </w:rPr>
              <w:lastRenderedPageBreak/>
              <w:t>2. razred</w:t>
            </w:r>
          </w:p>
        </w:tc>
        <w:tc>
          <w:tcPr>
            <w:tcW w:w="7506" w:type="dxa"/>
            <w:vAlign w:val="bottom"/>
          </w:tcPr>
          <w:p w14:paraId="6F612DAC" w14:textId="26FB606E" w:rsidR="00705F7C" w:rsidRPr="00321EE6" w:rsidRDefault="22BFC4E7" w:rsidP="22BFC4E7">
            <w:pPr>
              <w:rPr>
                <w:rFonts w:ascii="Arial" w:eastAsia="Arial" w:hAnsi="Arial" w:cs="Arial"/>
                <w:b/>
                <w:bCs/>
                <w:sz w:val="24"/>
                <w:szCs w:val="24"/>
              </w:rPr>
            </w:pPr>
            <w:r w:rsidRPr="22BFC4E7">
              <w:rPr>
                <w:rFonts w:ascii="Arial" w:eastAsia="Arial" w:hAnsi="Arial" w:cs="Arial"/>
                <w:b/>
                <w:bCs/>
                <w:sz w:val="24"/>
                <w:szCs w:val="24"/>
              </w:rPr>
              <w:t xml:space="preserve">Razrednica: </w:t>
            </w:r>
            <w:r w:rsidRPr="00182083">
              <w:rPr>
                <w:rFonts w:ascii="Arial" w:eastAsia="Arial" w:hAnsi="Arial" w:cs="Arial"/>
                <w:b/>
                <w:bCs/>
                <w:sz w:val="24"/>
                <w:szCs w:val="24"/>
                <w:highlight w:val="black"/>
              </w:rPr>
              <w:t>Snježana Pavlić</w:t>
            </w:r>
          </w:p>
        </w:tc>
      </w:tr>
      <w:tr w:rsidR="00705F7C" w:rsidRPr="00321EE6" w14:paraId="6EB697FE" w14:textId="77777777" w:rsidTr="00EC4181">
        <w:trPr>
          <w:trHeight w:val="13885"/>
          <w:jc w:val="center"/>
        </w:trPr>
        <w:tc>
          <w:tcPr>
            <w:tcW w:w="10766" w:type="dxa"/>
            <w:gridSpan w:val="2"/>
          </w:tcPr>
          <w:p w14:paraId="649EE216" w14:textId="77777777" w:rsidR="001120D8" w:rsidRDefault="001120D8" w:rsidP="001120D8">
            <w:pPr>
              <w:pStyle w:val="Odlomakpopisa"/>
              <w:spacing w:after="0" w:line="240" w:lineRule="auto"/>
              <w:rPr>
                <w:rFonts w:ascii="Arial" w:eastAsia="Arial" w:hAnsi="Arial" w:cs="Arial"/>
              </w:rPr>
            </w:pPr>
          </w:p>
          <w:p w14:paraId="17E0EE58" w14:textId="39D9CBDD" w:rsidR="00705F7C" w:rsidRPr="001120D8" w:rsidRDefault="1ECD8288" w:rsidP="001E7015">
            <w:pPr>
              <w:pStyle w:val="Odlomakpopisa"/>
              <w:numPr>
                <w:ilvl w:val="0"/>
                <w:numId w:val="4"/>
              </w:numPr>
              <w:spacing w:after="0" w:line="240" w:lineRule="auto"/>
              <w:rPr>
                <w:rFonts w:ascii="Arial" w:eastAsia="Arial" w:hAnsi="Arial" w:cs="Arial"/>
              </w:rPr>
            </w:pPr>
            <w:r w:rsidRPr="1ECD8288">
              <w:rPr>
                <w:rFonts w:ascii="Arial" w:eastAsia="Arial" w:hAnsi="Arial" w:cs="Arial"/>
              </w:rPr>
              <w:t>Ponašanje u školi - Pravila ponašanja u razredu - GOO</w:t>
            </w:r>
          </w:p>
          <w:p w14:paraId="4C2AAB16" w14:textId="2612A472"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Izbori za predsjednika razreda i Vijeće učenika- GOO</w:t>
            </w:r>
          </w:p>
          <w:p w14:paraId="032DD46A" w14:textId="56DD60D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Međunarodni dan zaštite ozonskog omotača OZZY (16.9.) - GOO</w:t>
            </w:r>
          </w:p>
          <w:p w14:paraId="12C19B00" w14:textId="6AFC57B2"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Naša prava i dužnosti - ZO</w:t>
            </w:r>
          </w:p>
          <w:p w14:paraId="251DCCA7" w14:textId="3DD14A72"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Ponašanje prema djeci i odraslima - ZO</w:t>
            </w:r>
          </w:p>
          <w:p w14:paraId="5A5A3BA0" w14:textId="52947579"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Svatko ima pravo na svoju domovinu, svoj dom - GOO</w:t>
            </w:r>
          </w:p>
          <w:p w14:paraId="32061F73" w14:textId="7D6652B3"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Hvala planetu Zemlji što nas hrani – Dani kruha i zahvalnosti za plodove zemlje</w:t>
            </w:r>
          </w:p>
          <w:p w14:paraId="4D1150F2" w14:textId="098AC18F"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Jabučice rumena – Dan jabuka</w:t>
            </w:r>
          </w:p>
          <w:p w14:paraId="33204AB6" w14:textId="022C4F77"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Pravo na različitost - Dijete s posebnim potrebama u društvu - GOO</w:t>
            </w:r>
          </w:p>
          <w:p w14:paraId="68809927" w14:textId="3B402B24"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Dječja mašta može svašta</w:t>
            </w:r>
          </w:p>
          <w:p w14:paraId="455C5D87" w14:textId="0BFD4EE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Andersenovo Ružno pače uči nas toleranciji i razumijevanju - GOO</w:t>
            </w:r>
          </w:p>
          <w:p w14:paraId="05DB8AA9" w14:textId="47899688"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Mi imamo prava ali i obveze</w:t>
            </w:r>
          </w:p>
          <w:p w14:paraId="2E91EA64" w14:textId="20DCB490"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Dobro je činiti dobro!</w:t>
            </w:r>
          </w:p>
          <w:p w14:paraId="1E0BB747" w14:textId="694108F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Vrste tjelovježbenih aktivnosti u slobodnom vremenu - ZO</w:t>
            </w:r>
          </w:p>
          <w:p w14:paraId="7CBF8B94" w14:textId="14A5E9BA"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Sveti Niko gradom šeće</w:t>
            </w:r>
          </w:p>
          <w:p w14:paraId="2809323E" w14:textId="4337FF70"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Mome mjestu s ljubavlju - GOO</w:t>
            </w:r>
          </w:p>
          <w:p w14:paraId="62720065" w14:textId="25F2A55B"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 xml:space="preserve">Ususret Božiću </w:t>
            </w:r>
          </w:p>
          <w:p w14:paraId="4B7FD5C7" w14:textId="5A52CD69"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Smijeh je najbolji lijek</w:t>
            </w:r>
          </w:p>
          <w:p w14:paraId="3662ED5E" w14:textId="1E22C819"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Ponašanje u školi - ZO</w:t>
            </w:r>
          </w:p>
          <w:p w14:paraId="72392132" w14:textId="20ADC40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Zdravlje i bolest - ZO</w:t>
            </w:r>
          </w:p>
          <w:p w14:paraId="28CDF9CA" w14:textId="5094A30E"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Fašnik u mom zavičaju - Ples pod maskama</w:t>
            </w:r>
          </w:p>
          <w:p w14:paraId="29036CE5" w14:textId="4DF466F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Kako sačuvati zdravlje - ZO</w:t>
            </w:r>
          </w:p>
          <w:p w14:paraId="0E51ABA8" w14:textId="2191BE2C"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Ponašanje prema životinjama - ZO</w:t>
            </w:r>
          </w:p>
          <w:p w14:paraId="20C468B3" w14:textId="5BE1603B"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Vodene radosti ovise o meni</w:t>
            </w:r>
          </w:p>
          <w:p w14:paraId="41DA6481" w14:textId="3DFF2364"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Ne beri proljetnice (beri ih fotoaparatom)</w:t>
            </w:r>
          </w:p>
          <w:p w14:paraId="0ED5CA63" w14:textId="61FBFD87"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Ljepota naše prirode</w:t>
            </w:r>
          </w:p>
          <w:p w14:paraId="5EFB4498" w14:textId="6D3CC7AA"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Uskrs u mom domu i zavičaju</w:t>
            </w:r>
          </w:p>
          <w:p w14:paraId="55C0A078" w14:textId="2A15A50D"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Knjiga je najveći prijatelj</w:t>
            </w:r>
          </w:p>
          <w:p w14:paraId="053C496F" w14:textId="6C1E11BE"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Sunce nas poziva na ples, smijeh i igru - GOO</w:t>
            </w:r>
          </w:p>
          <w:p w14:paraId="6D7DAFB4" w14:textId="2CE8CF7B"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Osnovne strukture gibanja - ZO</w:t>
            </w:r>
          </w:p>
          <w:p w14:paraId="6C4AEB12" w14:textId="4223F1B2"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Moje putovanje u nepoznato</w:t>
            </w:r>
          </w:p>
          <w:p w14:paraId="3C44CC86" w14:textId="0C93F47F" w:rsidR="00705F7C" w:rsidRPr="001120D8" w:rsidRDefault="1ECD8288" w:rsidP="001E7015">
            <w:pPr>
              <w:pStyle w:val="Odlomakpopisa"/>
              <w:numPr>
                <w:ilvl w:val="0"/>
                <w:numId w:val="4"/>
              </w:numPr>
              <w:spacing w:after="0" w:line="240" w:lineRule="auto"/>
              <w:rPr>
                <w:rFonts w:ascii="Arial" w:hAnsi="Arial" w:cs="Arial"/>
              </w:rPr>
            </w:pPr>
            <w:r w:rsidRPr="1ECD8288">
              <w:rPr>
                <w:rFonts w:ascii="Arial" w:hAnsi="Arial" w:cs="Arial"/>
              </w:rPr>
              <w:t>Majčin dan</w:t>
            </w:r>
          </w:p>
          <w:p w14:paraId="63E9A574" w14:textId="4A5BD418" w:rsidR="00705F7C" w:rsidRPr="00321EE6" w:rsidRDefault="1ECD8288" w:rsidP="001E7015">
            <w:pPr>
              <w:pStyle w:val="Odlomakpopisa"/>
              <w:numPr>
                <w:ilvl w:val="0"/>
                <w:numId w:val="4"/>
              </w:numPr>
              <w:spacing w:after="0" w:line="240" w:lineRule="auto"/>
              <w:rPr>
                <w:rFonts w:ascii="Arial" w:hAnsi="Arial" w:cs="Arial"/>
                <w:sz w:val="24"/>
                <w:szCs w:val="24"/>
              </w:rPr>
            </w:pPr>
            <w:r w:rsidRPr="1ECD8288">
              <w:rPr>
                <w:rFonts w:ascii="Arial" w:hAnsi="Arial" w:cs="Arial"/>
              </w:rPr>
              <w:t>Svi smo mi sastavni dio prirode – GOO</w:t>
            </w:r>
          </w:p>
          <w:p w14:paraId="65104B87" w14:textId="23AC2FE2" w:rsidR="00705F7C" w:rsidRPr="00321EE6" w:rsidRDefault="1ECD8288" w:rsidP="001E7015">
            <w:pPr>
              <w:pStyle w:val="Odlomakpopisa"/>
              <w:numPr>
                <w:ilvl w:val="0"/>
                <w:numId w:val="4"/>
              </w:numPr>
              <w:spacing w:after="0" w:line="240" w:lineRule="auto"/>
              <w:rPr>
                <w:sz w:val="24"/>
                <w:szCs w:val="24"/>
              </w:rPr>
            </w:pPr>
            <w:r w:rsidRPr="1ECD8288">
              <w:rPr>
                <w:rFonts w:ascii="Arial" w:hAnsi="Arial" w:cs="Arial"/>
              </w:rPr>
              <w:t>Važnost prvog jutarnjeg obroka i međuobroka - ZO</w:t>
            </w:r>
          </w:p>
          <w:p w14:paraId="33F92DB4" w14:textId="043410E0" w:rsidR="00705F7C" w:rsidRPr="00321EE6" w:rsidRDefault="1ECD8288" w:rsidP="001E7015">
            <w:pPr>
              <w:pStyle w:val="Odlomakpopisa"/>
              <w:numPr>
                <w:ilvl w:val="0"/>
                <w:numId w:val="4"/>
              </w:numPr>
              <w:spacing w:after="0" w:line="240" w:lineRule="auto"/>
              <w:rPr>
                <w:sz w:val="24"/>
                <w:szCs w:val="24"/>
              </w:rPr>
            </w:pPr>
            <w:r w:rsidRPr="1ECD8288">
              <w:rPr>
                <w:rFonts w:ascii="Arial" w:hAnsi="Arial" w:cs="Arial"/>
              </w:rPr>
              <w:t>Odgovornost za zdravlje i odgovorno ponašanje - ZO</w:t>
            </w:r>
          </w:p>
          <w:p w14:paraId="75ABED6E" w14:textId="606FDCBD" w:rsidR="00705F7C" w:rsidRPr="00321EE6" w:rsidRDefault="1ECD8288" w:rsidP="001E7015">
            <w:pPr>
              <w:pStyle w:val="Odlomakpopisa"/>
              <w:numPr>
                <w:ilvl w:val="0"/>
                <w:numId w:val="4"/>
              </w:numPr>
              <w:spacing w:after="0" w:line="240" w:lineRule="auto"/>
              <w:rPr>
                <w:sz w:val="24"/>
                <w:szCs w:val="24"/>
              </w:rPr>
            </w:pPr>
            <w:r w:rsidRPr="1ECD8288">
              <w:rPr>
                <w:rFonts w:ascii="Arial" w:hAnsi="Arial" w:cs="Arial"/>
              </w:rPr>
              <w:t>Moji razredni prijatelji i ja na kraju 2. razreda -GOO</w:t>
            </w:r>
          </w:p>
        </w:tc>
      </w:tr>
      <w:tr w:rsidR="00652857" w:rsidRPr="00321EE6" w14:paraId="20F157A9" w14:textId="77777777" w:rsidTr="00EC4181">
        <w:trPr>
          <w:trHeight w:hRule="exact" w:val="397"/>
          <w:jc w:val="center"/>
        </w:trPr>
        <w:tc>
          <w:tcPr>
            <w:tcW w:w="3260" w:type="dxa"/>
            <w:vAlign w:val="center"/>
          </w:tcPr>
          <w:p w14:paraId="422F1992" w14:textId="01F6B3FB" w:rsidR="00652857" w:rsidRPr="00321EE6" w:rsidRDefault="4E95E31C" w:rsidP="4E95E31C">
            <w:pPr>
              <w:rPr>
                <w:rFonts w:ascii="Arial" w:hAnsi="Arial" w:cs="Arial"/>
                <w:b/>
                <w:bCs/>
                <w:sz w:val="24"/>
                <w:szCs w:val="24"/>
              </w:rPr>
            </w:pPr>
            <w:r w:rsidRPr="4E95E31C">
              <w:rPr>
                <w:rFonts w:ascii="Arial" w:eastAsia="Arial" w:hAnsi="Arial" w:cs="Arial"/>
                <w:b/>
                <w:bCs/>
                <w:sz w:val="28"/>
                <w:szCs w:val="28"/>
              </w:rPr>
              <w:t>PŠ 3. i 4. razred</w:t>
            </w:r>
          </w:p>
        </w:tc>
        <w:tc>
          <w:tcPr>
            <w:tcW w:w="7506" w:type="dxa"/>
            <w:vAlign w:val="center"/>
          </w:tcPr>
          <w:p w14:paraId="78BCE255" w14:textId="206528BA" w:rsidR="00652857" w:rsidRPr="00321EE6" w:rsidRDefault="4E95E31C" w:rsidP="4E95E31C">
            <w:pPr>
              <w:rPr>
                <w:rFonts w:ascii="Arial" w:eastAsia="Arial" w:hAnsi="Arial" w:cs="Arial"/>
                <w:b/>
                <w:bCs/>
                <w:sz w:val="24"/>
                <w:szCs w:val="24"/>
              </w:rPr>
            </w:pPr>
            <w:r w:rsidRPr="4E95E31C">
              <w:rPr>
                <w:rFonts w:ascii="Arial" w:eastAsia="Arial" w:hAnsi="Arial" w:cs="Arial"/>
                <w:b/>
                <w:bCs/>
                <w:sz w:val="24"/>
                <w:szCs w:val="24"/>
              </w:rPr>
              <w:t xml:space="preserve">Razrednica: </w:t>
            </w:r>
            <w:r w:rsidRPr="00182083">
              <w:rPr>
                <w:rFonts w:ascii="Arial" w:eastAsia="Arial" w:hAnsi="Arial" w:cs="Arial"/>
                <w:b/>
                <w:bCs/>
                <w:sz w:val="24"/>
                <w:szCs w:val="24"/>
                <w:highlight w:val="black"/>
              </w:rPr>
              <w:t>Helena Ostrun</w:t>
            </w:r>
          </w:p>
        </w:tc>
      </w:tr>
      <w:tr w:rsidR="00652857" w:rsidRPr="00321EE6" w14:paraId="6EC62DEC" w14:textId="77777777" w:rsidTr="00EC4181">
        <w:trPr>
          <w:trHeight w:val="13885"/>
          <w:jc w:val="center"/>
        </w:trPr>
        <w:tc>
          <w:tcPr>
            <w:tcW w:w="10766" w:type="dxa"/>
            <w:gridSpan w:val="2"/>
          </w:tcPr>
          <w:p w14:paraId="62E65E2E" w14:textId="04237DE5" w:rsidR="00446238" w:rsidRDefault="4E95E31C" w:rsidP="4E95E31C">
            <w:pPr>
              <w:tabs>
                <w:tab w:val="left" w:pos="763"/>
              </w:tabs>
              <w:spacing w:after="0" w:line="240" w:lineRule="auto"/>
              <w:jc w:val="center"/>
              <w:rPr>
                <w:rFonts w:ascii="Arial" w:eastAsia="Arial" w:hAnsi="Arial" w:cs="Arial"/>
                <w:b/>
                <w:bCs/>
              </w:rPr>
            </w:pPr>
            <w:r w:rsidRPr="4E95E31C">
              <w:rPr>
                <w:rFonts w:ascii="Arial" w:eastAsia="Arial" w:hAnsi="Arial" w:cs="Arial"/>
                <w:b/>
                <w:bCs/>
                <w:sz w:val="20"/>
                <w:szCs w:val="20"/>
              </w:rPr>
              <w:lastRenderedPageBreak/>
              <w:t xml:space="preserve">   3</w:t>
            </w:r>
            <w:r w:rsidRPr="4E95E31C">
              <w:rPr>
                <w:rFonts w:ascii="Arial" w:eastAsia="Arial" w:hAnsi="Arial" w:cs="Arial"/>
                <w:b/>
                <w:bCs/>
              </w:rPr>
              <w:t xml:space="preserve">. razred </w:t>
            </w:r>
          </w:p>
          <w:tbl>
            <w:tblPr>
              <w:tblStyle w:val="Obinatablica4"/>
              <w:tblW w:w="0" w:type="auto"/>
              <w:tblLayout w:type="fixed"/>
              <w:tblLook w:val="06A0" w:firstRow="1" w:lastRow="0" w:firstColumn="1" w:lastColumn="0" w:noHBand="1" w:noVBand="1"/>
            </w:tblPr>
            <w:tblGrid>
              <w:gridCol w:w="3600"/>
              <w:gridCol w:w="6569"/>
            </w:tblGrid>
            <w:tr w:rsidR="4840F7C3" w14:paraId="06DCD88E" w14:textId="77777777" w:rsidTr="00EC4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05F9C4B9" w14:textId="28F00CD0" w:rsidR="4840F7C3" w:rsidRPr="003B14B7" w:rsidRDefault="4840F7C3" w:rsidP="00023230">
                  <w:pPr>
                    <w:spacing w:after="0"/>
                    <w:jc w:val="center"/>
                    <w:rPr>
                      <w:rFonts w:ascii="Arial" w:hAnsi="Arial" w:cs="Arial"/>
                      <w:b w:val="0"/>
                      <w:sz w:val="20"/>
                    </w:rPr>
                  </w:pPr>
                  <w:r w:rsidRPr="003B14B7">
                    <w:rPr>
                      <w:rFonts w:ascii="Arial" w:hAnsi="Arial" w:cs="Arial"/>
                      <w:b w:val="0"/>
                      <w:sz w:val="20"/>
                    </w:rPr>
                    <w:t>TEMA</w:t>
                  </w:r>
                </w:p>
              </w:tc>
              <w:tc>
                <w:tcPr>
                  <w:tcW w:w="6569" w:type="dxa"/>
                </w:tcPr>
                <w:p w14:paraId="37FF3258" w14:textId="6C5E138F" w:rsidR="4840F7C3" w:rsidRDefault="4840F7C3" w:rsidP="00023230">
                  <w:pPr>
                    <w:spacing w:after="0"/>
                    <w:jc w:val="center"/>
                    <w:cnfStyle w:val="100000000000" w:firstRow="1" w:lastRow="0" w:firstColumn="0" w:lastColumn="0" w:oddVBand="0" w:evenVBand="0" w:oddHBand="0" w:evenHBand="0" w:firstRowFirstColumn="0" w:firstRowLastColumn="0" w:lastRowFirstColumn="0" w:lastRowLastColumn="0"/>
                  </w:pPr>
                  <w:r>
                    <w:t>NASTAVNA JEDINICA</w:t>
                  </w:r>
                </w:p>
              </w:tc>
            </w:tr>
            <w:tr w:rsidR="4840F7C3" w14:paraId="58B82307"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B77514B" w14:textId="15E14473" w:rsidR="4840F7C3" w:rsidRPr="003B14B7" w:rsidRDefault="4E95E31C" w:rsidP="00023230">
                  <w:pPr>
                    <w:spacing w:after="0"/>
                    <w:jc w:val="center"/>
                    <w:rPr>
                      <w:rFonts w:ascii="Arial" w:hAnsi="Arial" w:cs="Arial"/>
                      <w:b w:val="0"/>
                      <w:sz w:val="20"/>
                    </w:rPr>
                  </w:pPr>
                  <w:r w:rsidRPr="003B14B7">
                    <w:rPr>
                      <w:rFonts w:ascii="Arial" w:hAnsi="Arial" w:cs="Arial"/>
                      <w:b w:val="0"/>
                      <w:sz w:val="20"/>
                      <w:lang w:val="cs"/>
                    </w:rPr>
                    <w:t>GRAĐANSKI ODGOJ I OBRAZOVANJE</w:t>
                  </w:r>
                </w:p>
              </w:tc>
              <w:tc>
                <w:tcPr>
                  <w:tcW w:w="6569" w:type="dxa"/>
                </w:tcPr>
                <w:p w14:paraId="44639950" w14:textId="05879EE7"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Kućni red škole</w:t>
                  </w:r>
                </w:p>
              </w:tc>
            </w:tr>
            <w:tr w:rsidR="4840F7C3" w14:paraId="2F73354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1B3FCA6" w14:textId="199D4FF2"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4B815A89" w14:textId="27EB62E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lang w:val="cs"/>
                    </w:rPr>
                    <w:t>Razredna pravila</w:t>
                  </w:r>
                </w:p>
              </w:tc>
            </w:tr>
            <w:tr w:rsidR="4840F7C3" w14:paraId="344CDD8A"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017C661A" w14:textId="01E955E7"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55616502" w14:textId="2E15C5B3"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lang w:val="cs"/>
                    </w:rPr>
                    <w:t>Samopredstavljanje</w:t>
                  </w:r>
                </w:p>
              </w:tc>
            </w:tr>
            <w:tr w:rsidR="4840F7C3" w14:paraId="4D0A4B73"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0B718D1" w14:textId="12EDB178"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0CE9F818" w14:textId="63538C3A"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rPr>
                      <w:rFonts w:cs="Calibri"/>
                      <w:lang w:val="cs"/>
                    </w:rPr>
                  </w:pPr>
                  <w:r w:rsidRPr="4E95E31C">
                    <w:rPr>
                      <w:rFonts w:cs="Calibri"/>
                      <w:lang w:val="cs"/>
                    </w:rPr>
                    <w:t>Humano ponašanje</w:t>
                  </w:r>
                </w:p>
              </w:tc>
            </w:tr>
            <w:tr w:rsidR="4840F7C3" w14:paraId="279580E3"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3BCDEBF" w14:textId="46F2BE9B"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66E917C1" w14:textId="556F47B7"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Započinjanje razgovora</w:t>
                  </w:r>
                </w:p>
              </w:tc>
            </w:tr>
            <w:tr w:rsidR="4840F7C3" w14:paraId="6474B61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58C5441F" w14:textId="15A42BCB"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0F3792A5" w14:textId="09EB3AA2"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Ja poruke</w:t>
                  </w:r>
                </w:p>
              </w:tc>
            </w:tr>
            <w:tr w:rsidR="4840F7C3" w14:paraId="0F037DE3"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7D42B436" w14:textId="78E59BAC"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428FB32B" w14:textId="113871D9"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Sukob</w:t>
                  </w:r>
                </w:p>
              </w:tc>
            </w:tr>
            <w:tr w:rsidR="4840F7C3" w14:paraId="1DA51DD2"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A9FCB7C" w14:textId="59A592DB"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41311D34" w14:textId="36742FEB"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Postignuća i odgovornost za učenje</w:t>
                  </w:r>
                </w:p>
              </w:tc>
            </w:tr>
            <w:tr w:rsidR="4840F7C3" w14:paraId="5050247A"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DD648E3" w14:textId="409A585D"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609EAA38" w14:textId="5382B688"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lang w:val="cs"/>
                    </w:rPr>
                    <w:t>Poštivanje pravila i autoriteta</w:t>
                  </w:r>
                </w:p>
              </w:tc>
            </w:tr>
            <w:tr w:rsidR="4840F7C3" w14:paraId="38526DAC"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5ED7368" w14:textId="0F24CB36"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569" w:type="dxa"/>
                </w:tcPr>
                <w:p w14:paraId="421CE4D2" w14:textId="4CF650D8"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Zapamtite Vukovar</w:t>
                  </w:r>
                </w:p>
              </w:tc>
            </w:tr>
            <w:tr w:rsidR="4840F7C3" w14:paraId="4E4FAA4B"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666BF18" w14:textId="1E5BD5F2"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2342805F" w14:textId="028F9D9A"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Ispričavanje za pogrešku</w:t>
                  </w:r>
                </w:p>
              </w:tc>
            </w:tr>
            <w:tr w:rsidR="4840F7C3" w14:paraId="4730875E"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5193AE4A" w14:textId="2542E2EB"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4C19E491" w14:textId="1C64A474"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Dobro je činiti dobro!</w:t>
                  </w:r>
                </w:p>
              </w:tc>
            </w:tr>
            <w:tr w:rsidR="4840F7C3" w14:paraId="31A8567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44FA9D6" w14:textId="1F04F2C6"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569" w:type="dxa"/>
                </w:tcPr>
                <w:p w14:paraId="34391746" w14:textId="27A00552"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Blagdan svetog Nikole</w:t>
                  </w:r>
                </w:p>
              </w:tc>
            </w:tr>
            <w:tr w:rsidR="4840F7C3" w14:paraId="4639C583"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8E1467B" w14:textId="0BA0F1A7"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4760938D" w14:textId="69A6B387"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Ponašanje i naše zdravlje</w:t>
                  </w:r>
                </w:p>
              </w:tc>
            </w:tr>
            <w:tr w:rsidR="4840F7C3" w14:paraId="1091A0F4"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C0E4E5F" w14:textId="45BFC7E3"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49E4A0E1" w14:textId="78433BDD"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Božić</w:t>
                  </w:r>
                </w:p>
              </w:tc>
            </w:tr>
            <w:tr w:rsidR="4840F7C3" w14:paraId="1B3EE49D"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F824C5F" w14:textId="20D8CE48"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4AF89186" w14:textId="65E70726"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Sudjelovanje u igri</w:t>
                  </w:r>
                </w:p>
              </w:tc>
            </w:tr>
            <w:tr w:rsidR="4840F7C3" w14:paraId="164EE6F9"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1FBA3394" w14:textId="15B1040C"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5A8A8D92" w14:textId="31D5D901"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Stereotipi i predrasude</w:t>
                  </w:r>
                </w:p>
              </w:tc>
            </w:tr>
            <w:tr w:rsidR="4840F7C3" w14:paraId="7F1F499C"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C471941" w14:textId="3355BE6F"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464E3056" w14:textId="319F4ACE"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Stereotipi i predrasude</w:t>
                  </w:r>
                </w:p>
              </w:tc>
            </w:tr>
            <w:tr w:rsidR="4840F7C3" w14:paraId="23DA9589"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7F852933" w14:textId="75D9AFB1"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37F2235F" w14:textId="63DD4148"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Duševno i opće zdravlje</w:t>
                  </w:r>
                </w:p>
              </w:tc>
            </w:tr>
            <w:tr w:rsidR="4840F7C3" w14:paraId="1BCDFF6F"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E7154C0" w14:textId="0E181C45"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569" w:type="dxa"/>
                </w:tcPr>
                <w:p w14:paraId="1C820586" w14:textId="1249F866"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Valentinovo</w:t>
                  </w:r>
                </w:p>
              </w:tc>
            </w:tr>
            <w:tr w:rsidR="4840F7C3" w14:paraId="13904639"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96119B5" w14:textId="5817C769"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62BE354E" w14:textId="108D0C4A"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Utjecaj medija i reklama na potrošače</w:t>
                  </w:r>
                </w:p>
              </w:tc>
            </w:tr>
            <w:tr w:rsidR="4840F7C3" w14:paraId="2FE2E77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187A4888" w14:textId="50A58905"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35CE425A" w14:textId="28DC0F95"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Utjecaj medija i reklama na potrošače</w:t>
                  </w:r>
                </w:p>
              </w:tc>
            </w:tr>
            <w:tr w:rsidR="4840F7C3" w14:paraId="2BBCC52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E543053" w14:textId="1268B473"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569" w:type="dxa"/>
                </w:tcPr>
                <w:p w14:paraId="35DB43D3" w14:textId="1CDF465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Doživljaj kojeg se sramim</w:t>
                  </w:r>
                </w:p>
              </w:tc>
            </w:tr>
            <w:tr w:rsidR="4840F7C3" w14:paraId="1C9A2640"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64728D0" w14:textId="2B32ECA7"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569" w:type="dxa"/>
                </w:tcPr>
                <w:p w14:paraId="2FB33528" w14:textId="394D19A3"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Dan očeva</w:t>
                  </w:r>
                </w:p>
              </w:tc>
            </w:tr>
            <w:tr w:rsidR="4840F7C3" w14:paraId="0F06F537"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1106BAAE" w14:textId="41352467"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58D53DED" w14:textId="2004ED7F"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Važnost čiste i pitke vode (22.3. Svjetski dan voda)</w:t>
                  </w:r>
                </w:p>
              </w:tc>
            </w:tr>
            <w:tr w:rsidR="4840F7C3" w14:paraId="4FEF3EBB"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55CA689A" w14:textId="2CEFC7BA"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650D0443" w14:textId="6FF8636F"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Izgradnja partnerstva</w:t>
                  </w:r>
                </w:p>
              </w:tc>
            </w:tr>
            <w:tr w:rsidR="4840F7C3" w14:paraId="543B022F"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70BFF967" w14:textId="02820BBD"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5033A208" w14:textId="1A6AFF2E"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Jednostavna motorička gibanja</w:t>
                  </w:r>
                </w:p>
              </w:tc>
            </w:tr>
            <w:tr w:rsidR="4840F7C3" w14:paraId="3E517E94"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6978C2DD" w14:textId="12888854"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5058F402" w14:textId="64FCE898"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Uvažavanje različitosti</w:t>
                  </w:r>
                </w:p>
              </w:tc>
            </w:tr>
            <w:tr w:rsidR="4840F7C3" w14:paraId="6FD39AF7"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2DFC4B9C" w14:textId="0DC3CFC3"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569" w:type="dxa"/>
                </w:tcPr>
                <w:p w14:paraId="661DE839" w14:textId="7F408672"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Upoznajem sebe i druge</w:t>
                  </w:r>
                </w:p>
              </w:tc>
            </w:tr>
            <w:tr w:rsidR="4840F7C3" w14:paraId="0E662DBD"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5A59E6C7" w14:textId="3371E960"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569" w:type="dxa"/>
                </w:tcPr>
                <w:p w14:paraId="3BB0576E" w14:textId="01E52F7B"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Majčin dan</w:t>
                  </w:r>
                </w:p>
              </w:tc>
            </w:tr>
            <w:tr w:rsidR="4840F7C3" w14:paraId="0831416D"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460894D7" w14:textId="2026093F"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70544099" w14:textId="57EF4A2D"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Razvoj ljudskog tijela</w:t>
                  </w:r>
                </w:p>
              </w:tc>
            </w:tr>
            <w:tr w:rsidR="4840F7C3" w14:paraId="34F1E2E7"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0CBB3F1B" w14:textId="59783421"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564EDE0D" w14:textId="1425607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Voda – najzdravije piće</w:t>
                  </w:r>
                </w:p>
              </w:tc>
            </w:tr>
            <w:tr w:rsidR="4840F7C3" w14:paraId="2EB3612B"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34F0F3CE" w14:textId="3AE53B3B" w:rsidR="4840F7C3" w:rsidRPr="003B14B7" w:rsidRDefault="4840F7C3" w:rsidP="00023230">
                  <w:pPr>
                    <w:spacing w:after="0"/>
                    <w:jc w:val="center"/>
                    <w:rPr>
                      <w:rFonts w:ascii="Arial" w:hAnsi="Arial" w:cs="Arial"/>
                      <w:b w:val="0"/>
                      <w:sz w:val="20"/>
                    </w:rPr>
                  </w:pPr>
                  <w:r w:rsidRPr="003B14B7">
                    <w:rPr>
                      <w:rFonts w:ascii="Arial" w:hAnsi="Arial" w:cs="Arial"/>
                      <w:b w:val="0"/>
                      <w:sz w:val="20"/>
                    </w:rPr>
                    <w:lastRenderedPageBreak/>
                    <w:t>ZDRAVSTVENI ODGOJ</w:t>
                  </w:r>
                </w:p>
              </w:tc>
              <w:tc>
                <w:tcPr>
                  <w:tcW w:w="6569" w:type="dxa"/>
                </w:tcPr>
                <w:p w14:paraId="04C5E2DA" w14:textId="2A6B394E"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Odgovornost i poštivanje vlastitoga tijela</w:t>
                  </w:r>
                </w:p>
              </w:tc>
            </w:tr>
            <w:tr w:rsidR="4840F7C3" w14:paraId="473B3EAB"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155115C8" w14:textId="780B17F5"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569" w:type="dxa"/>
                </w:tcPr>
                <w:p w14:paraId="4B6CA5F7" w14:textId="1EB2C2B9"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Pravilna prehrana</w:t>
                  </w:r>
                </w:p>
              </w:tc>
            </w:tr>
            <w:tr w:rsidR="4840F7C3" w14:paraId="0B380356"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779A24D7" w14:textId="65CFCA64" w:rsidR="4840F7C3" w:rsidRDefault="4840F7C3" w:rsidP="00023230">
                  <w:pPr>
                    <w:spacing w:after="0"/>
                    <w:jc w:val="center"/>
                  </w:pPr>
                  <w:r>
                    <w:t xml:space="preserve"> </w:t>
                  </w:r>
                </w:p>
              </w:tc>
              <w:tc>
                <w:tcPr>
                  <w:tcW w:w="6569" w:type="dxa"/>
                </w:tcPr>
                <w:p w14:paraId="03A63772" w14:textId="1CAB50EE"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Ljetni odmor</w:t>
                  </w:r>
                </w:p>
              </w:tc>
            </w:tr>
            <w:tr w:rsidR="4E95E31C" w14:paraId="011904E1" w14:textId="77777777" w:rsidTr="00EC4181">
              <w:tc>
                <w:tcPr>
                  <w:cnfStyle w:val="001000000000" w:firstRow="0" w:lastRow="0" w:firstColumn="1" w:lastColumn="0" w:oddVBand="0" w:evenVBand="0" w:oddHBand="0" w:evenHBand="0" w:firstRowFirstColumn="0" w:firstRowLastColumn="0" w:lastRowFirstColumn="0" w:lastRowLastColumn="0"/>
                  <w:tcW w:w="3600" w:type="dxa"/>
                </w:tcPr>
                <w:p w14:paraId="0CC5F903" w14:textId="40396B9C" w:rsidR="4E95E31C" w:rsidRDefault="4E95E31C" w:rsidP="00023230">
                  <w:pPr>
                    <w:spacing w:after="0"/>
                    <w:jc w:val="center"/>
                  </w:pPr>
                </w:p>
              </w:tc>
              <w:tc>
                <w:tcPr>
                  <w:tcW w:w="6569" w:type="dxa"/>
                </w:tcPr>
                <w:p w14:paraId="297893AA" w14:textId="1EA2C1DF" w:rsidR="4E95E31C"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t>Završili smo treći razred</w:t>
                  </w:r>
                </w:p>
              </w:tc>
            </w:tr>
          </w:tbl>
          <w:p w14:paraId="6BBFA372" w14:textId="43FFB16F" w:rsidR="00446238" w:rsidRDefault="4840F7C3" w:rsidP="4840F7C3">
            <w:pPr>
              <w:tabs>
                <w:tab w:val="left" w:pos="763"/>
              </w:tabs>
              <w:spacing w:after="0" w:line="240" w:lineRule="auto"/>
              <w:jc w:val="center"/>
              <w:rPr>
                <w:rFonts w:ascii="Arial" w:eastAsia="Arial" w:hAnsi="Arial" w:cs="Arial"/>
                <w:b/>
                <w:bCs/>
              </w:rPr>
            </w:pPr>
            <w:r w:rsidRPr="4840F7C3">
              <w:rPr>
                <w:rFonts w:ascii="Arial" w:eastAsia="Arial" w:hAnsi="Arial" w:cs="Arial"/>
                <w:b/>
                <w:bCs/>
              </w:rPr>
              <w:t xml:space="preserve">                  </w:t>
            </w:r>
          </w:p>
          <w:p w14:paraId="2E7F9DFB" w14:textId="43FD0210" w:rsidR="4840F7C3" w:rsidRDefault="4E95E31C" w:rsidP="4E95E31C">
            <w:pPr>
              <w:spacing w:after="0" w:line="240" w:lineRule="auto"/>
              <w:jc w:val="center"/>
              <w:rPr>
                <w:rFonts w:ascii="Arial" w:eastAsia="Arial" w:hAnsi="Arial" w:cs="Arial"/>
                <w:b/>
                <w:bCs/>
              </w:rPr>
            </w:pPr>
            <w:r w:rsidRPr="4E95E31C">
              <w:rPr>
                <w:rFonts w:ascii="Arial" w:eastAsia="Arial" w:hAnsi="Arial" w:cs="Arial"/>
                <w:b/>
                <w:bCs/>
              </w:rPr>
              <w:t>4. razred</w:t>
            </w:r>
          </w:p>
          <w:tbl>
            <w:tblPr>
              <w:tblStyle w:val="Svijetlatablicareetke-isticanj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3690"/>
              <w:gridCol w:w="6491"/>
            </w:tblGrid>
            <w:tr w:rsidR="4840F7C3" w14:paraId="604566B2" w14:textId="77777777" w:rsidTr="00023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bottom w:val="none" w:sz="0" w:space="0" w:color="auto"/>
                  </w:tcBorders>
                </w:tcPr>
                <w:p w14:paraId="74874ADE" w14:textId="51E23B88" w:rsidR="4840F7C3" w:rsidRPr="003B14B7" w:rsidRDefault="4E95E31C" w:rsidP="00023230">
                  <w:pPr>
                    <w:spacing w:after="0"/>
                    <w:jc w:val="center"/>
                    <w:rPr>
                      <w:rFonts w:ascii="Arial" w:hAnsi="Arial" w:cs="Arial"/>
                      <w:b w:val="0"/>
                      <w:sz w:val="20"/>
                    </w:rPr>
                  </w:pPr>
                  <w:r w:rsidRPr="003B14B7">
                    <w:rPr>
                      <w:rFonts w:ascii="Arial" w:hAnsi="Arial" w:cs="Arial"/>
                      <w:b w:val="0"/>
                      <w:sz w:val="20"/>
                    </w:rPr>
                    <w:t>TEMA</w:t>
                  </w:r>
                </w:p>
              </w:tc>
              <w:tc>
                <w:tcPr>
                  <w:tcW w:w="6491" w:type="dxa"/>
                  <w:tcBorders>
                    <w:bottom w:val="none" w:sz="0" w:space="0" w:color="auto"/>
                  </w:tcBorders>
                </w:tcPr>
                <w:p w14:paraId="2B003706" w14:textId="7EF9EDCE" w:rsidR="4840F7C3" w:rsidRDefault="4E95E31C" w:rsidP="00023230">
                  <w:pPr>
                    <w:spacing w:after="0"/>
                    <w:jc w:val="center"/>
                    <w:cnfStyle w:val="100000000000" w:firstRow="1" w:lastRow="0" w:firstColumn="0" w:lastColumn="0" w:oddVBand="0" w:evenVBand="0" w:oddHBand="0" w:evenHBand="0" w:firstRowFirstColumn="0" w:firstRowLastColumn="0" w:lastRowFirstColumn="0" w:lastRowLastColumn="0"/>
                  </w:pPr>
                  <w:r>
                    <w:t>NASTAVNA JEDINICA</w:t>
                  </w:r>
                </w:p>
              </w:tc>
            </w:tr>
            <w:tr w:rsidR="4840F7C3" w14:paraId="2B0EBF2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36096EBC" w14:textId="34241DC0"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1AC35BD0" w14:textId="2547081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Kućni red škole</w:t>
                  </w:r>
                </w:p>
              </w:tc>
            </w:tr>
            <w:tr w:rsidR="4840F7C3" w14:paraId="6C08FCB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058F9312" w14:textId="79ED6BD5"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1DE98698" w14:textId="26E1D083"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lang w:val="cs"/>
                    </w:rPr>
                    <w:t>Razredna pravila</w:t>
                  </w:r>
                </w:p>
              </w:tc>
            </w:tr>
            <w:tr w:rsidR="4840F7C3" w14:paraId="52121DA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0CCC1378" w14:textId="5D19674B" w:rsidR="4840F7C3" w:rsidRPr="003B14B7" w:rsidRDefault="4E95E31C"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491" w:type="dxa"/>
                </w:tcPr>
                <w:p w14:paraId="2274DAE3" w14:textId="21372765"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Počni učiti odmah</w:t>
                  </w:r>
                </w:p>
              </w:tc>
            </w:tr>
            <w:tr w:rsidR="4840F7C3" w14:paraId="7A06C326"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288A2D1E" w14:textId="2F1C5DF0"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5494EACC" w14:textId="1A0BA6B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Poželjna ponašanja</w:t>
                  </w:r>
                </w:p>
              </w:tc>
            </w:tr>
            <w:tr w:rsidR="4840F7C3" w14:paraId="472D7AC0"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0449FB4" w14:textId="18E6A073"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491" w:type="dxa"/>
                </w:tcPr>
                <w:p w14:paraId="7C322E17" w14:textId="171DD11D"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Kako se osjećam u obitelji</w:t>
                  </w:r>
                </w:p>
              </w:tc>
            </w:tr>
            <w:tr w:rsidR="4840F7C3" w14:paraId="3869064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1CC8F83C" w14:textId="667B8C0B"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10713115" w14:textId="3B7ED8F5"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 xml:space="preserve">Štednom do željene stvari – zašto je dobro štedjeti?  </w:t>
                  </w:r>
                </w:p>
              </w:tc>
            </w:tr>
            <w:tr w:rsidR="4840F7C3" w14:paraId="0DEBE73C"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2819A444" w14:textId="50EA1E69"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17EF8AB9" w14:textId="4C66FAF1"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Odgovornost za vlastite neuspjehe i uspjehe</w:t>
                  </w:r>
                  <w:r>
                    <w:t xml:space="preserve"> </w:t>
                  </w:r>
                </w:p>
              </w:tc>
            </w:tr>
            <w:tr w:rsidR="4840F7C3" w14:paraId="46473D5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0AF0394C" w14:textId="6E2A7DC9" w:rsidR="4840F7C3" w:rsidRPr="003B14B7" w:rsidRDefault="4E95E31C" w:rsidP="00023230">
                  <w:pPr>
                    <w:spacing w:after="0"/>
                    <w:jc w:val="center"/>
                    <w:rPr>
                      <w:rFonts w:ascii="Arial" w:hAnsi="Arial" w:cs="Arial"/>
                      <w:b w:val="0"/>
                      <w:sz w:val="20"/>
                    </w:rPr>
                  </w:pPr>
                  <w:r w:rsidRPr="003B14B7">
                    <w:rPr>
                      <w:rFonts w:ascii="Arial" w:hAnsi="Arial" w:cs="Arial"/>
                      <w:b w:val="0"/>
                      <w:color w:val="000000" w:themeColor="text1"/>
                      <w:sz w:val="20"/>
                    </w:rPr>
                    <w:t>ZDRAVSTVENI ODGOJ</w:t>
                  </w:r>
                </w:p>
              </w:tc>
              <w:tc>
                <w:tcPr>
                  <w:tcW w:w="6491" w:type="dxa"/>
                </w:tcPr>
                <w:p w14:paraId="58F2346F" w14:textId="51D5EC80"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Razvoj samopouzdanja</w:t>
                  </w:r>
                </w:p>
              </w:tc>
            </w:tr>
            <w:tr w:rsidR="4840F7C3" w14:paraId="4D9D951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0A95B085" w14:textId="5E3D602A"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455F236B" w14:textId="474FA9FE"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Poštivanje pravila i autoriteta</w:t>
                  </w:r>
                </w:p>
              </w:tc>
            </w:tr>
            <w:tr w:rsidR="4840F7C3" w14:paraId="6136B83F"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4DFF428C" w14:textId="6CBDD3FD" w:rsidR="4840F7C3" w:rsidRPr="003B14B7" w:rsidRDefault="4E95E31C" w:rsidP="00023230">
                  <w:pPr>
                    <w:spacing w:after="0"/>
                    <w:jc w:val="center"/>
                    <w:rPr>
                      <w:rFonts w:ascii="Arial" w:hAnsi="Arial" w:cs="Arial"/>
                      <w:b w:val="0"/>
                      <w:sz w:val="20"/>
                    </w:rPr>
                  </w:pPr>
                  <w:r w:rsidRPr="003B14B7">
                    <w:rPr>
                      <w:rFonts w:ascii="Arial" w:hAnsi="Arial" w:cs="Arial"/>
                      <w:b w:val="0"/>
                      <w:sz w:val="20"/>
                    </w:rPr>
                    <w:t>POSEBNI DANI</w:t>
                  </w:r>
                </w:p>
              </w:tc>
              <w:tc>
                <w:tcPr>
                  <w:tcW w:w="6491" w:type="dxa"/>
                </w:tcPr>
                <w:p w14:paraId="0FBA7E96" w14:textId="429C96FC"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Zapamtite Vukovar</w:t>
                  </w:r>
                </w:p>
              </w:tc>
            </w:tr>
            <w:tr w:rsidR="4840F7C3" w14:paraId="09E3F41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419E8A10" w14:textId="1861A25D"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491" w:type="dxa"/>
                </w:tcPr>
                <w:p w14:paraId="3EA8361C" w14:textId="41A53737"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Hvala planetu Zemlji što nas hrani!</w:t>
                  </w:r>
                </w:p>
              </w:tc>
            </w:tr>
            <w:tr w:rsidR="4E95E31C" w14:paraId="7E2193DC"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3BC85179" w14:textId="2F9D5A20" w:rsidR="4E95E31C" w:rsidRPr="003B14B7" w:rsidRDefault="4E95E31C"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491" w:type="dxa"/>
                </w:tcPr>
                <w:p w14:paraId="2F5A3EAC" w14:textId="57B06F42" w:rsidR="4E95E31C"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Dobro je činiti dobro!</w:t>
                  </w:r>
                </w:p>
              </w:tc>
            </w:tr>
            <w:tr w:rsidR="4840F7C3" w14:paraId="5303AF7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218021A3" w14:textId="3FABB0D8"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65C3D933" w14:textId="44E587C2"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Rješavanje problema i donošenje odluka</w:t>
                  </w:r>
                </w:p>
              </w:tc>
            </w:tr>
            <w:tr w:rsidR="4840F7C3" w14:paraId="0FE3AC98"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2CFDEF5" w14:textId="764D85E0"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6F776768" w14:textId="62FAFC81"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Osobni ciljevi</w:t>
                  </w:r>
                </w:p>
              </w:tc>
            </w:tr>
            <w:tr w:rsidR="4840F7C3" w14:paraId="2739C4EC"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0D00FBD" w14:textId="0FC8BAA4"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6BF696CB" w14:textId="2D4706B6"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Božić</w:t>
                  </w:r>
                </w:p>
              </w:tc>
            </w:tr>
            <w:tr w:rsidR="4840F7C3" w14:paraId="4BE9F27C"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B2DF878" w14:textId="510C1E40" w:rsidR="4840F7C3" w:rsidRPr="003B14B7" w:rsidRDefault="4E95E31C" w:rsidP="00023230">
                  <w:pPr>
                    <w:spacing w:after="0"/>
                    <w:jc w:val="center"/>
                    <w:rPr>
                      <w:rFonts w:ascii="Arial" w:hAnsi="Arial" w:cs="Arial"/>
                      <w:b w:val="0"/>
                      <w:sz w:val="20"/>
                    </w:rPr>
                  </w:pPr>
                  <w:r w:rsidRPr="003B14B7">
                    <w:rPr>
                      <w:rFonts w:ascii="Arial" w:hAnsi="Arial" w:cs="Arial"/>
                      <w:b w:val="0"/>
                      <w:sz w:val="20"/>
                    </w:rPr>
                    <w:t xml:space="preserve">ZDRAVSTVENI ODGOJ </w:t>
                  </w:r>
                </w:p>
              </w:tc>
              <w:tc>
                <w:tcPr>
                  <w:tcW w:w="6491" w:type="dxa"/>
                </w:tcPr>
                <w:p w14:paraId="1A480BE1" w14:textId="13F3154A"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Pravilan odabir tjelovježbenih aktivnosti za samostalno vježbanje u slobodnom vremenu</w:t>
                  </w:r>
                </w:p>
              </w:tc>
            </w:tr>
            <w:tr w:rsidR="4840F7C3" w14:paraId="108244B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3B7BB63" w14:textId="03E6F3B1"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3C326EEE" w14:textId="25A19ACC"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Pravilan odabir tjelovježbenih aktivnosti za samostalno vježbanje u slobodnom vremenu</w:t>
                  </w:r>
                </w:p>
              </w:tc>
            </w:tr>
            <w:tr w:rsidR="4840F7C3" w14:paraId="632E8340"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4C31D0D1" w14:textId="4A1E5F89"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2F64518D" w14:textId="6BC60E23"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Sudjelujemo u životu škole</w:t>
                  </w:r>
                </w:p>
              </w:tc>
            </w:tr>
            <w:tr w:rsidR="4840F7C3" w14:paraId="1445248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E06A0A8" w14:textId="72E34CA5" w:rsidR="4840F7C3" w:rsidRPr="003B14B7" w:rsidRDefault="4E95E31C"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5F8CD9E1" w14:textId="65E877D3"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Kako postati i ostati odgovoran građanin?</w:t>
                  </w:r>
                </w:p>
              </w:tc>
            </w:tr>
            <w:tr w:rsidR="4840F7C3" w14:paraId="4621ADAD"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36E03D0" w14:textId="6521DA6D"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491" w:type="dxa"/>
                </w:tcPr>
                <w:p w14:paraId="3D4DCA2D" w14:textId="11983DAE"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Valentinovo</w:t>
                  </w:r>
                </w:p>
              </w:tc>
            </w:tr>
            <w:tr w:rsidR="4840F7C3" w14:paraId="5B62E7BE"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59E60B4D" w14:textId="56B8BF69"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47BBF44D" w14:textId="77B0722B"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Mediji i sredstva ovisnosti</w:t>
                  </w:r>
                </w:p>
              </w:tc>
            </w:tr>
            <w:tr w:rsidR="4840F7C3" w14:paraId="20EC3518"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2F3A37F4" w14:textId="75B748B6" w:rsidR="4840F7C3" w:rsidRPr="003B14B7" w:rsidRDefault="4E95E31C"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3DC4C6E6" w14:textId="3ADD84C9"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Mediji i sredstva ovisnosti</w:t>
                  </w:r>
                </w:p>
              </w:tc>
            </w:tr>
            <w:tr w:rsidR="4840F7C3" w14:paraId="2F063F2D"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0A376551" w14:textId="09782E49" w:rsidR="4840F7C3" w:rsidRPr="003B14B7" w:rsidRDefault="4840F7C3" w:rsidP="00023230">
                  <w:pPr>
                    <w:spacing w:after="0"/>
                    <w:jc w:val="center"/>
                    <w:rPr>
                      <w:rFonts w:ascii="Arial" w:hAnsi="Arial" w:cs="Arial"/>
                      <w:b w:val="0"/>
                      <w:sz w:val="20"/>
                    </w:rPr>
                  </w:pPr>
                  <w:r w:rsidRPr="003B14B7">
                    <w:rPr>
                      <w:rFonts w:ascii="Arial" w:hAnsi="Arial" w:cs="Arial"/>
                      <w:b w:val="0"/>
                      <w:sz w:val="20"/>
                    </w:rPr>
                    <w:t>TEMELJNE SOCIJALNE VJEŠTINE (OSOBNI I SOCIJALNI RAZVOJ)</w:t>
                  </w:r>
                </w:p>
              </w:tc>
              <w:tc>
                <w:tcPr>
                  <w:tcW w:w="6491" w:type="dxa"/>
                </w:tcPr>
                <w:p w14:paraId="126F8F97" w14:textId="52FAEE63"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Doživljaj kojeg se sramim</w:t>
                  </w:r>
                </w:p>
              </w:tc>
            </w:tr>
            <w:tr w:rsidR="4840F7C3" w14:paraId="7A5DD9E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C782385" w14:textId="591907AA"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491" w:type="dxa"/>
                </w:tcPr>
                <w:p w14:paraId="5C220E95" w14:textId="5C10A982"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Dan očeva</w:t>
                  </w:r>
                </w:p>
              </w:tc>
            </w:tr>
            <w:tr w:rsidR="4840F7C3" w14:paraId="143EBBAB"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205536A" w14:textId="186BCB86" w:rsidR="4840F7C3" w:rsidRPr="003B14B7" w:rsidRDefault="4E95E31C" w:rsidP="00023230">
                  <w:pPr>
                    <w:spacing w:after="0"/>
                    <w:jc w:val="center"/>
                    <w:rPr>
                      <w:rFonts w:ascii="Arial" w:hAnsi="Arial" w:cs="Arial"/>
                      <w:b w:val="0"/>
                      <w:sz w:val="20"/>
                    </w:rPr>
                  </w:pPr>
                  <w:r w:rsidRPr="003B14B7">
                    <w:rPr>
                      <w:rFonts w:ascii="Arial" w:hAnsi="Arial" w:cs="Arial"/>
                      <w:b w:val="0"/>
                      <w:color w:val="000000" w:themeColor="text1"/>
                      <w:sz w:val="20"/>
                    </w:rPr>
                    <w:t>GRAĐANSKI ODGOJ I OBRAZOVANJE</w:t>
                  </w:r>
                </w:p>
              </w:tc>
              <w:tc>
                <w:tcPr>
                  <w:tcW w:w="6491" w:type="dxa"/>
                </w:tcPr>
                <w:p w14:paraId="54D93F2E" w14:textId="2FFAF2EF"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Važnost čiste i pitke vode (22.3. Svjetski dan voda)</w:t>
                  </w:r>
                </w:p>
              </w:tc>
            </w:tr>
            <w:tr w:rsidR="4840F7C3" w14:paraId="172319F3"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EA32229" w14:textId="14A82478"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28D97356" w14:textId="3A71FA0D"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Dječak kojeg škola nije voljela – prosuđivanje sposobnosti, odskakanje od prosjeka, tolerancija spram različitosti</w:t>
                  </w:r>
                </w:p>
              </w:tc>
            </w:tr>
            <w:tr w:rsidR="4840F7C3" w14:paraId="3C04E76F"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1D3E19D3" w14:textId="5EC28A12"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294F47D4" w14:textId="306D3E6B"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Rodne uloge u obitelji</w:t>
                  </w:r>
                </w:p>
              </w:tc>
            </w:tr>
            <w:tr w:rsidR="4840F7C3" w14:paraId="5D1D2A8F"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36E26B0D" w14:textId="69D4A074" w:rsidR="4840F7C3" w:rsidRPr="003B14B7" w:rsidRDefault="4840F7C3" w:rsidP="00023230">
                  <w:pPr>
                    <w:spacing w:after="0"/>
                    <w:jc w:val="center"/>
                    <w:rPr>
                      <w:rFonts w:ascii="Arial" w:hAnsi="Arial" w:cs="Arial"/>
                      <w:b w:val="0"/>
                      <w:sz w:val="20"/>
                    </w:rPr>
                  </w:pPr>
                  <w:r w:rsidRPr="003B14B7">
                    <w:rPr>
                      <w:rFonts w:ascii="Arial" w:hAnsi="Arial" w:cs="Arial"/>
                      <w:b w:val="0"/>
                      <w:sz w:val="20"/>
                    </w:rPr>
                    <w:t>GRAĐANSKI ODGOJ I OBRAZOVANJE</w:t>
                  </w:r>
                </w:p>
              </w:tc>
              <w:tc>
                <w:tcPr>
                  <w:tcW w:w="6491" w:type="dxa"/>
                </w:tcPr>
                <w:p w14:paraId="11414188" w14:textId="66CA056F"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Uvažavanje različitosti</w:t>
                  </w:r>
                </w:p>
              </w:tc>
            </w:tr>
            <w:tr w:rsidR="4840F7C3" w14:paraId="744AF144"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D77D310" w14:textId="777447B9" w:rsidR="4840F7C3" w:rsidRPr="003B14B7" w:rsidRDefault="4840F7C3" w:rsidP="00023230">
                  <w:pPr>
                    <w:spacing w:after="0"/>
                    <w:jc w:val="center"/>
                    <w:rPr>
                      <w:rFonts w:ascii="Arial" w:hAnsi="Arial" w:cs="Arial"/>
                      <w:b w:val="0"/>
                      <w:sz w:val="20"/>
                    </w:rPr>
                  </w:pPr>
                  <w:r w:rsidRPr="003B14B7">
                    <w:rPr>
                      <w:rFonts w:ascii="Arial" w:hAnsi="Arial" w:cs="Arial"/>
                      <w:b w:val="0"/>
                      <w:sz w:val="20"/>
                    </w:rPr>
                    <w:lastRenderedPageBreak/>
                    <w:t>GRAĐANSKI ODGOJ I OBRAZOVANJE</w:t>
                  </w:r>
                </w:p>
              </w:tc>
              <w:tc>
                <w:tcPr>
                  <w:tcW w:w="6491" w:type="dxa"/>
                </w:tcPr>
                <w:p w14:paraId="0664BD5D" w14:textId="556125C9"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Upoznajem sebe i druge</w:t>
                  </w:r>
                </w:p>
              </w:tc>
            </w:tr>
            <w:tr w:rsidR="4840F7C3" w14:paraId="0A1B9DEA"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5FB63F1" w14:textId="32DF2488" w:rsidR="4840F7C3" w:rsidRPr="003B14B7" w:rsidRDefault="4840F7C3" w:rsidP="00023230">
                  <w:pPr>
                    <w:spacing w:after="0"/>
                    <w:jc w:val="center"/>
                    <w:rPr>
                      <w:rFonts w:ascii="Arial" w:hAnsi="Arial" w:cs="Arial"/>
                      <w:b w:val="0"/>
                      <w:sz w:val="20"/>
                    </w:rPr>
                  </w:pPr>
                  <w:r w:rsidRPr="003B14B7">
                    <w:rPr>
                      <w:rFonts w:ascii="Arial" w:hAnsi="Arial" w:cs="Arial"/>
                      <w:b w:val="0"/>
                      <w:sz w:val="20"/>
                    </w:rPr>
                    <w:t>POSEBNI DANI</w:t>
                  </w:r>
                </w:p>
              </w:tc>
              <w:tc>
                <w:tcPr>
                  <w:tcW w:w="6491" w:type="dxa"/>
                </w:tcPr>
                <w:p w14:paraId="692E6443" w14:textId="63AA9CE6"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Majčin dan</w:t>
                  </w:r>
                </w:p>
              </w:tc>
            </w:tr>
            <w:tr w:rsidR="4840F7C3" w14:paraId="06BC285F"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1417B87" w14:textId="5A5710E3"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6B0BF630" w14:textId="165D726F"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Razlika između spola i roda u društvu i školi (među vršnjacima)</w:t>
                  </w:r>
                </w:p>
              </w:tc>
            </w:tr>
            <w:tr w:rsidR="4840F7C3" w14:paraId="1981CCC0"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59AF8E56" w14:textId="3665420B"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2FDF7E52" w14:textId="5C035DB5"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Životne vještine</w:t>
                  </w:r>
                </w:p>
              </w:tc>
            </w:tr>
            <w:tr w:rsidR="4840F7C3" w14:paraId="2A75AC30"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5660A2C8" w14:textId="1742E776"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727416B5" w14:textId="79A8C09B"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Osobna odgovornost za zdravlje i odgovorno ponašanje</w:t>
                  </w:r>
                </w:p>
              </w:tc>
            </w:tr>
            <w:tr w:rsidR="4840F7C3" w14:paraId="19597E0F"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6D94618B" w14:textId="2D46F816" w:rsidR="4840F7C3" w:rsidRPr="003B14B7" w:rsidRDefault="4840F7C3" w:rsidP="00023230">
                  <w:pPr>
                    <w:spacing w:after="0"/>
                    <w:jc w:val="center"/>
                    <w:rPr>
                      <w:rFonts w:ascii="Arial" w:hAnsi="Arial" w:cs="Arial"/>
                      <w:b w:val="0"/>
                      <w:sz w:val="20"/>
                    </w:rPr>
                  </w:pPr>
                  <w:r w:rsidRPr="003B14B7">
                    <w:rPr>
                      <w:rFonts w:ascii="Arial" w:hAnsi="Arial" w:cs="Arial"/>
                      <w:b w:val="0"/>
                      <w:sz w:val="20"/>
                    </w:rPr>
                    <w:t>ZDRAVSTVENI ODGOJ</w:t>
                  </w:r>
                </w:p>
              </w:tc>
              <w:tc>
                <w:tcPr>
                  <w:tcW w:w="6491" w:type="dxa"/>
                </w:tcPr>
                <w:p w14:paraId="79CBD28A" w14:textId="4C200EBB" w:rsidR="4840F7C3" w:rsidRDefault="4840F7C3" w:rsidP="00023230">
                  <w:pPr>
                    <w:spacing w:after="0"/>
                    <w:jc w:val="center"/>
                    <w:cnfStyle w:val="000000000000" w:firstRow="0" w:lastRow="0" w:firstColumn="0" w:lastColumn="0" w:oddVBand="0" w:evenVBand="0" w:oddHBand="0" w:evenHBand="0" w:firstRowFirstColumn="0" w:firstRowLastColumn="0" w:lastRowFirstColumn="0" w:lastRowLastColumn="0"/>
                  </w:pPr>
                  <w:r>
                    <w:t>Pravilna prehrana</w:t>
                  </w:r>
                </w:p>
              </w:tc>
            </w:tr>
            <w:tr w:rsidR="4E95E31C" w14:paraId="1B07521D"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5187BD44" w14:textId="54B6813C" w:rsidR="4E95E31C" w:rsidRDefault="4E95E31C" w:rsidP="00023230">
                  <w:pPr>
                    <w:spacing w:after="0"/>
                    <w:jc w:val="center"/>
                  </w:pPr>
                </w:p>
              </w:tc>
              <w:tc>
                <w:tcPr>
                  <w:tcW w:w="6491" w:type="dxa"/>
                </w:tcPr>
                <w:p w14:paraId="63468B3F" w14:textId="70CF54D1" w:rsidR="4E95E31C"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rsidRPr="4E95E31C">
                    <w:rPr>
                      <w:rFonts w:cs="Calibri"/>
                    </w:rPr>
                    <w:t>Ljetni odmor</w:t>
                  </w:r>
                </w:p>
              </w:tc>
            </w:tr>
            <w:tr w:rsidR="4840F7C3" w14:paraId="62B61A1A" w14:textId="77777777" w:rsidTr="00023230">
              <w:tc>
                <w:tcPr>
                  <w:cnfStyle w:val="001000000000" w:firstRow="0" w:lastRow="0" w:firstColumn="1" w:lastColumn="0" w:oddVBand="0" w:evenVBand="0" w:oddHBand="0" w:evenHBand="0" w:firstRowFirstColumn="0" w:firstRowLastColumn="0" w:lastRowFirstColumn="0" w:lastRowLastColumn="0"/>
                  <w:tcW w:w="3690" w:type="dxa"/>
                </w:tcPr>
                <w:p w14:paraId="767C9DA0" w14:textId="6195C106" w:rsidR="4840F7C3" w:rsidRDefault="4840F7C3" w:rsidP="00023230">
                  <w:pPr>
                    <w:spacing w:after="0"/>
                    <w:jc w:val="center"/>
                  </w:pPr>
                  <w:r>
                    <w:t xml:space="preserve"> </w:t>
                  </w:r>
                </w:p>
              </w:tc>
              <w:tc>
                <w:tcPr>
                  <w:tcW w:w="6491" w:type="dxa"/>
                </w:tcPr>
                <w:p w14:paraId="3B71CE74" w14:textId="49448C72" w:rsidR="4840F7C3" w:rsidRDefault="4E95E31C" w:rsidP="00023230">
                  <w:pPr>
                    <w:spacing w:after="0"/>
                    <w:jc w:val="center"/>
                    <w:cnfStyle w:val="000000000000" w:firstRow="0" w:lastRow="0" w:firstColumn="0" w:lastColumn="0" w:oddVBand="0" w:evenVBand="0" w:oddHBand="0" w:evenHBand="0" w:firstRowFirstColumn="0" w:firstRowLastColumn="0" w:lastRowFirstColumn="0" w:lastRowLastColumn="0"/>
                  </w:pPr>
                  <w:r>
                    <w:t>Završili smo četvrti razred</w:t>
                  </w:r>
                </w:p>
              </w:tc>
            </w:tr>
          </w:tbl>
          <w:p w14:paraId="65B848AA" w14:textId="77777777" w:rsidR="00023230" w:rsidRDefault="00023230" w:rsidP="00EC4181">
            <w:pPr>
              <w:tabs>
                <w:tab w:val="left" w:pos="1560"/>
              </w:tabs>
              <w:rPr>
                <w:rFonts w:ascii="Arial" w:hAnsi="Arial" w:cs="Arial"/>
                <w:sz w:val="20"/>
                <w:szCs w:val="20"/>
              </w:rPr>
            </w:pPr>
          </w:p>
          <w:p w14:paraId="02EFBCAF" w14:textId="1BF6CA36" w:rsidR="003B14B7" w:rsidRPr="00EC4181" w:rsidRDefault="003B14B7" w:rsidP="00EC4181">
            <w:pPr>
              <w:tabs>
                <w:tab w:val="left" w:pos="1560"/>
              </w:tabs>
              <w:rPr>
                <w:rFonts w:ascii="Arial" w:hAnsi="Arial" w:cs="Arial"/>
                <w:sz w:val="20"/>
                <w:szCs w:val="20"/>
              </w:rPr>
            </w:pPr>
          </w:p>
        </w:tc>
      </w:tr>
      <w:tr w:rsidR="00A1603E" w:rsidRPr="00321EE6" w14:paraId="2BB3F7FA" w14:textId="77777777" w:rsidTr="00EC4181">
        <w:trPr>
          <w:trHeight w:hRule="exact" w:val="397"/>
          <w:jc w:val="center"/>
        </w:trPr>
        <w:tc>
          <w:tcPr>
            <w:tcW w:w="3260" w:type="dxa"/>
            <w:vAlign w:val="center"/>
          </w:tcPr>
          <w:p w14:paraId="2D3D7D85" w14:textId="0AC12EBD" w:rsidR="00A1603E" w:rsidRPr="00321EE6" w:rsidRDefault="00A1603E" w:rsidP="1ECD8288">
            <w:pPr>
              <w:rPr>
                <w:rFonts w:ascii="Arial" w:hAnsi="Arial" w:cs="Arial"/>
                <w:b/>
                <w:bCs/>
                <w:sz w:val="24"/>
                <w:szCs w:val="24"/>
              </w:rPr>
            </w:pPr>
          </w:p>
        </w:tc>
        <w:tc>
          <w:tcPr>
            <w:tcW w:w="7506" w:type="dxa"/>
            <w:vAlign w:val="center"/>
          </w:tcPr>
          <w:p w14:paraId="430A03EF" w14:textId="31DD1D7E" w:rsidR="00A1603E" w:rsidRPr="00321EE6" w:rsidRDefault="00A1603E" w:rsidP="3878EEF3">
            <w:pPr>
              <w:rPr>
                <w:rFonts w:ascii="Arial" w:eastAsia="Arial" w:hAnsi="Arial" w:cs="Arial"/>
                <w:b/>
                <w:bCs/>
                <w:sz w:val="24"/>
                <w:szCs w:val="24"/>
              </w:rPr>
            </w:pPr>
          </w:p>
        </w:tc>
      </w:tr>
      <w:tr w:rsidR="00023230" w:rsidRPr="00321EE6" w14:paraId="310FE8B4" w14:textId="77777777" w:rsidTr="00EC4181">
        <w:trPr>
          <w:trHeight w:hRule="exact" w:val="397"/>
          <w:jc w:val="center"/>
        </w:trPr>
        <w:tc>
          <w:tcPr>
            <w:tcW w:w="3260" w:type="dxa"/>
            <w:vAlign w:val="center"/>
          </w:tcPr>
          <w:p w14:paraId="40931A4A" w14:textId="2BBD75AC" w:rsidR="00023230" w:rsidRPr="1ECD8288" w:rsidRDefault="00023230" w:rsidP="00023230">
            <w:pPr>
              <w:rPr>
                <w:rFonts w:ascii="Arial" w:eastAsia="Arial" w:hAnsi="Arial" w:cs="Arial"/>
                <w:b/>
                <w:bCs/>
                <w:sz w:val="28"/>
                <w:szCs w:val="28"/>
              </w:rPr>
            </w:pPr>
            <w:r w:rsidRPr="1ECD8288">
              <w:rPr>
                <w:rFonts w:ascii="Arial" w:eastAsia="Arial" w:hAnsi="Arial" w:cs="Arial"/>
                <w:b/>
                <w:bCs/>
                <w:sz w:val="28"/>
                <w:szCs w:val="28"/>
              </w:rPr>
              <w:t>3. razred</w:t>
            </w:r>
          </w:p>
        </w:tc>
        <w:tc>
          <w:tcPr>
            <w:tcW w:w="7506" w:type="dxa"/>
            <w:vAlign w:val="center"/>
          </w:tcPr>
          <w:p w14:paraId="66644DF7" w14:textId="1E581E7A" w:rsidR="00023230" w:rsidRPr="3878EEF3" w:rsidRDefault="00023230" w:rsidP="00023230">
            <w:pPr>
              <w:rPr>
                <w:rFonts w:ascii="Arial" w:eastAsia="Arial" w:hAnsi="Arial" w:cs="Arial"/>
                <w:b/>
                <w:bCs/>
                <w:sz w:val="24"/>
                <w:szCs w:val="24"/>
              </w:rPr>
            </w:pPr>
            <w:r w:rsidRPr="3878EEF3">
              <w:rPr>
                <w:rFonts w:ascii="Arial" w:eastAsia="Arial" w:hAnsi="Arial" w:cs="Arial"/>
                <w:b/>
                <w:bCs/>
                <w:sz w:val="24"/>
                <w:szCs w:val="24"/>
              </w:rPr>
              <w:t xml:space="preserve">Razrednica: </w:t>
            </w:r>
            <w:r w:rsidRPr="00182083">
              <w:rPr>
                <w:rFonts w:ascii="Arial" w:eastAsia="Arial" w:hAnsi="Arial" w:cs="Arial"/>
                <w:b/>
                <w:bCs/>
                <w:sz w:val="24"/>
                <w:szCs w:val="24"/>
                <w:highlight w:val="black"/>
              </w:rPr>
              <w:t>Jelena Salopek</w:t>
            </w:r>
          </w:p>
        </w:tc>
      </w:tr>
      <w:tr w:rsidR="00023230" w:rsidRPr="00321EE6" w14:paraId="1FBAAB07" w14:textId="77777777" w:rsidTr="00EC4181">
        <w:trPr>
          <w:trHeight w:val="13885"/>
          <w:jc w:val="center"/>
        </w:trPr>
        <w:tc>
          <w:tcPr>
            <w:tcW w:w="10766" w:type="dxa"/>
            <w:gridSpan w:val="2"/>
          </w:tcPr>
          <w:p w14:paraId="1676191A" w14:textId="77777777" w:rsidR="00023230" w:rsidRPr="00446238" w:rsidRDefault="00023230" w:rsidP="00023230">
            <w:pPr>
              <w:jc w:val="both"/>
              <w:rPr>
                <w:rFonts w:ascii="Arial" w:eastAsiaTheme="minorEastAsia" w:hAnsi="Arial" w:cs="Arial"/>
                <w:sz w:val="20"/>
              </w:rPr>
            </w:pPr>
          </w:p>
          <w:p w14:paraId="2A4D5DDE" w14:textId="78A34E7A"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Razredna pravila (GOO)</w:t>
            </w:r>
          </w:p>
          <w:p w14:paraId="6BFCD4EE" w14:textId="7B2817F6"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Biranje predsjednika/predsjednice razreda (GOO)</w:t>
            </w:r>
          </w:p>
          <w:p w14:paraId="3006D96C" w14:textId="511AC433"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Poštivanje pravila i autoriteta (ZO)</w:t>
            </w:r>
          </w:p>
          <w:p w14:paraId="49A826B2" w14:textId="7FEFCD19"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Humano ponašanje (ZO)</w:t>
            </w:r>
          </w:p>
          <w:p w14:paraId="33880BE3" w14:textId="37E2A414"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Jednostavna motorička gibanja (ZO)</w:t>
            </w:r>
          </w:p>
          <w:p w14:paraId="0698F8E1" w14:textId="1967C3F0"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Pristojno ponašanje na internetu</w:t>
            </w:r>
          </w:p>
          <w:p w14:paraId="0AC066A7" w14:textId="545C2613"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Dan kruha i zahvalnosti za plodove zemlje (GOO)</w:t>
            </w:r>
          </w:p>
          <w:p w14:paraId="4DA12873" w14:textId="7CF4C292"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Davanje informacija</w:t>
            </w:r>
          </w:p>
          <w:p w14:paraId="5D8F8E3E" w14:textId="61A23ACE"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Odgovornost i poštivanje prema vlastitom tijelu (ZO)</w:t>
            </w:r>
          </w:p>
          <w:p w14:paraId="6E656E43" w14:textId="281FC091"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Odgovornost i poštivanje prema vlastitom tijelu (ZO)</w:t>
            </w:r>
          </w:p>
          <w:p w14:paraId="509CDFFC" w14:textId="641E5185"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Dan sjećanja na Vukovar (GOO)</w:t>
            </w:r>
          </w:p>
          <w:p w14:paraId="709D76D1" w14:textId="5AB45508"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Stereotipi i predrasude (GOO)</w:t>
            </w:r>
          </w:p>
          <w:p w14:paraId="1CDEA4BC" w14:textId="322F9577"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Sveti Nikola</w:t>
            </w:r>
          </w:p>
          <w:p w14:paraId="1B0FC0DC" w14:textId="230DD79A"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Kako reći NE</w:t>
            </w:r>
          </w:p>
          <w:p w14:paraId="152FD696" w14:textId="07716AA5"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Ususret Božiću</w:t>
            </w:r>
          </w:p>
          <w:p w14:paraId="012AC3D7" w14:textId="6966724A"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Sudjelovanje u igri (GOO)</w:t>
            </w:r>
          </w:p>
          <w:p w14:paraId="7AA1E5B0" w14:textId="63B4FA6A"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Empatija</w:t>
            </w:r>
          </w:p>
          <w:p w14:paraId="0EBF844E" w14:textId="290925B5"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Moja snaga</w:t>
            </w:r>
          </w:p>
          <w:p w14:paraId="3C18AFFD" w14:textId="30029CBD"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Ponašanje i moje zdravlje (ZO)</w:t>
            </w:r>
          </w:p>
          <w:p w14:paraId="7DA5C55D" w14:textId="3646D1F9" w:rsidR="00023230"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Razvoj ljudskog tijela (ZO)</w:t>
            </w:r>
          </w:p>
          <w:p w14:paraId="2B970525" w14:textId="0C52653E"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Duševno i opće zdravlje (ZO)</w:t>
            </w:r>
          </w:p>
          <w:p w14:paraId="49F88501" w14:textId="70A632CB"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Suočavanje s odbijanjem</w:t>
            </w:r>
          </w:p>
          <w:p w14:paraId="0D2C66FD" w14:textId="35B8BF1C"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 xml:space="preserve">Maskenbal </w:t>
            </w:r>
          </w:p>
          <w:p w14:paraId="781B9C29" w14:textId="73FBAF97"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Raspravljanjem do rješenja</w:t>
            </w:r>
          </w:p>
          <w:p w14:paraId="511CCBBA" w14:textId="54A2F89C"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Nošenje s ljutnjom</w:t>
            </w:r>
          </w:p>
          <w:p w14:paraId="5181FE37" w14:textId="13CE18E7"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Izgradnja partnerstva (GOO)</w:t>
            </w:r>
          </w:p>
          <w:p w14:paraId="4D284F74" w14:textId="13E8E2BF"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Poduzetnik na satu (GOO)</w:t>
            </w:r>
          </w:p>
          <w:p w14:paraId="03265E03" w14:textId="00B87DFD"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Kakav okoliš želimo (GOO)</w:t>
            </w:r>
          </w:p>
          <w:p w14:paraId="065E4F3E" w14:textId="40A8EB61"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Uskrs</w:t>
            </w:r>
          </w:p>
          <w:p w14:paraId="52711FFE" w14:textId="346821E1"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Računalo ili igralište</w:t>
            </w:r>
          </w:p>
          <w:p w14:paraId="47D5C4C9" w14:textId="2C877C33"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Voda najzdravije piće (ZO)</w:t>
            </w:r>
          </w:p>
          <w:p w14:paraId="2A4518FC" w14:textId="6023DE77"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Iskazivanje naklonosti</w:t>
            </w:r>
          </w:p>
          <w:p w14:paraId="0975A911" w14:textId="4C467A28"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Vlastite brige</w:t>
            </w:r>
          </w:p>
          <w:p w14:paraId="7D6F3233" w14:textId="71C17E35"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Postignuća i odgovornost za učenje (ZO)</w:t>
            </w:r>
          </w:p>
          <w:p w14:paraId="6E7FC958" w14:textId="6AF3F53E"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Okoliš kakav želimo- Svjetski dan zaštite okoliša</w:t>
            </w:r>
          </w:p>
          <w:p w14:paraId="316691A3" w14:textId="72942C8F" w:rsidR="00023230" w:rsidRPr="00446238" w:rsidRDefault="00023230" w:rsidP="00023230">
            <w:pPr>
              <w:pStyle w:val="Odlomakpopisa"/>
              <w:numPr>
                <w:ilvl w:val="0"/>
                <w:numId w:val="6"/>
              </w:numPr>
              <w:jc w:val="both"/>
              <w:rPr>
                <w:rFonts w:ascii="Arial" w:hAnsi="Arial" w:cs="Arial"/>
                <w:sz w:val="20"/>
                <w:szCs w:val="20"/>
              </w:rPr>
            </w:pPr>
            <w:r w:rsidRPr="3CC010E0">
              <w:rPr>
                <w:rFonts w:ascii="Arial" w:eastAsiaTheme="minorEastAsia" w:hAnsi="Arial" w:cs="Arial"/>
                <w:sz w:val="20"/>
                <w:szCs w:val="20"/>
              </w:rPr>
              <w:t>Razredna svečanost (GOO)</w:t>
            </w:r>
          </w:p>
        </w:tc>
      </w:tr>
    </w:tbl>
    <w:p w14:paraId="251A3202" w14:textId="77777777" w:rsidR="00F56C79" w:rsidRPr="00321EE6" w:rsidRDefault="00F56C79" w:rsidP="00EA0737">
      <w:pPr>
        <w:rPr>
          <w:rFonts w:ascii="Arial" w:hAnsi="Arial" w:cs="Arial"/>
        </w:rPr>
      </w:pPr>
      <w:r w:rsidRPr="00321EE6">
        <w:rPr>
          <w:rFonts w:ascii="Arial" w:hAnsi="Arial" w:cs="Arial"/>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A1603E" w:rsidRPr="00321EE6" w14:paraId="7FB7B27F" w14:textId="77777777" w:rsidTr="60661961">
        <w:trPr>
          <w:trHeight w:hRule="exact" w:val="397"/>
          <w:jc w:val="center"/>
        </w:trPr>
        <w:tc>
          <w:tcPr>
            <w:tcW w:w="3260" w:type="dxa"/>
            <w:vAlign w:val="center"/>
          </w:tcPr>
          <w:p w14:paraId="324D0414" w14:textId="3BF052EE" w:rsidR="00A1603E" w:rsidRPr="00321EE6" w:rsidRDefault="1ECD8288" w:rsidP="1ECD8288">
            <w:pPr>
              <w:rPr>
                <w:rFonts w:ascii="Arial" w:hAnsi="Arial" w:cs="Arial"/>
                <w:b/>
                <w:bCs/>
                <w:sz w:val="24"/>
                <w:szCs w:val="24"/>
              </w:rPr>
            </w:pPr>
            <w:r w:rsidRPr="1ECD8288">
              <w:rPr>
                <w:rFonts w:ascii="Arial" w:eastAsia="Arial" w:hAnsi="Arial" w:cs="Arial"/>
                <w:b/>
                <w:bCs/>
                <w:sz w:val="28"/>
                <w:szCs w:val="28"/>
              </w:rPr>
              <w:lastRenderedPageBreak/>
              <w:t>4.  razred</w:t>
            </w:r>
          </w:p>
        </w:tc>
        <w:tc>
          <w:tcPr>
            <w:tcW w:w="7506" w:type="dxa"/>
            <w:vAlign w:val="center"/>
          </w:tcPr>
          <w:p w14:paraId="245B02C2" w14:textId="4B13BAAD" w:rsidR="00A1603E" w:rsidRPr="00321EE6" w:rsidRDefault="22BFC4E7" w:rsidP="22BFC4E7">
            <w:pPr>
              <w:rPr>
                <w:rFonts w:ascii="Arial" w:eastAsia="Arial" w:hAnsi="Arial" w:cs="Arial"/>
                <w:b/>
                <w:bCs/>
                <w:sz w:val="24"/>
                <w:szCs w:val="24"/>
              </w:rPr>
            </w:pPr>
            <w:r w:rsidRPr="22BFC4E7">
              <w:rPr>
                <w:rFonts w:ascii="Arial" w:eastAsia="Arial" w:hAnsi="Arial" w:cs="Arial"/>
                <w:b/>
                <w:bCs/>
                <w:sz w:val="24"/>
                <w:szCs w:val="24"/>
              </w:rPr>
              <w:t xml:space="preserve">Razrednica: </w:t>
            </w:r>
            <w:r w:rsidRPr="00182083">
              <w:rPr>
                <w:rFonts w:ascii="Arial" w:eastAsia="Arial" w:hAnsi="Arial" w:cs="Arial"/>
                <w:b/>
                <w:bCs/>
                <w:sz w:val="24"/>
                <w:szCs w:val="24"/>
                <w:highlight w:val="black"/>
              </w:rPr>
              <w:t xml:space="preserve">Snježana </w:t>
            </w:r>
            <w:proofErr w:type="spellStart"/>
            <w:r w:rsidRPr="00182083">
              <w:rPr>
                <w:rFonts w:ascii="Arial" w:eastAsia="Arial" w:hAnsi="Arial" w:cs="Arial"/>
                <w:b/>
                <w:bCs/>
                <w:sz w:val="24"/>
                <w:szCs w:val="24"/>
                <w:highlight w:val="black"/>
              </w:rPr>
              <w:t>Bićanić</w:t>
            </w:r>
            <w:proofErr w:type="spellEnd"/>
          </w:p>
        </w:tc>
      </w:tr>
      <w:tr w:rsidR="00BA29CF" w:rsidRPr="00321EE6" w14:paraId="50D93D7E" w14:textId="77777777" w:rsidTr="60661961">
        <w:trPr>
          <w:trHeight w:val="13885"/>
          <w:jc w:val="center"/>
        </w:trPr>
        <w:tc>
          <w:tcPr>
            <w:tcW w:w="10766" w:type="dxa"/>
            <w:gridSpan w:val="2"/>
          </w:tcPr>
          <w:p w14:paraId="428065F3" w14:textId="77777777" w:rsidR="00E97386" w:rsidRPr="00446238" w:rsidRDefault="00E97386" w:rsidP="16FC6D82">
            <w:pPr>
              <w:spacing w:after="0" w:line="240" w:lineRule="auto"/>
              <w:rPr>
                <w:rFonts w:ascii="Arial" w:hAnsi="Arial" w:cs="Arial"/>
                <w:sz w:val="20"/>
              </w:rPr>
            </w:pPr>
          </w:p>
          <w:p w14:paraId="43E993C6" w14:textId="56E93772"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Razredna pravila- GOO, ZO</w:t>
            </w:r>
          </w:p>
          <w:p w14:paraId="7898CAE6" w14:textId="12EA7344"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Preuzimam odgovornost za vlastito ponašanje- GOO, ZO</w:t>
            </w:r>
          </w:p>
          <w:p w14:paraId="52604560" w14:textId="4937C9D8"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Odgovor na nasilje</w:t>
            </w:r>
          </w:p>
          <w:p w14:paraId="003A4564" w14:textId="07F9E216"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Osobna odgovornost za zdravlje i odgovorno ponašanje- ZO</w:t>
            </w:r>
          </w:p>
          <w:p w14:paraId="5186937E" w14:textId="45CFA581"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Utjecaj čovjeka na okoliš</w:t>
            </w:r>
          </w:p>
          <w:p w14:paraId="0898DE6D" w14:textId="106B1C4C"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Razvoj samopouzdanja- ZO</w:t>
            </w:r>
          </w:p>
          <w:p w14:paraId="53713971" w14:textId="2394AA70"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Poželjna ponašanja</w:t>
            </w:r>
          </w:p>
          <w:p w14:paraId="5E436C50" w14:textId="4C1629BC"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Ispeci pa reci- ZO</w:t>
            </w:r>
          </w:p>
          <w:p w14:paraId="6FA15920" w14:textId="114F8F62"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Odgovorno upravljanje novcem- GOO</w:t>
            </w:r>
          </w:p>
          <w:p w14:paraId="787DF35B" w14:textId="59FDE0DC"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Izvori stresa</w:t>
            </w:r>
          </w:p>
          <w:p w14:paraId="43405543" w14:textId="04850143"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Iskorištavanje ambalažnog otpada</w:t>
            </w:r>
          </w:p>
          <w:p w14:paraId="0F7D0CAA" w14:textId="2748A880"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Moje mišljenje- GOO</w:t>
            </w:r>
          </w:p>
          <w:p w14:paraId="1184DBF5" w14:textId="30619403"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Borba ili bijeg</w:t>
            </w:r>
          </w:p>
          <w:p w14:paraId="56334F0F" w14:textId="2F6BA6C1"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Pregovaranje- GOO</w:t>
            </w:r>
          </w:p>
          <w:p w14:paraId="28C03BBC" w14:textId="72872218"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Ljudska prava i slobode- GOO</w:t>
            </w:r>
          </w:p>
          <w:p w14:paraId="27C677AE" w14:textId="62C69EEA"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Moji prijatelji</w:t>
            </w:r>
          </w:p>
          <w:p w14:paraId="09E8ACF3" w14:textId="2F5BB086"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Mediji i sredstva ovisnosti- ZO</w:t>
            </w:r>
          </w:p>
          <w:p w14:paraId="5F738F8F" w14:textId="15EB57C9"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Životne vještine- ZO</w:t>
            </w:r>
          </w:p>
          <w:p w14:paraId="1AC74F61" w14:textId="6B35E739"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Rješavanje problema i donošenje odluka- GOO, ZO</w:t>
            </w:r>
          </w:p>
          <w:p w14:paraId="33DA5499" w14:textId="6AFA1F82"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Vršnjačko nasilje</w:t>
            </w:r>
          </w:p>
          <w:p w14:paraId="56A3DA4E" w14:textId="630503C6"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Razlike rodnih uloga (rodne uloge u obitelji)- ZO</w:t>
            </w:r>
          </w:p>
          <w:p w14:paraId="21AD1FFE" w14:textId="1DC46389"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Razlike rodnih uloga (razlike između spola i roda u društvu i školi)- ZO</w:t>
            </w:r>
          </w:p>
          <w:p w14:paraId="294D4AA2" w14:textId="252A5813"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Mirno rješavanje sukoba</w:t>
            </w:r>
          </w:p>
          <w:p w14:paraId="0C55C7E7" w14:textId="02F98B9C"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Razvoj vlastitog mišljenja</w:t>
            </w:r>
          </w:p>
          <w:p w14:paraId="2BC20016" w14:textId="769456DA"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Online učenje</w:t>
            </w:r>
          </w:p>
          <w:p w14:paraId="2969E5F2" w14:textId="6A69CC43"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Kartice suočavanja</w:t>
            </w:r>
          </w:p>
          <w:p w14:paraId="25F20BAD" w14:textId="3AF356BC"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Negativni utjecaj čovjeka na okoliš</w:t>
            </w:r>
          </w:p>
          <w:p w14:paraId="08F045AE" w14:textId="602072A5"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Nošenje s razočaranjem</w:t>
            </w:r>
          </w:p>
          <w:p w14:paraId="138E9A3B" w14:textId="02271C59"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Izrađujem turistički vodič grada- GOO</w:t>
            </w:r>
          </w:p>
          <w:p w14:paraId="6A9B052F" w14:textId="77E00DC9"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Elektronički otpad</w:t>
            </w:r>
          </w:p>
          <w:p w14:paraId="13D4EB32" w14:textId="4F19F804"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Osmisli kuću od ekološkog materijala</w:t>
            </w:r>
          </w:p>
          <w:p w14:paraId="4C5BE86C" w14:textId="4F31BC10"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Kako riješiti problem</w:t>
            </w:r>
          </w:p>
          <w:p w14:paraId="6988C179" w14:textId="47128D6F"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Usrećite nas- mi djeca želimo...- GOO</w:t>
            </w:r>
          </w:p>
          <w:p w14:paraId="3293B6F8" w14:textId="4947E9F9" w:rsidR="00BA29CF" w:rsidRPr="00446238" w:rsidRDefault="60661961" w:rsidP="60661961">
            <w:pPr>
              <w:pStyle w:val="Odlomakpopisa"/>
              <w:numPr>
                <w:ilvl w:val="0"/>
                <w:numId w:val="5"/>
              </w:numPr>
              <w:spacing w:after="0" w:line="240" w:lineRule="auto"/>
              <w:rPr>
                <w:rFonts w:ascii="Arial" w:eastAsia="Arial" w:hAnsi="Arial" w:cs="Arial"/>
                <w:sz w:val="20"/>
                <w:szCs w:val="20"/>
              </w:rPr>
            </w:pPr>
            <w:r w:rsidRPr="60661961">
              <w:rPr>
                <w:rFonts w:ascii="Arial" w:eastAsia="Arial" w:hAnsi="Arial" w:cs="Arial"/>
                <w:sz w:val="20"/>
                <w:szCs w:val="20"/>
              </w:rPr>
              <w:t>Tehnike opuštanja</w:t>
            </w:r>
          </w:p>
          <w:p w14:paraId="62BEA445" w14:textId="57AC5ADE" w:rsidR="00BA29CF" w:rsidRPr="00446238" w:rsidRDefault="4BDEF996" w:rsidP="001E7015">
            <w:pPr>
              <w:pStyle w:val="Odlomakpopisa"/>
              <w:numPr>
                <w:ilvl w:val="0"/>
                <w:numId w:val="5"/>
              </w:numPr>
              <w:spacing w:after="0" w:line="240" w:lineRule="auto"/>
              <w:rPr>
                <w:rFonts w:ascii="Arial" w:eastAsia="Arial" w:hAnsi="Arial" w:cs="Arial"/>
                <w:sz w:val="20"/>
                <w:szCs w:val="20"/>
              </w:rPr>
            </w:pPr>
            <w:r w:rsidRPr="4BDEF996">
              <w:rPr>
                <w:rFonts w:ascii="Arial" w:eastAsia="Arial" w:hAnsi="Arial" w:cs="Arial"/>
                <w:sz w:val="20"/>
                <w:szCs w:val="20"/>
              </w:rPr>
              <w:t>Povezanost zavičaja- GOO</w:t>
            </w:r>
          </w:p>
          <w:p w14:paraId="0E44F571" w14:textId="77777777" w:rsidR="00BA29CF" w:rsidRPr="00446238" w:rsidRDefault="1ECD8288" w:rsidP="001E7015">
            <w:pPr>
              <w:pStyle w:val="Odlomakpopisa"/>
              <w:numPr>
                <w:ilvl w:val="0"/>
                <w:numId w:val="5"/>
              </w:numPr>
              <w:spacing w:after="0" w:line="240" w:lineRule="auto"/>
              <w:rPr>
                <w:rFonts w:ascii="Arial" w:eastAsia="Arial" w:hAnsi="Arial" w:cs="Arial"/>
                <w:sz w:val="20"/>
                <w:szCs w:val="20"/>
              </w:rPr>
            </w:pPr>
            <w:r w:rsidRPr="1ECD8288">
              <w:rPr>
                <w:rFonts w:ascii="Arial" w:eastAsia="Arial" w:hAnsi="Arial" w:cs="Arial"/>
                <w:sz w:val="20"/>
                <w:szCs w:val="20"/>
              </w:rPr>
              <w:t>Oproštajna svečanost- završili smo 4. razred</w:t>
            </w:r>
          </w:p>
        </w:tc>
      </w:tr>
    </w:tbl>
    <w:p w14:paraId="3E6B5816" w14:textId="324B624A" w:rsidR="1ECD8288" w:rsidRDefault="1ECD8288"/>
    <w:p w14:paraId="6E575582" w14:textId="77777777" w:rsidR="002565E9" w:rsidRPr="00321EE6" w:rsidRDefault="002565E9" w:rsidP="00D44096">
      <w:pPr>
        <w:spacing w:after="0" w:line="240" w:lineRule="auto"/>
        <w:rPr>
          <w:rFonts w:ascii="Arial" w:hAnsi="Arial" w:cs="Arial"/>
        </w:rPr>
      </w:pPr>
    </w:p>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96604A" w:rsidRPr="00321EE6" w14:paraId="16B0FF5B" w14:textId="77777777" w:rsidTr="5D8AC785">
        <w:trPr>
          <w:trHeight w:hRule="exact" w:val="397"/>
          <w:jc w:val="center"/>
        </w:trPr>
        <w:tc>
          <w:tcPr>
            <w:tcW w:w="3260" w:type="dxa"/>
            <w:vAlign w:val="center"/>
          </w:tcPr>
          <w:p w14:paraId="2472B295" w14:textId="50CEA702" w:rsidR="0096604A" w:rsidRPr="00321EE6" w:rsidRDefault="1ECD8288" w:rsidP="1ECD8288">
            <w:pPr>
              <w:rPr>
                <w:rFonts w:ascii="Arial" w:hAnsi="Arial" w:cs="Arial"/>
                <w:b/>
                <w:bCs/>
                <w:sz w:val="24"/>
                <w:szCs w:val="24"/>
              </w:rPr>
            </w:pPr>
            <w:r w:rsidRPr="1ECD8288">
              <w:rPr>
                <w:rFonts w:ascii="Arial" w:eastAsia="Arial" w:hAnsi="Arial" w:cs="Arial"/>
                <w:b/>
                <w:bCs/>
                <w:sz w:val="28"/>
                <w:szCs w:val="28"/>
              </w:rPr>
              <w:t>5. a razred</w:t>
            </w:r>
          </w:p>
        </w:tc>
        <w:tc>
          <w:tcPr>
            <w:tcW w:w="7506" w:type="dxa"/>
            <w:vAlign w:val="center"/>
          </w:tcPr>
          <w:p w14:paraId="35FF0180" w14:textId="001E30FD" w:rsidR="0096604A" w:rsidRPr="00321EE6" w:rsidRDefault="5E38F712" w:rsidP="5E38F712">
            <w:pPr>
              <w:rPr>
                <w:rFonts w:ascii="Arial" w:eastAsia="Arial" w:hAnsi="Arial" w:cs="Arial"/>
                <w:b/>
                <w:bCs/>
                <w:sz w:val="24"/>
                <w:szCs w:val="24"/>
              </w:rPr>
            </w:pPr>
            <w:r w:rsidRPr="5E38F712">
              <w:rPr>
                <w:rFonts w:ascii="Arial" w:eastAsia="Arial" w:hAnsi="Arial" w:cs="Arial"/>
                <w:b/>
                <w:bCs/>
                <w:sz w:val="24"/>
                <w:szCs w:val="24"/>
              </w:rPr>
              <w:t xml:space="preserve">Razrednica: </w:t>
            </w:r>
            <w:r w:rsidRPr="00182083">
              <w:rPr>
                <w:rFonts w:ascii="Arial" w:eastAsia="Arial" w:hAnsi="Arial" w:cs="Arial"/>
                <w:b/>
                <w:bCs/>
                <w:sz w:val="24"/>
                <w:szCs w:val="24"/>
                <w:highlight w:val="black"/>
              </w:rPr>
              <w:t>Ana Kovačević</w:t>
            </w:r>
          </w:p>
          <w:p w14:paraId="42C8350B" w14:textId="77777777" w:rsidR="0096604A" w:rsidRPr="00321EE6" w:rsidRDefault="0096604A" w:rsidP="00772F5A">
            <w:pPr>
              <w:rPr>
                <w:rFonts w:ascii="Arial" w:hAnsi="Arial" w:cs="Arial"/>
                <w:b/>
                <w:sz w:val="24"/>
              </w:rPr>
            </w:pPr>
          </w:p>
          <w:p w14:paraId="4C89D894" w14:textId="77777777" w:rsidR="0096604A" w:rsidRPr="00321EE6" w:rsidRDefault="0096604A" w:rsidP="00772F5A">
            <w:pPr>
              <w:rPr>
                <w:rFonts w:ascii="Arial" w:hAnsi="Arial" w:cs="Arial"/>
                <w:b/>
                <w:sz w:val="24"/>
              </w:rPr>
            </w:pPr>
          </w:p>
          <w:p w14:paraId="46B72B53" w14:textId="77777777" w:rsidR="0096604A" w:rsidRPr="00321EE6" w:rsidRDefault="0096604A" w:rsidP="00772F5A">
            <w:pPr>
              <w:rPr>
                <w:rFonts w:ascii="Arial" w:hAnsi="Arial" w:cs="Arial"/>
                <w:b/>
                <w:sz w:val="24"/>
              </w:rPr>
            </w:pPr>
          </w:p>
          <w:p w14:paraId="4082307D" w14:textId="77777777" w:rsidR="0096604A" w:rsidRPr="00321EE6" w:rsidRDefault="0096604A" w:rsidP="00772F5A">
            <w:pPr>
              <w:rPr>
                <w:rFonts w:ascii="Arial" w:hAnsi="Arial" w:cs="Arial"/>
                <w:b/>
                <w:sz w:val="24"/>
              </w:rPr>
            </w:pPr>
          </w:p>
          <w:p w14:paraId="3EF9752C" w14:textId="77777777" w:rsidR="0096604A" w:rsidRPr="00321EE6" w:rsidRDefault="0096604A" w:rsidP="00772F5A">
            <w:pPr>
              <w:rPr>
                <w:rFonts w:ascii="Arial" w:hAnsi="Arial" w:cs="Arial"/>
                <w:b/>
                <w:sz w:val="24"/>
              </w:rPr>
            </w:pPr>
          </w:p>
        </w:tc>
      </w:tr>
      <w:tr w:rsidR="0096604A" w:rsidRPr="00321EE6" w14:paraId="22428D7E" w14:textId="77777777" w:rsidTr="5D8AC785">
        <w:trPr>
          <w:trHeight w:val="10044"/>
          <w:jc w:val="center"/>
        </w:trPr>
        <w:tc>
          <w:tcPr>
            <w:tcW w:w="10766" w:type="dxa"/>
            <w:gridSpan w:val="2"/>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0"/>
              <w:gridCol w:w="5342"/>
              <w:gridCol w:w="3737"/>
            </w:tblGrid>
            <w:tr w:rsidR="5D8AC785" w14:paraId="2419B2B2" w14:textId="77777777" w:rsidTr="00023230">
              <w:tc>
                <w:tcPr>
                  <w:tcW w:w="1410" w:type="dxa"/>
                </w:tcPr>
                <w:p w14:paraId="79F369CE" w14:textId="0BE8ABE6"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Mjesec</w:t>
                  </w:r>
                </w:p>
              </w:tc>
              <w:tc>
                <w:tcPr>
                  <w:tcW w:w="5342" w:type="dxa"/>
                </w:tcPr>
                <w:p w14:paraId="354833B2" w14:textId="02DA6F3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Teme i </w:t>
                  </w:r>
                  <w:proofErr w:type="spellStart"/>
                  <w:r w:rsidRPr="00EC4181">
                    <w:rPr>
                      <w:rFonts w:ascii="Arial" w:eastAsia="Times New Roman" w:hAnsi="Arial" w:cs="Arial"/>
                      <w:sz w:val="20"/>
                      <w:szCs w:val="20"/>
                    </w:rPr>
                    <w:t>međupredmetne</w:t>
                  </w:r>
                  <w:proofErr w:type="spellEnd"/>
                  <w:r w:rsidRPr="00EC4181">
                    <w:rPr>
                      <w:rFonts w:ascii="Arial" w:eastAsia="Times New Roman" w:hAnsi="Arial" w:cs="Arial"/>
                      <w:sz w:val="20"/>
                      <w:szCs w:val="20"/>
                    </w:rPr>
                    <w:t xml:space="preserve"> teme</w:t>
                  </w:r>
                </w:p>
              </w:tc>
              <w:tc>
                <w:tcPr>
                  <w:tcW w:w="3737" w:type="dxa"/>
                </w:tcPr>
                <w:p w14:paraId="4275FEB3" w14:textId="57CFEA1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Ishodi</w:t>
                  </w:r>
                </w:p>
              </w:tc>
            </w:tr>
            <w:tr w:rsidR="5D8AC785" w14:paraId="4C0E4F74" w14:textId="77777777" w:rsidTr="00023230">
              <w:tc>
                <w:tcPr>
                  <w:tcW w:w="1410" w:type="dxa"/>
                </w:tcPr>
                <w:p w14:paraId="2527A434" w14:textId="17C4A1DB"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Rujan</w:t>
                  </w:r>
                </w:p>
                <w:p w14:paraId="6CF5C18B" w14:textId="5B991988"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4 sata</w:t>
                  </w:r>
                </w:p>
                <w:p w14:paraId="6EE0445C" w14:textId="2978C94A"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23FBF61F" w14:textId="6AC3AED5"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2F036C28" w14:textId="60C5F8C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532AB1B5" w14:textId="111A155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62BBA7BC" w14:textId="041B99EB"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1455BBB1" w14:textId="0415911D"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7B81B8DB" w14:textId="062875A9"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041DED73" w14:textId="6C11C20F"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28D7C917" w14:textId="7CA52961"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7D7FAB06" w14:textId="64E17677"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6FA83632" w14:textId="64D55A85"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1281A5CB" w14:textId="376801C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tc>
              <w:tc>
                <w:tcPr>
                  <w:tcW w:w="5342" w:type="dxa"/>
                </w:tcPr>
                <w:p w14:paraId="23E0E279" w14:textId="227D3B3C"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PRIMIJENJENA DEMOKRACIJA</w:t>
                  </w:r>
                  <w:r w:rsidRPr="00EC4181">
                    <w:rPr>
                      <w:rFonts w:ascii="Arial" w:hAnsi="Arial" w:cs="Arial"/>
                      <w:sz w:val="20"/>
                      <w:szCs w:val="20"/>
                    </w:rPr>
                    <w:br/>
                  </w:r>
                  <w:r w:rsidRPr="00EC4181">
                    <w:rPr>
                      <w:rFonts w:ascii="Arial" w:eastAsia="Times New Roman" w:hAnsi="Arial" w:cs="Arial"/>
                      <w:sz w:val="20"/>
                      <w:szCs w:val="20"/>
                    </w:rPr>
                    <w:t xml:space="preserve"> izbor predsjednika razreda i predstavnika u Vijeće učenika</w:t>
                  </w:r>
                </w:p>
                <w:p w14:paraId="7596A398" w14:textId="3EADA0A5"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Građanski odgoj i obrazovanje</w:t>
                  </w:r>
                </w:p>
                <w:p w14:paraId="2DF0E44D" w14:textId="4E924DFE"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goo</w:t>
                  </w:r>
                  <w:proofErr w:type="spellEnd"/>
                  <w:r w:rsidRPr="00EC4181">
                    <w:rPr>
                      <w:rFonts w:ascii="Arial" w:eastAsia="Times New Roman" w:hAnsi="Arial" w:cs="Arial"/>
                      <w:sz w:val="20"/>
                      <w:szCs w:val="20"/>
                    </w:rPr>
                    <w:t xml:space="preserve"> B.2.1. Promiče pravila demokratske zajednice.</w:t>
                  </w:r>
                </w:p>
                <w:p w14:paraId="7BD7E6BD" w14:textId="18D7E65F"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goo</w:t>
                  </w:r>
                  <w:proofErr w:type="spellEnd"/>
                  <w:r w:rsidRPr="00EC4181">
                    <w:rPr>
                      <w:rFonts w:ascii="Arial" w:eastAsia="Times New Roman" w:hAnsi="Arial" w:cs="Arial"/>
                      <w:sz w:val="20"/>
                      <w:szCs w:val="20"/>
                    </w:rPr>
                    <w:t xml:space="preserve"> B.2.2. Sudjeluje u odlučivanju u demokratskoj zajednici.</w:t>
                  </w:r>
                </w:p>
                <w:p w14:paraId="4F39699D" w14:textId="284768B4"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Učiti kako učiti</w:t>
                  </w:r>
                </w:p>
                <w:p w14:paraId="6AABA715" w14:textId="4CE2A43E"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uku</w:t>
                  </w:r>
                  <w:proofErr w:type="spellEnd"/>
                  <w:r w:rsidRPr="00EC4181">
                    <w:rPr>
                      <w:rFonts w:ascii="Arial" w:eastAsia="Times New Roman" w:hAnsi="Arial" w:cs="Arial"/>
                      <w:sz w:val="20"/>
                      <w:szCs w:val="20"/>
                    </w:rPr>
                    <w:t xml:space="preserve"> A.2.1. Uz podršku učitelja ili samostalno traži nove informacije iz različitih izvora i uspješno ih primjenjuje pri rješavanju problema.</w:t>
                  </w:r>
                </w:p>
                <w:p w14:paraId="07D444E7" w14:textId="55309A6C"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Održivi razvoj</w:t>
                  </w:r>
                </w:p>
                <w:p w14:paraId="6418C6A5" w14:textId="2B094B0D"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odr</w:t>
                  </w:r>
                  <w:proofErr w:type="spellEnd"/>
                  <w:r w:rsidRPr="00EC4181">
                    <w:rPr>
                      <w:rFonts w:ascii="Arial" w:eastAsia="Times New Roman" w:hAnsi="Arial" w:cs="Arial"/>
                      <w:sz w:val="20"/>
                      <w:szCs w:val="20"/>
                    </w:rPr>
                    <w:t xml:space="preserve"> C.2.1. Solidaran je i empatičan u odnosu prema ljudima i drugim živim bićima.</w:t>
                  </w:r>
                </w:p>
                <w:p w14:paraId="2F50EA01" w14:textId="5CCE2BA4"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Uporaba informacijske i komunikacijske tehnologije</w:t>
                  </w:r>
                </w:p>
                <w:p w14:paraId="3B9190E2" w14:textId="4D9535F9"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ikt</w:t>
                  </w:r>
                  <w:proofErr w:type="spellEnd"/>
                  <w:r w:rsidRPr="00EC4181">
                    <w:rPr>
                      <w:rFonts w:ascii="Arial" w:eastAsia="Times New Roman" w:hAnsi="Arial" w:cs="Arial"/>
                      <w:sz w:val="20"/>
                      <w:szCs w:val="20"/>
                    </w:rPr>
                    <w:t xml:space="preserve"> A.2.2.Učenik se samostalno koristi njemu poznatim uređajima i programima.</w:t>
                  </w:r>
                </w:p>
                <w:p w14:paraId="31171C99" w14:textId="07F6EC99" w:rsidR="5D8AC785" w:rsidRPr="00EC4181" w:rsidRDefault="5D8AC785" w:rsidP="00023230">
                  <w:pPr>
                    <w:spacing w:after="0"/>
                    <w:rPr>
                      <w:rFonts w:ascii="Arial" w:hAnsi="Arial" w:cs="Arial"/>
                      <w:sz w:val="20"/>
                      <w:szCs w:val="20"/>
                    </w:rPr>
                  </w:pPr>
                  <w:r w:rsidRPr="00EC4181">
                    <w:rPr>
                      <w:rFonts w:ascii="Arial" w:eastAsia="Times New Roman" w:hAnsi="Arial" w:cs="Arial"/>
                      <w:b/>
                      <w:bCs/>
                      <w:color w:val="000000" w:themeColor="text1"/>
                      <w:sz w:val="20"/>
                      <w:szCs w:val="20"/>
                    </w:rPr>
                    <w:t xml:space="preserve">TKO SAM JA </w:t>
                  </w:r>
                </w:p>
                <w:p w14:paraId="45F975BC" w14:textId="4896A396"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Kako vidim sebe, a kako me vide drugi </w:t>
                  </w:r>
                </w:p>
                <w:p w14:paraId="3FA24213" w14:textId="515A0F2D" w:rsidR="5D8AC785" w:rsidRPr="00EC4181" w:rsidRDefault="5D8AC785" w:rsidP="00023230">
                  <w:pPr>
                    <w:spacing w:after="0"/>
                    <w:rPr>
                      <w:rFonts w:ascii="Arial" w:hAnsi="Arial" w:cs="Arial"/>
                      <w:sz w:val="20"/>
                      <w:szCs w:val="20"/>
                    </w:rPr>
                  </w:pPr>
                  <w:r w:rsidRPr="00EC4181">
                    <w:rPr>
                      <w:rFonts w:ascii="Arial" w:eastAsia="Times New Roman" w:hAnsi="Arial" w:cs="Arial"/>
                      <w:b/>
                      <w:bCs/>
                      <w:color w:val="000000" w:themeColor="text1"/>
                      <w:sz w:val="20"/>
                      <w:szCs w:val="20"/>
                    </w:rPr>
                    <w:t xml:space="preserve">Osobni i socijalni razvoj </w:t>
                  </w:r>
                </w:p>
                <w:p w14:paraId="53530CF2" w14:textId="001E31DE"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A.2.1.Razvija sliku o sebi. </w:t>
                  </w:r>
                </w:p>
                <w:p w14:paraId="0EF84D6B" w14:textId="6A79C5C1"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A.2.3.Razvija osobne potencijale </w:t>
                  </w:r>
                </w:p>
                <w:p w14:paraId="0359F31A" w14:textId="6E432CA0"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B.2.1.B Prepoznaje i procjenjuje vršnjačke odnose </w:t>
                  </w:r>
                </w:p>
                <w:p w14:paraId="0A94CFBF" w14:textId="675322ED" w:rsidR="5D8AC785" w:rsidRPr="00EC4181" w:rsidRDefault="5D8AC785" w:rsidP="00023230">
                  <w:pPr>
                    <w:spacing w:after="0"/>
                    <w:rPr>
                      <w:rFonts w:ascii="Arial" w:hAnsi="Arial" w:cs="Arial"/>
                      <w:sz w:val="20"/>
                      <w:szCs w:val="20"/>
                    </w:rPr>
                  </w:pPr>
                  <w:r w:rsidRPr="00EC4181">
                    <w:rPr>
                      <w:rFonts w:ascii="Arial" w:eastAsia="Times New Roman" w:hAnsi="Arial" w:cs="Arial"/>
                      <w:b/>
                      <w:bCs/>
                      <w:color w:val="000000" w:themeColor="text1"/>
                      <w:sz w:val="20"/>
                      <w:szCs w:val="20"/>
                    </w:rPr>
                    <w:t xml:space="preserve">Učiti kako učiti </w:t>
                  </w:r>
                </w:p>
                <w:p w14:paraId="23C2654F" w14:textId="7C515F59"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A.2.3.3. Kreativno mišljenje - Učenik se koristi kreativnošću za oblikovanje svojih ideja i pristupa rješavanju problema. </w:t>
                  </w:r>
                </w:p>
                <w:p w14:paraId="6D420791" w14:textId="396EE453" w:rsidR="5D8AC785" w:rsidRPr="00EC4181" w:rsidRDefault="5D8AC785" w:rsidP="00023230">
                  <w:pPr>
                    <w:spacing w:after="0"/>
                    <w:rPr>
                      <w:rFonts w:ascii="Arial" w:hAnsi="Arial" w:cs="Arial"/>
                      <w:sz w:val="20"/>
                      <w:szCs w:val="20"/>
                    </w:rPr>
                  </w:pPr>
                  <w:proofErr w:type="spellStart"/>
                  <w:r w:rsidRPr="00EC4181">
                    <w:rPr>
                      <w:rFonts w:ascii="Arial" w:eastAsia="Times New Roman" w:hAnsi="Arial" w:cs="Arial"/>
                      <w:sz w:val="20"/>
                      <w:szCs w:val="20"/>
                    </w:rPr>
                    <w:t>uku</w:t>
                  </w:r>
                  <w:proofErr w:type="spellEnd"/>
                  <w:r w:rsidRPr="00EC4181">
                    <w:rPr>
                      <w:rFonts w:ascii="Arial" w:eastAsia="Times New Roman" w:hAnsi="Arial" w:cs="Arial"/>
                      <w:sz w:val="20"/>
                      <w:szCs w:val="20"/>
                    </w:rPr>
                    <w:t xml:space="preserve"> D.2.2.2. Suradnja s drugima - Učenik ostvaruje dobru komunikaciju s drugima, uspješno surađuje u različitim situacijama i spreman je zatražiti i ponuditi pomoć </w:t>
                  </w:r>
                </w:p>
              </w:tc>
              <w:tc>
                <w:tcPr>
                  <w:tcW w:w="3737" w:type="dxa"/>
                </w:tcPr>
                <w:p w14:paraId="149E149D" w14:textId="3C807FB9"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-opisuje svojim riječima pojmove: politika, društvo, demokracija, republika </w:t>
                  </w:r>
                </w:p>
                <w:p w14:paraId="34BEF255" w14:textId="29816150"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-zalaže se za demokratske stavove i vrijednosti </w:t>
                  </w:r>
                </w:p>
                <w:p w14:paraId="5623DC61" w14:textId="00F57737"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-pokazuje osjećaj za društvenu pravdu </w:t>
                  </w:r>
                </w:p>
                <w:p w14:paraId="5D9083C0" w14:textId="53AB38F3"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-odabire relevantne informacije, bilježi ih i organizira te primjenjuje u zadatcima učenja </w:t>
                  </w:r>
                </w:p>
                <w:p w14:paraId="14628C0E" w14:textId="65CDE529"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-služi se osnovnim funkcionalnim postavkama poznatih programa </w:t>
                  </w:r>
                </w:p>
                <w:p w14:paraId="4FEEE23B" w14:textId="6581D9C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0B5F2FC9" w14:textId="2B1DCCFB"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71D3AC24" w14:textId="55759E8A"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71CE2051" w14:textId="6A1169A2"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181AC79F" w14:textId="47D1741B"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48C3196B" w14:textId="582B94CE"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645EB244" w14:textId="1EB483D3"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7F2FDF6C" w14:textId="28F066F3"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 </w:t>
                  </w:r>
                </w:p>
                <w:p w14:paraId="669E9434" w14:textId="392545F8"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-služi se informacijama koje mu daju drugi u opisivanju sebe </w:t>
                  </w:r>
                </w:p>
                <w:p w14:paraId="3511C1E6" w14:textId="2D74C4E6"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-vjeruje da je dobra i vrijedna osoba </w:t>
                  </w:r>
                </w:p>
                <w:p w14:paraId="04EE15C0" w14:textId="15BA1473"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-opisuje svoje interese i očekivanja </w:t>
                  </w:r>
                </w:p>
                <w:p w14:paraId="55BA4565" w14:textId="79ED5AA5"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-surađuje, prihvaća i uvažava druge </w:t>
                  </w:r>
                </w:p>
                <w:p w14:paraId="3A6693E8" w14:textId="5A4C6298"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-poštuje i uvažava druge u komunikaciji i međusobnim odnosima </w:t>
                  </w:r>
                </w:p>
                <w:p w14:paraId="62FE2CBC" w14:textId="308287E0" w:rsidR="5D8AC785" w:rsidRPr="00EC4181" w:rsidRDefault="5D8AC785" w:rsidP="00023230">
                  <w:pPr>
                    <w:spacing w:after="0"/>
                    <w:rPr>
                      <w:rFonts w:ascii="Arial" w:hAnsi="Arial" w:cs="Arial"/>
                      <w:sz w:val="20"/>
                      <w:szCs w:val="20"/>
                    </w:rPr>
                  </w:pPr>
                  <w:r w:rsidRPr="00EC4181">
                    <w:rPr>
                      <w:rFonts w:ascii="Arial" w:eastAsia="Times New Roman" w:hAnsi="Arial" w:cs="Arial"/>
                      <w:color w:val="000000" w:themeColor="text1"/>
                      <w:sz w:val="20"/>
                      <w:szCs w:val="20"/>
                    </w:rPr>
                    <w:t xml:space="preserve">-izražava svoje ideje na različite načine </w:t>
                  </w:r>
                </w:p>
                <w:p w14:paraId="55D5F69D" w14:textId="796FF44B" w:rsidR="5D8AC785" w:rsidRPr="00EC4181" w:rsidRDefault="5D8AC785" w:rsidP="00023230">
                  <w:pPr>
                    <w:spacing w:after="0"/>
                    <w:rPr>
                      <w:rFonts w:ascii="Arial" w:hAnsi="Arial" w:cs="Arial"/>
                      <w:sz w:val="20"/>
                      <w:szCs w:val="20"/>
                    </w:rPr>
                  </w:pPr>
                  <w:r w:rsidRPr="00EC4181">
                    <w:rPr>
                      <w:rFonts w:ascii="Arial" w:eastAsia="Times New Roman" w:hAnsi="Arial" w:cs="Arial"/>
                      <w:sz w:val="20"/>
                      <w:szCs w:val="20"/>
                    </w:rPr>
                    <w:t xml:space="preserve">-poštuje pravila skupine i sudjeluje u donošenju pravila </w:t>
                  </w:r>
                </w:p>
              </w:tc>
            </w:tr>
            <w:tr w:rsidR="5D8AC785" w14:paraId="790D18C5" w14:textId="77777777" w:rsidTr="00023230">
              <w:tc>
                <w:tcPr>
                  <w:tcW w:w="1410" w:type="dxa"/>
                </w:tcPr>
                <w:p w14:paraId="4222ADA4" w14:textId="00F9C0BA" w:rsidR="5D8AC785" w:rsidRPr="00EC4181" w:rsidRDefault="5D8AC785" w:rsidP="00023230">
                  <w:pPr>
                    <w:spacing w:after="0"/>
                    <w:rPr>
                      <w:rFonts w:ascii="Arial" w:hAnsi="Arial" w:cs="Arial"/>
                    </w:rPr>
                  </w:pPr>
                  <w:r w:rsidRPr="00EC4181">
                    <w:rPr>
                      <w:rFonts w:ascii="Arial" w:eastAsia="Times New Roman" w:hAnsi="Arial" w:cs="Arial"/>
                      <w:sz w:val="20"/>
                      <w:szCs w:val="20"/>
                    </w:rPr>
                    <w:t>Listopad</w:t>
                  </w:r>
                </w:p>
                <w:p w14:paraId="1A163A5C" w14:textId="662A1C26" w:rsidR="5D8AC785" w:rsidRPr="00EC4181" w:rsidRDefault="5D8AC785" w:rsidP="00023230">
                  <w:pPr>
                    <w:spacing w:after="0"/>
                    <w:rPr>
                      <w:rFonts w:ascii="Arial" w:hAnsi="Arial" w:cs="Arial"/>
                    </w:rPr>
                  </w:pPr>
                  <w:r w:rsidRPr="00EC4181">
                    <w:rPr>
                      <w:rFonts w:ascii="Arial" w:eastAsia="Times New Roman" w:hAnsi="Arial" w:cs="Arial"/>
                      <w:sz w:val="20"/>
                      <w:szCs w:val="20"/>
                    </w:rPr>
                    <w:t>4 sata</w:t>
                  </w:r>
                </w:p>
              </w:tc>
              <w:tc>
                <w:tcPr>
                  <w:tcW w:w="5342" w:type="dxa"/>
                </w:tcPr>
                <w:p w14:paraId="3AB3D463" w14:textId="1E7A319E"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DONOŠENJA RAZREDNIH PRAVILA</w:t>
                  </w:r>
                  <w:r w:rsidRPr="00EC4181">
                    <w:rPr>
                      <w:rFonts w:ascii="Arial" w:eastAsia="Times New Roman" w:hAnsi="Arial" w:cs="Arial"/>
                      <w:color w:val="000000" w:themeColor="text1"/>
                      <w:sz w:val="20"/>
                      <w:szCs w:val="20"/>
                    </w:rPr>
                    <w:t xml:space="preserve">: Kako ćemo zajedno raditi i živjeti </w:t>
                  </w:r>
                </w:p>
                <w:p w14:paraId="1092646D" w14:textId="2DD6486B"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Građanski odgoj </w:t>
                  </w:r>
                </w:p>
                <w:p w14:paraId="08AB017E" w14:textId="02613340"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goo</w:t>
                  </w:r>
                  <w:proofErr w:type="spellEnd"/>
                  <w:r w:rsidRPr="00EC4181">
                    <w:rPr>
                      <w:rFonts w:ascii="Arial" w:eastAsia="Times New Roman" w:hAnsi="Arial" w:cs="Arial"/>
                      <w:color w:val="000000" w:themeColor="text1"/>
                      <w:sz w:val="20"/>
                      <w:szCs w:val="20"/>
                    </w:rPr>
                    <w:t xml:space="preserve"> A.2.1. Ponaša se u skladu s ljudskim pravima u svakodnevnom životu. </w:t>
                  </w:r>
                </w:p>
                <w:p w14:paraId="1E27CE8B" w14:textId="63B4D5B1"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goo</w:t>
                  </w:r>
                  <w:proofErr w:type="spellEnd"/>
                  <w:r w:rsidRPr="00EC4181">
                    <w:rPr>
                      <w:rFonts w:ascii="Arial" w:eastAsia="Times New Roman" w:hAnsi="Arial" w:cs="Arial"/>
                      <w:sz w:val="20"/>
                      <w:szCs w:val="20"/>
                    </w:rPr>
                    <w:t xml:space="preserve"> B.2.2. Sudjeluje u odlučivanju u demokratskoj zajednici. </w:t>
                  </w:r>
                </w:p>
                <w:p w14:paraId="2988D1B7" w14:textId="70B74AC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NAUČITI UČITI </w:t>
                  </w:r>
                </w:p>
                <w:p w14:paraId="47B0D996" w14:textId="096E4B4B"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4274ADE2" w14:textId="35E63C0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A.2.2.Učenik primjenjuje strategije učenja i rješava probleme u svim područjima učenja uz praćenje i podršku učitelja. </w:t>
                  </w:r>
                </w:p>
                <w:p w14:paraId="298A096A" w14:textId="22BAB99C"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uku</w:t>
                  </w:r>
                  <w:proofErr w:type="spellEnd"/>
                  <w:r w:rsidRPr="00EC4181">
                    <w:rPr>
                      <w:rFonts w:ascii="Arial" w:eastAsia="Times New Roman" w:hAnsi="Arial" w:cs="Arial"/>
                      <w:sz w:val="20"/>
                      <w:szCs w:val="20"/>
                    </w:rPr>
                    <w:t xml:space="preserve"> B.2.1. Uz podršku učitelja učenik određuje ciljeve učenja, odabire pristup učenju te planira učenje. </w:t>
                  </w:r>
                </w:p>
                <w:p w14:paraId="0B863FAD" w14:textId="4280F137"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B.2.2. Na poticaj učitelja učenik prati svoje učenje i napredovanje tijekom učenja </w:t>
                  </w:r>
                </w:p>
                <w:p w14:paraId="2CAFC03D" w14:textId="4AF7BD70"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2453176F" w14:textId="1D2FA0AF"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 Razvija sliku o sebi. </w:t>
                  </w:r>
                </w:p>
                <w:p w14:paraId="463A4DAC" w14:textId="7E077CC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 Razvija osobne potencijale. </w:t>
                  </w:r>
                </w:p>
                <w:p w14:paraId="10285535" w14:textId="42CDBCB3"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A.2.4. Razvija radne navike. </w:t>
                  </w:r>
                </w:p>
                <w:p w14:paraId="531C3181" w14:textId="615BE7B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Uporaba informacijske i komunikacijske tehnologije </w:t>
                  </w:r>
                </w:p>
                <w:p w14:paraId="36158B26" w14:textId="3C251169"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ikt</w:t>
                  </w:r>
                  <w:proofErr w:type="spellEnd"/>
                  <w:r w:rsidRPr="00EC4181">
                    <w:rPr>
                      <w:rFonts w:ascii="Arial" w:eastAsia="Times New Roman" w:hAnsi="Arial" w:cs="Arial"/>
                      <w:color w:val="000000" w:themeColor="text1"/>
                      <w:sz w:val="20"/>
                      <w:szCs w:val="20"/>
                    </w:rPr>
                    <w:t xml:space="preserve"> A.2.2. Učenik se samostalno koristi njemu poznatim uređajima i programima. </w:t>
                  </w:r>
                </w:p>
                <w:p w14:paraId="4DF20E23" w14:textId="4868796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Zdravlje </w:t>
                  </w:r>
                </w:p>
                <w:p w14:paraId="3A6E1B4E" w14:textId="1AD4DF1C"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B.2.2.B Objašnjava pravo na izbor. </w:t>
                  </w:r>
                </w:p>
              </w:tc>
              <w:tc>
                <w:tcPr>
                  <w:tcW w:w="3737" w:type="dxa"/>
                </w:tcPr>
                <w:p w14:paraId="43938986" w14:textId="2EA68E1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-primjenjuje ljudska prava u skladu sa svojim iskustvom i potreba </w:t>
                  </w:r>
                </w:p>
                <w:p w14:paraId="4531AB67" w14:textId="606341CB"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-zalaže se za demokratske stavove i vrijednosti </w:t>
                  </w:r>
                </w:p>
                <w:p w14:paraId="583F4284" w14:textId="391648FB"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20A2055" w14:textId="47465015"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E9D0694" w14:textId="551915E2"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-koristi se znanjem o sebi u ispunjavanju obveza </w:t>
                  </w:r>
                </w:p>
                <w:p w14:paraId="27822E4E" w14:textId="4EBA1E9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svoje obveze i procjenjuje vrijeme potrebno za njihovo ispunjavanje. </w:t>
                  </w:r>
                </w:p>
                <w:p w14:paraId="2A6B91D9" w14:textId="0BAD510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-izrađuje dnevni i tjedni plan obveza i pridržava ga se </w:t>
                  </w:r>
                </w:p>
                <w:p w14:paraId="550E6D3C" w14:textId="32E96DFE"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-zastupa svoj način organizacije sadržaja prema vlastitim potrebama </w:t>
                  </w:r>
                </w:p>
                <w:p w14:paraId="7C5EE3BD" w14:textId="56A53A6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-povezuje uloženi trud i uspjeh </w:t>
                  </w:r>
                </w:p>
                <w:p w14:paraId="1C74A9F3" w14:textId="0D15381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-donosi odluke u skladu sa svojim izborom i preuzima odgovornost za svoje izbore i odluke. </w:t>
                  </w:r>
                </w:p>
                <w:p w14:paraId="77CEBEC0" w14:textId="38C3318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-identificira glavne elemente problema i njihovu međusobnu povezanost </w:t>
                  </w:r>
                </w:p>
                <w:p w14:paraId="384AD26F" w14:textId="4010E79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-postavlja dostižne ciljeve za pojedine cjeline učenja u novim i složenijim situacijama učenja </w:t>
                  </w:r>
                </w:p>
                <w:p w14:paraId="41FD6991" w14:textId="61F1456D"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-na poticaj učitelja prati svoj napredak u učenju i ocjenjuje svoju izvedbu planiranih aktivnosti </w:t>
                  </w:r>
                </w:p>
              </w:tc>
            </w:tr>
            <w:tr w:rsidR="5D8AC785" w14:paraId="6009909C" w14:textId="77777777" w:rsidTr="00023230">
              <w:tc>
                <w:tcPr>
                  <w:tcW w:w="1410" w:type="dxa"/>
                </w:tcPr>
                <w:p w14:paraId="7D9CC9F8" w14:textId="4BFFC9ED"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STUDENI </w:t>
                  </w:r>
                </w:p>
                <w:p w14:paraId="1B2A3A95" w14:textId="2EB5A3D1"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4 sata </w:t>
                  </w:r>
                </w:p>
              </w:tc>
              <w:tc>
                <w:tcPr>
                  <w:tcW w:w="5342" w:type="dxa"/>
                </w:tcPr>
                <w:p w14:paraId="0BEAE9B7" w14:textId="3C991762"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KOMUNIKACIJA </w:t>
                  </w:r>
                </w:p>
                <w:p w14:paraId="6959EC9E" w14:textId="014D31D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4F03F48C" w14:textId="0D45FBC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 Razvija sliku o sebi </w:t>
                  </w:r>
                </w:p>
                <w:p w14:paraId="47DC1AF7" w14:textId="49B26FCE"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 Upravlja emocijama i ponašanjem. </w:t>
                  </w:r>
                </w:p>
                <w:p w14:paraId="5475A899" w14:textId="24BC10E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 Razvija osobne potencijale </w:t>
                  </w:r>
                </w:p>
                <w:p w14:paraId="1F9799B8" w14:textId="5B60C85B"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6168D071" w14:textId="5F934872"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B.2.1.B Prepoznaje i procjenjuje vršnjačke odnose. </w:t>
                  </w:r>
                </w:p>
                <w:p w14:paraId="30DEA8CB" w14:textId="25AC2841"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B.2.1.C Razlikuje vrste nasilja i načine nenasilnoga rješavanja sukoba </w:t>
                  </w:r>
                </w:p>
                <w:p w14:paraId="384C46FE" w14:textId="6A7BA995"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B.2.1.A Razlikuje vrste komunikacije </w:t>
                  </w:r>
                </w:p>
                <w:p w14:paraId="21C1EBE2" w14:textId="00B77BAC"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PRIHVAĆANJE RAZLIČITOSTI </w:t>
                  </w:r>
                  <w:r w:rsidRPr="00EC4181">
                    <w:rPr>
                      <w:rFonts w:ascii="Arial" w:eastAsia="Times New Roman" w:hAnsi="Arial" w:cs="Arial"/>
                      <w:color w:val="000000" w:themeColor="text1"/>
                      <w:sz w:val="20"/>
                      <w:szCs w:val="20"/>
                    </w:rPr>
                    <w:t xml:space="preserve">(uz Međunarodni dan tolerancije 16. 11.) </w:t>
                  </w:r>
                </w:p>
                <w:p w14:paraId="637877E9" w14:textId="1D008600" w:rsidR="5D8AC785" w:rsidRPr="00EC4181" w:rsidRDefault="5D8AC785" w:rsidP="00023230">
                  <w:pPr>
                    <w:spacing w:after="0"/>
                    <w:rPr>
                      <w:rFonts w:ascii="Arial" w:hAnsi="Arial" w:cs="Arial"/>
                    </w:rPr>
                  </w:pPr>
                  <w:r w:rsidRPr="00EC4181">
                    <w:rPr>
                      <w:rFonts w:ascii="Arial" w:eastAsia="Times New Roman" w:hAnsi="Arial" w:cs="Arial"/>
                      <w:sz w:val="20"/>
                      <w:szCs w:val="20"/>
                    </w:rPr>
                    <w:t>Dan sjećanja na žrtvu Vukovara</w:t>
                  </w:r>
                </w:p>
                <w:p w14:paraId="636EA9F0" w14:textId="0310BA48"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Građanski odgoj </w:t>
                  </w:r>
                </w:p>
                <w:p w14:paraId="390DDC06" w14:textId="17014B3A"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goo</w:t>
                  </w:r>
                  <w:proofErr w:type="spellEnd"/>
                  <w:r w:rsidRPr="00EC4181">
                    <w:rPr>
                      <w:rFonts w:ascii="Arial" w:eastAsia="Times New Roman" w:hAnsi="Arial" w:cs="Arial"/>
                      <w:color w:val="000000" w:themeColor="text1"/>
                      <w:sz w:val="20"/>
                      <w:szCs w:val="20"/>
                    </w:rPr>
                    <w:t xml:space="preserve"> A.2.1.Ponaša se u skladu s ljudskim pravima u svakodnevnom životu. </w:t>
                  </w:r>
                </w:p>
                <w:p w14:paraId="4B2BCA3E" w14:textId="4FFD76D7"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goo</w:t>
                  </w:r>
                  <w:proofErr w:type="spellEnd"/>
                  <w:r w:rsidRPr="00EC4181">
                    <w:rPr>
                      <w:rFonts w:ascii="Arial" w:eastAsia="Times New Roman" w:hAnsi="Arial" w:cs="Arial"/>
                      <w:color w:val="000000" w:themeColor="text1"/>
                      <w:sz w:val="20"/>
                      <w:szCs w:val="20"/>
                    </w:rPr>
                    <w:t xml:space="preserve"> B.2.1.Promiče pravila demokratske zajednice. </w:t>
                  </w:r>
                </w:p>
                <w:p w14:paraId="4572A915" w14:textId="1349596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66EA1B89" w14:textId="2C5DDFA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A.2.3.Razvija osobne potencijale </w:t>
                  </w:r>
                </w:p>
                <w:p w14:paraId="5CA2F32E" w14:textId="31B5E96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581ECD07" w14:textId="77C1D4A5"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B.2.1.B Prepoznaje i procjenjuje vršnjačke odnose. </w:t>
                  </w:r>
                </w:p>
                <w:p w14:paraId="1233F287" w14:textId="7774E3D3"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B.2.2.B Objašnjava pravo na izbor. </w:t>
                  </w:r>
                </w:p>
                <w:p w14:paraId="4D2C39DC" w14:textId="3D4A8825"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B.2.2.C Uspoređuje i podržava različitosti. </w:t>
                  </w:r>
                </w:p>
                <w:p w14:paraId="485C0170" w14:textId="68FF0E42"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50C24616" w14:textId="7283B87A"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6E22BBBB" w14:textId="316AB028"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2237A95" w14:textId="5C4C0E36"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4E7DD0B4" w14:textId="6A6543A6"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64E0D2F2" w14:textId="704F7EC4"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75062BB8" w14:textId="45150BCF"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A884409" w14:textId="1CCBA3FD"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0F231249" w14:textId="1B96516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PREVENCIJA RIZIČNOG PONAŠANJA </w:t>
                  </w:r>
                </w:p>
                <w:p w14:paraId="0B64447A" w14:textId="3099849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Održivi razvoj </w:t>
                  </w:r>
                </w:p>
                <w:p w14:paraId="05528AEB" w14:textId="7D07E283"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odr</w:t>
                  </w:r>
                  <w:proofErr w:type="spellEnd"/>
                  <w:r w:rsidRPr="00EC4181">
                    <w:rPr>
                      <w:rFonts w:ascii="Arial" w:eastAsia="Times New Roman" w:hAnsi="Arial" w:cs="Arial"/>
                      <w:sz w:val="20"/>
                      <w:szCs w:val="20"/>
                    </w:rPr>
                    <w:t xml:space="preserve"> C.2.1. Solidaran je i empatičan u odnosu prema ljudima i drugim živim bićima. </w:t>
                  </w:r>
                </w:p>
              </w:tc>
              <w:tc>
                <w:tcPr>
                  <w:tcW w:w="3737" w:type="dxa"/>
                </w:tcPr>
                <w:p w14:paraId="6B7C354A" w14:textId="69536DA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-koristi se znanjem o sebi u ispunjavanju obveza i odnosu s drugima </w:t>
                  </w:r>
                </w:p>
                <w:p w14:paraId="4D91FD0A" w14:textId="27240A6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doživljavanje i izražavanje emocija </w:t>
                  </w:r>
                </w:p>
                <w:p w14:paraId="2F28AE8C" w14:textId="2522BA1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situacije istodobnog doživljavanja različitih emocija </w:t>
                  </w:r>
                </w:p>
                <w:p w14:paraId="57EDC2E2" w14:textId="05EE993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da problemi mogu imati različita rješenja </w:t>
                  </w:r>
                </w:p>
                <w:p w14:paraId="4847EACC" w14:textId="4FD248B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-predlaže rješenja za popravljanje pogreške </w:t>
                  </w:r>
                </w:p>
                <w:p w14:paraId="5A220F5F" w14:textId="2CE065C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-primjereno verbalno i neverbalno komunicira </w:t>
                  </w:r>
                </w:p>
                <w:p w14:paraId="1FF95F22" w14:textId="2363999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-surađuje, prihvaća i uvažava druge </w:t>
                  </w:r>
                </w:p>
                <w:p w14:paraId="267F574C" w14:textId="2D8B422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-poštuje i uvažava druge u komunikaciji i međusobnim odnosima </w:t>
                  </w:r>
                </w:p>
                <w:p w14:paraId="61B66002" w14:textId="391F24F4"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-opisuje važnost vršnjačkih odnosa za mentalno i socijalno zdravlje </w:t>
                  </w:r>
                </w:p>
                <w:p w14:paraId="718FC33B" w14:textId="184C59C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razvojne promjene koje se zbivaju prije ulaska i ulaskom u pubertet. </w:t>
                  </w:r>
                </w:p>
                <w:p w14:paraId="4950D399" w14:textId="5F14B85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razlike u individualnom razvoju </w:t>
                  </w:r>
                </w:p>
                <w:p w14:paraId="20614A7E" w14:textId="6EC63B1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pojmove samopoštovanje i samopouzdanje </w:t>
                  </w:r>
                </w:p>
                <w:p w14:paraId="39A31705" w14:textId="086E11A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pojam asertivnost </w:t>
                  </w:r>
                </w:p>
                <w:p w14:paraId="456F1236" w14:textId="32D3469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-procjenjuje situacije i moguće izbore </w:t>
                  </w:r>
                </w:p>
                <w:p w14:paraId="76296B8F" w14:textId="60F0E0E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promjene na svojem tijelu </w:t>
                  </w:r>
                </w:p>
                <w:p w14:paraId="139860DC" w14:textId="1F71032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-zauzima se za sebe ne ugrožavajući druge </w:t>
                  </w:r>
                </w:p>
                <w:p w14:paraId="5FB55025" w14:textId="10AFB24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-donosi odluke u skladu sa svojim izborom. </w:t>
                  </w:r>
                </w:p>
                <w:p w14:paraId="1C395A4D" w14:textId="761C2F9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-preuzima odgovornost za svoje izbore i odluke </w:t>
                  </w:r>
                </w:p>
                <w:p w14:paraId="2B80747B" w14:textId="1E58CC5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važnost vršnjačkih odnosa za mentalno i socijalno zdravlje </w:t>
                  </w:r>
                </w:p>
                <w:p w14:paraId="50EE1FFE" w14:textId="6CDA116E"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-usvaja stav da za nasilje nema opravdanja i da se </w:t>
                  </w:r>
                </w:p>
                <w:p w14:paraId="5D739DF9" w14:textId="6FD14A2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svako nasilje mora prijaviti </w:t>
                  </w:r>
                </w:p>
                <w:p w14:paraId="46D7B085" w14:textId="25A846A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-svojim riječima opisuje predrasude i stereotipe </w:t>
                  </w:r>
                </w:p>
                <w:p w14:paraId="503ACD3D" w14:textId="6E7FC4F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-navodi primjere stereotipa i predrasuda </w:t>
                  </w:r>
                </w:p>
                <w:p w14:paraId="300DF237" w14:textId="7AE3E52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-raspravlja o ponašanjima i okolnostima u svakodnevnim situacijama vezanim uz predrasude i stereotipe </w:t>
                  </w:r>
                </w:p>
                <w:p w14:paraId="6ADA582D" w14:textId="541E52B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-obrazlaže svoje ideje i stajališta poštujući mišljenja drugih </w:t>
                  </w:r>
                </w:p>
                <w:p w14:paraId="3D0B368F" w14:textId="72C99E8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-istražuje i koristi se s više izvora informiranja </w:t>
                  </w:r>
                </w:p>
                <w:p w14:paraId="3860AFDF" w14:textId="50EDC51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-uspoređuje informacije i kritički ih promišlja </w:t>
                  </w:r>
                </w:p>
                <w:p w14:paraId="3D9ED22E" w14:textId="2065185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-predlaže različita rješenja problema </w:t>
                  </w:r>
                </w:p>
                <w:p w14:paraId="5399BEE3" w14:textId="5E42BEC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neprimjerena vršnjačka ponašanja </w:t>
                  </w:r>
                </w:p>
                <w:p w14:paraId="56E0501E" w14:textId="3683277B"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-poštuje i uvažava druge u komunikaciji i međusobnim odnosima </w:t>
                  </w:r>
                </w:p>
                <w:p w14:paraId="0F28AA11" w14:textId="5E22634E"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416388C7" w14:textId="0D72E9F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kako mozak interpretira osjećaje, proizvodi misli, rješava probleme, planira, stvara i pohranjuje uspomene </w:t>
                  </w:r>
                </w:p>
                <w:p w14:paraId="2D14C833" w14:textId="20EB45D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pozitivan način dokazivanja sebe, </w:t>
                  </w:r>
                </w:p>
                <w:p w14:paraId="1ADE09E7" w14:textId="44A89DAB"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-preuzima odgovornost za vlastiti uspjeh </w:t>
                  </w:r>
                </w:p>
              </w:tc>
            </w:tr>
            <w:tr w:rsidR="5D8AC785" w14:paraId="41C73749" w14:textId="77777777" w:rsidTr="00023230">
              <w:tc>
                <w:tcPr>
                  <w:tcW w:w="1410" w:type="dxa"/>
                </w:tcPr>
                <w:p w14:paraId="213C1EC7" w14:textId="71FAD7BC"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PROSINAC </w:t>
                  </w:r>
                </w:p>
                <w:p w14:paraId="0E105ECD" w14:textId="2568BD0D"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3 sata </w:t>
                  </w:r>
                </w:p>
              </w:tc>
              <w:tc>
                <w:tcPr>
                  <w:tcW w:w="5342" w:type="dxa"/>
                </w:tcPr>
                <w:p w14:paraId="3254AD2B" w14:textId="3B0B725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ŠTO MOGU UČINITI ZA DRUGE </w:t>
                  </w:r>
                </w:p>
                <w:p w14:paraId="2EC7A599" w14:textId="6098F38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Građanski odgoj </w:t>
                  </w:r>
                </w:p>
                <w:p w14:paraId="49931A02" w14:textId="17C9EB2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goo</w:t>
                  </w:r>
                  <w:proofErr w:type="spellEnd"/>
                  <w:r w:rsidRPr="00EC4181">
                    <w:rPr>
                      <w:rFonts w:ascii="Arial" w:eastAsia="Times New Roman" w:hAnsi="Arial" w:cs="Arial"/>
                      <w:color w:val="000000" w:themeColor="text1"/>
                      <w:sz w:val="20"/>
                      <w:szCs w:val="20"/>
                    </w:rPr>
                    <w:t xml:space="preserve"> C.2.2.Promiče solidarnost u školi. </w:t>
                  </w:r>
                </w:p>
                <w:p w14:paraId="7D467348" w14:textId="0B6DEE3F"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Poduzetništvo </w:t>
                  </w:r>
                </w:p>
                <w:p w14:paraId="36C03E89" w14:textId="7A36F56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pod A.2.2.Snalazi se s neizvjesnošću i rizicima koje donosi. </w:t>
                  </w:r>
                </w:p>
                <w:p w14:paraId="3030C2EF" w14:textId="0321B45D"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5CB0CE9A" w14:textId="15D30F96"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 Razvija sliku o sebi. </w:t>
                  </w:r>
                </w:p>
                <w:p w14:paraId="69CFC179" w14:textId="47AD303F"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Održivi razvoj </w:t>
                  </w:r>
                </w:p>
                <w:p w14:paraId="2CEFAF5B" w14:textId="7590D3E6"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odr</w:t>
                  </w:r>
                  <w:proofErr w:type="spellEnd"/>
                  <w:r w:rsidRPr="00EC4181">
                    <w:rPr>
                      <w:rFonts w:ascii="Arial" w:eastAsia="Times New Roman" w:hAnsi="Arial" w:cs="Arial"/>
                      <w:sz w:val="20"/>
                      <w:szCs w:val="20"/>
                    </w:rPr>
                    <w:t xml:space="preserve"> C.2.2. Razlikuje osobnu od opće dobrobiti. </w:t>
                  </w:r>
                </w:p>
                <w:p w14:paraId="6A6404E3" w14:textId="0B0F309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ŠTO MOGU UČINITI ZA PRIRODU </w:t>
                  </w:r>
                </w:p>
                <w:p w14:paraId="5ADC43A2" w14:textId="49FBB5C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Održivi razvoj </w:t>
                  </w:r>
                </w:p>
                <w:p w14:paraId="60936A64" w14:textId="6845C0B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A.2.1. Razlikuje pozitivne i negativne utjecaje čovjeka na prirodu i okoliš </w:t>
                  </w:r>
                </w:p>
                <w:p w14:paraId="0F90580F" w14:textId="5BB3B9D3"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A.2.2. Uočava da u prirodi postoji međudjelovanje i međuovisnost </w:t>
                  </w:r>
                </w:p>
                <w:p w14:paraId="20F0CF35" w14:textId="682A1932"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A.2.3. Razmatra utjecaj korištenja različitih izvora energije na okoliš i ljude. </w:t>
                  </w:r>
                </w:p>
                <w:p w14:paraId="2F9D7D1E" w14:textId="07CE74A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B.2.3. Opisuje kako pojedinac djeluje na zaštitu prirodnih resursa. </w:t>
                  </w:r>
                </w:p>
                <w:p w14:paraId="1839E47C" w14:textId="1091F676"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odr</w:t>
                  </w:r>
                  <w:proofErr w:type="spellEnd"/>
                  <w:r w:rsidRPr="00EC4181">
                    <w:rPr>
                      <w:rFonts w:ascii="Arial" w:eastAsia="Times New Roman" w:hAnsi="Arial" w:cs="Arial"/>
                      <w:sz w:val="20"/>
                      <w:szCs w:val="20"/>
                    </w:rPr>
                    <w:t xml:space="preserve"> C.2.3. Prepoznaje važnost očuvanje okoliša za opću dobrobit. </w:t>
                  </w:r>
                </w:p>
              </w:tc>
              <w:tc>
                <w:tcPr>
                  <w:tcW w:w="3737" w:type="dxa"/>
                </w:tcPr>
                <w:p w14:paraId="082E17BF" w14:textId="563013F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važnost solidarnosti </w:t>
                  </w:r>
                </w:p>
                <w:p w14:paraId="1BEE494B" w14:textId="6E807E2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-predlaže humanitarne akcije i sudjeluje u njima </w:t>
                  </w:r>
                </w:p>
                <w:p w14:paraId="73ADE0C4" w14:textId="48FBA4F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-određuje prioritete u procesu donošenja odluka </w:t>
                  </w:r>
                </w:p>
                <w:p w14:paraId="647557F1" w14:textId="0CE75AE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-određuje najbolje rješenje </w:t>
                  </w:r>
                </w:p>
                <w:p w14:paraId="5CFF96A4" w14:textId="3C17B641"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-sudjeluje u zajedničkim aktivnostima u razrednome odjelu i školi </w:t>
                  </w:r>
                </w:p>
                <w:p w14:paraId="7B4ADC5E" w14:textId="79EE2A7E"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-zauzima se za ostvarivanje opće dobrobiti </w:t>
                  </w:r>
                </w:p>
                <w:p w14:paraId="06D725CD" w14:textId="7A0BEA4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79C3EF19" w14:textId="6BB00D1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52FAB926" w14:textId="07F5149D"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8CDE910" w14:textId="16CAAC4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2E17DE3" w14:textId="74AE528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razvrstava ljudske utjecaje na prirodu i okoliš na pozitivne ili negativne i prepoznaje utjecaje na okoliš koji su posljedica njegovih aktivnosti. </w:t>
                  </w:r>
                </w:p>
                <w:p w14:paraId="13BA933F" w14:textId="3D0A9E8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kako je u prirodi sve povezano </w:t>
                  </w:r>
                </w:p>
                <w:p w14:paraId="730C60D2" w14:textId="54B2F0D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-svjestan je važnosti primjene obnovljivih izvora energije </w:t>
                  </w:r>
                </w:p>
                <w:p w14:paraId="600CDDD4" w14:textId="6DCCF31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-prikuplja podatke i procjenjuje osobne i obiteljske potrebe s ciljem racionalne potrošnje </w:t>
                  </w:r>
                </w:p>
                <w:p w14:paraId="5BA6A41D" w14:textId="30297314"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-svjestan je važnosti očuvanja okoliša za dobrobit u svojoj zajednici </w:t>
                  </w:r>
                </w:p>
              </w:tc>
            </w:tr>
            <w:tr w:rsidR="5D8AC785" w14:paraId="2F4388FD" w14:textId="77777777" w:rsidTr="00023230">
              <w:tc>
                <w:tcPr>
                  <w:tcW w:w="1410" w:type="dxa"/>
                </w:tcPr>
                <w:p w14:paraId="415DB9EF" w14:textId="1BB45394"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SIJEČANJ </w:t>
                  </w:r>
                </w:p>
                <w:p w14:paraId="0AD1C14E" w14:textId="5AC8D13F"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4 sata </w:t>
                  </w:r>
                </w:p>
              </w:tc>
              <w:tc>
                <w:tcPr>
                  <w:tcW w:w="5342" w:type="dxa"/>
                </w:tcPr>
                <w:p w14:paraId="614669DA" w14:textId="0127C38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PUBERTET – PROMJENE I TEŠKOĆE U SAZRIJEVANJU </w:t>
                  </w:r>
                </w:p>
                <w:p w14:paraId="71CBF1CC" w14:textId="195D513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739F7C8F" w14:textId="2DCB7169"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 Razvija sliku o sebi. </w:t>
                  </w:r>
                </w:p>
                <w:p w14:paraId="2703A1D2" w14:textId="5BC6253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A.2.2.Upravlja emocijama i ponašanjem </w:t>
                  </w:r>
                </w:p>
                <w:p w14:paraId="023083C5" w14:textId="4093AC3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 Razvija osobne potencijale </w:t>
                  </w:r>
                </w:p>
                <w:p w14:paraId="489A4AFD" w14:textId="2F9CDE87"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02D39CE9" w14:textId="2FC86C7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A.2.1. Objašnjava što je pubertet i koje promjene donosi </w:t>
                  </w:r>
                </w:p>
                <w:p w14:paraId="1EF4767F" w14:textId="2C2299C8"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B.2.2.A Prepoznaje i opisuje razvojne promjene u sebi i drugima </w:t>
                  </w:r>
                </w:p>
                <w:p w14:paraId="4153E581" w14:textId="09EF2F86"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591ADFDE" w14:textId="51F2EF5C"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E19D8D3" w14:textId="46E0770F" w:rsidR="5D8AC785" w:rsidRPr="00EC4181" w:rsidRDefault="5D8AC785" w:rsidP="00023230">
                  <w:pPr>
                    <w:spacing w:after="0"/>
                    <w:rPr>
                      <w:rFonts w:ascii="Arial" w:hAnsi="Arial" w:cs="Arial"/>
                    </w:rPr>
                  </w:pPr>
                  <w:r w:rsidRPr="00EC4181">
                    <w:rPr>
                      <w:rFonts w:ascii="Arial" w:eastAsia="Times New Roman" w:hAnsi="Arial" w:cs="Arial"/>
                      <w:sz w:val="20"/>
                      <w:szCs w:val="20"/>
                    </w:rPr>
                    <w:lastRenderedPageBreak/>
                    <w:t xml:space="preserve"> </w:t>
                  </w:r>
                </w:p>
                <w:p w14:paraId="58C667D0" w14:textId="4FCB88F6"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57B5F0F0" w14:textId="7CA505A0"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79EEFB0" w14:textId="4F72C374"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34011BFD" w14:textId="030DAA8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3A78F86" w14:textId="2520197B"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TIJELO JE NAŠ DOM </w:t>
                  </w:r>
                </w:p>
                <w:p w14:paraId="52C1F453" w14:textId="66A7FEBE"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795B18B2" w14:textId="294AA0D1"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A.2.2.A Razlikuje pravilnu od nepravilne prehrane i razumije važnost pravilne prehrane za zdravlje. </w:t>
                  </w:r>
                </w:p>
                <w:p w14:paraId="0BB82A97" w14:textId="688BD06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A.2.2.B Primjenjuje pravilnu tjelesnu aktivnost sukladno svojim sposobnostima, afinitetima i zdravstvenom stanju </w:t>
                  </w:r>
                </w:p>
                <w:p w14:paraId="3FCCF76D" w14:textId="71B575F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Osobni i socijalni razvoj </w:t>
                  </w:r>
                </w:p>
                <w:p w14:paraId="39860608" w14:textId="29AFEC9C"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osr</w:t>
                  </w:r>
                  <w:proofErr w:type="spellEnd"/>
                  <w:r w:rsidRPr="00EC4181">
                    <w:rPr>
                      <w:rFonts w:ascii="Arial" w:eastAsia="Times New Roman" w:hAnsi="Arial" w:cs="Arial"/>
                      <w:sz w:val="20"/>
                      <w:szCs w:val="20"/>
                    </w:rPr>
                    <w:t xml:space="preserve"> A.2.1.Razvija sliku o sebi. </w:t>
                  </w:r>
                </w:p>
                <w:p w14:paraId="3A897CF6" w14:textId="7BC7348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441C1905" w14:textId="03BD5EF1"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6A467A5C" w14:textId="1335EFA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5560A368" w14:textId="3E9B984F"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1E6B2007" w14:textId="5BA5AA1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3BD83B58" w14:textId="647D2C70"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601882DF" w14:textId="480D28D6"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4513BC7F" w14:textId="0040326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JESU LI MI PRIJATELJI SVI KOJE POZNAJEM </w:t>
                  </w:r>
                </w:p>
                <w:p w14:paraId="6A232ABD" w14:textId="1877DC7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0E006314" w14:textId="252DAED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39A8A16D" w14:textId="65B0B2A1"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A.2.2.Upravlja emocijama i ponašanjem. </w:t>
                  </w:r>
                </w:p>
                <w:p w14:paraId="54479379" w14:textId="2667E149"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 Razvija osobne potencijale </w:t>
                  </w:r>
                </w:p>
                <w:p w14:paraId="552958E3" w14:textId="1758403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zdravlje </w:t>
                  </w:r>
                </w:p>
                <w:p w14:paraId="04AA82B3" w14:textId="7457098A"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B.2.1.B Prepoznaje i procjenjuje vršnjačke odnose. </w:t>
                  </w:r>
                </w:p>
                <w:p w14:paraId="06929165" w14:textId="7AA0A21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B.2.2.B Objašnjava pravo na izbor. </w:t>
                  </w:r>
                </w:p>
                <w:p w14:paraId="18DC85B0" w14:textId="57DD190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371416AB" w14:textId="79105CF1"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uku</w:t>
                  </w:r>
                  <w:proofErr w:type="spellEnd"/>
                  <w:r w:rsidRPr="00EC4181">
                    <w:rPr>
                      <w:rFonts w:ascii="Arial" w:eastAsia="Times New Roman" w:hAnsi="Arial" w:cs="Arial"/>
                      <w:sz w:val="20"/>
                      <w:szCs w:val="20"/>
                    </w:rPr>
                    <w:t xml:space="preserve"> A.2.4. Učenik razlikuje činjenice od mišljenja i sposoban je usporediti različite ideje. </w:t>
                  </w:r>
                </w:p>
              </w:tc>
              <w:tc>
                <w:tcPr>
                  <w:tcW w:w="3737" w:type="dxa"/>
                </w:tcPr>
                <w:p w14:paraId="1189EA6A" w14:textId="3098ACB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-objašnjava razvojne promjene koje se zbivaju prije ulaska i ulaskom u pubertet </w:t>
                  </w:r>
                </w:p>
                <w:p w14:paraId="2184C790" w14:textId="10599D5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razlike u individualnom razvoju </w:t>
                  </w:r>
                </w:p>
                <w:p w14:paraId="575514E4" w14:textId="245CA38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svoje pozitivne i negativne osobine, uspjehe i neuspjehe </w:t>
                  </w:r>
                </w:p>
                <w:p w14:paraId="6D33580E" w14:textId="2C41401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pojmove samopoštovanje i samopouzdanje. </w:t>
                  </w:r>
                </w:p>
                <w:p w14:paraId="132355CE" w14:textId="247BE8E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pojam asertivnost </w:t>
                  </w:r>
                </w:p>
                <w:p w14:paraId="2C8C0B08" w14:textId="2C815A9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-procjenjuje situacije i moguće izbore. </w:t>
                  </w:r>
                </w:p>
                <w:p w14:paraId="4373AB6D" w14:textId="4A42B18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promjene na svojem tijelu </w:t>
                  </w:r>
                </w:p>
                <w:p w14:paraId="1682E4D5" w14:textId="2A039D3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-zauzima se za sebe ne ugrožavajući druge </w:t>
                  </w:r>
                </w:p>
                <w:p w14:paraId="70B67FBD" w14:textId="2A7412A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-donosi odluke u skladu sa svojim izborom </w:t>
                  </w:r>
                </w:p>
                <w:p w14:paraId="68D96825" w14:textId="5E8A2C0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-preuzima odgovornost za svoje izbore i odluke </w:t>
                  </w:r>
                </w:p>
                <w:p w14:paraId="6DD8C5FE" w14:textId="36B5AD9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važnost vršnjačkih odnosa za mentalno i socijalno zdravlje </w:t>
                  </w:r>
                </w:p>
                <w:p w14:paraId="27C4B64E" w14:textId="204C2FFE"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-usvaja stav da za nasilje nema opravdanja i da se svako nasilje mora prijaviti. </w:t>
                  </w:r>
                </w:p>
                <w:p w14:paraId="1E31ECE1" w14:textId="5C3D98B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58C5392" w14:textId="2AFEB66B"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77A75CD6" w14:textId="14D1663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nutritivno siromašnu, a visokoenergetsku i nepoželjnu hranu i piće </w:t>
                  </w:r>
                </w:p>
                <w:p w14:paraId="354F0E6C" w14:textId="337B46E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svježu od procesuirane hrane </w:t>
                  </w:r>
                </w:p>
                <w:p w14:paraId="282E01BD" w14:textId="130B085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i opisuje vrste tjelesnih aktivnosti </w:t>
                  </w:r>
                </w:p>
                <w:p w14:paraId="478B1C98" w14:textId="279B6F2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gdje se može baviti odabranom (željenom) tjelesnom aktivnošću i gdje može pronaći te informacije </w:t>
                  </w:r>
                </w:p>
                <w:p w14:paraId="245FA5A2" w14:textId="429FADF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rizike sjedilačkoga načina provođenja vremena, posebno vremena provedenoga pred ekranom </w:t>
                  </w:r>
                </w:p>
                <w:p w14:paraId="373ED3DC" w14:textId="193F133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primjenu pravilne prehrane u svakodnevnome životu kao preduvjet zdravlja </w:t>
                  </w:r>
                </w:p>
                <w:p w14:paraId="316BB561" w14:textId="7E2DDCE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važnost redovite tjelesne aktivnosti za zdravlje </w:t>
                  </w:r>
                </w:p>
                <w:p w14:paraId="738A5C7E" w14:textId="49CF004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-usvaja stav da pred ekranom treba boraviti ograničeno vrijeme </w:t>
                  </w:r>
                </w:p>
                <w:p w14:paraId="60C24998" w14:textId="2AA754B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-opisuje svoje pozitivne i negativne osobine </w:t>
                  </w:r>
                </w:p>
                <w:p w14:paraId="05AA0878" w14:textId="5B57F77A"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6FC2155" w14:textId="40C1F95C"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799F0F81" w14:textId="18AFF75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da problemi mogu imati različita rješenja </w:t>
                  </w:r>
                </w:p>
                <w:p w14:paraId="2FF9BCFF" w14:textId="2901885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-preuzima odgovornost za svoje postupke </w:t>
                  </w:r>
                </w:p>
                <w:p w14:paraId="76D762DC" w14:textId="121E0D1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odgovorno i neodgovorno ponašanje. </w:t>
                  </w:r>
                </w:p>
                <w:p w14:paraId="48B1730A" w14:textId="576A54B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-predlaže različita rješenja problema i popravljanje pogreške </w:t>
                  </w:r>
                </w:p>
                <w:p w14:paraId="01119DCA" w14:textId="02317E0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neprimjerena vršnjačka ponašanja </w:t>
                  </w:r>
                </w:p>
                <w:p w14:paraId="6E33A629" w14:textId="3CF0874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-pomaže vršnjacima i traži pomoć u slučaju vršnjačkog pritiska </w:t>
                  </w:r>
                </w:p>
                <w:p w14:paraId="6F2AA8C2" w14:textId="12B1626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-procjenjuje situacije i moguće izbore </w:t>
                  </w:r>
                </w:p>
                <w:p w14:paraId="770961B8" w14:textId="608F3CB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-usvaja stav da za vršnjački pritisak nema opravdanja i da se svako nasilje mora prijaviti </w:t>
                  </w:r>
                </w:p>
                <w:p w14:paraId="42E64029" w14:textId="63882BAA"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može artikulirati i obrazložiti svoje mišljenje u kratkim crtama </w:t>
                  </w:r>
                </w:p>
              </w:tc>
            </w:tr>
            <w:tr w:rsidR="5D8AC785" w14:paraId="4AC4D6B0" w14:textId="77777777" w:rsidTr="00023230">
              <w:tc>
                <w:tcPr>
                  <w:tcW w:w="1410" w:type="dxa"/>
                </w:tcPr>
                <w:p w14:paraId="464A8E94" w14:textId="2106038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VELJAČA </w:t>
                  </w:r>
                </w:p>
                <w:p w14:paraId="0F154239" w14:textId="0DD8C92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3 sata </w:t>
                  </w:r>
                </w:p>
              </w:tc>
              <w:tc>
                <w:tcPr>
                  <w:tcW w:w="5342" w:type="dxa"/>
                </w:tcPr>
                <w:p w14:paraId="14FD796F" w14:textId="7ADADAEB"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SIGURNOST NA DRUŠTVENIM MREŽAMA </w:t>
                  </w:r>
                </w:p>
                <w:p w14:paraId="0BAA0884" w14:textId="66BD2DB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Uporaba informacijske i komunikacijske tehnologije </w:t>
                  </w:r>
                </w:p>
                <w:p w14:paraId="0FDAD163" w14:textId="46D6AA7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ikt</w:t>
                  </w:r>
                  <w:proofErr w:type="spellEnd"/>
                  <w:r w:rsidRPr="00EC4181">
                    <w:rPr>
                      <w:rFonts w:ascii="Arial" w:eastAsia="Times New Roman" w:hAnsi="Arial" w:cs="Arial"/>
                      <w:color w:val="000000" w:themeColor="text1"/>
                      <w:sz w:val="20"/>
                      <w:szCs w:val="20"/>
                    </w:rPr>
                    <w:t xml:space="preserve"> A.2.3.Učenik se odgovorno i sigurno koristi programima i uređajima. </w:t>
                  </w:r>
                </w:p>
                <w:p w14:paraId="6C1B2260" w14:textId="280D512E"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ikt</w:t>
                  </w:r>
                  <w:proofErr w:type="spellEnd"/>
                  <w:r w:rsidRPr="00EC4181">
                    <w:rPr>
                      <w:rFonts w:ascii="Arial" w:eastAsia="Times New Roman" w:hAnsi="Arial" w:cs="Arial"/>
                      <w:color w:val="000000" w:themeColor="text1"/>
                      <w:sz w:val="20"/>
                      <w:szCs w:val="20"/>
                    </w:rPr>
                    <w:t xml:space="preserve"> A.2.1.Učenik prema savjetu odabire odgovarajuću digitalnu tehnologiju za obavljanje zadatka. </w:t>
                  </w:r>
                </w:p>
                <w:p w14:paraId="68EA8470" w14:textId="085829EC"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437520F3" w14:textId="68218C44"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osr</w:t>
                  </w:r>
                  <w:proofErr w:type="spellEnd"/>
                  <w:r w:rsidRPr="00EC4181">
                    <w:rPr>
                      <w:rFonts w:ascii="Arial" w:eastAsia="Times New Roman" w:hAnsi="Arial" w:cs="Arial"/>
                      <w:sz w:val="20"/>
                      <w:szCs w:val="20"/>
                    </w:rPr>
                    <w:t xml:space="preserve"> C.2.1. Razlikuje sigurne od nesigurnih situacija u zajednici i opisuje kako postupiti u rizičnim situacijama </w:t>
                  </w:r>
                </w:p>
                <w:p w14:paraId="210ED57D" w14:textId="4969BAE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MLADI I MEDIJI </w:t>
                  </w:r>
                </w:p>
                <w:p w14:paraId="25E51B65" w14:textId="0C2DD81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4639876F" w14:textId="4EF9100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C.2.1. Razlikuje sigurne od nesigurnih situacija u zajednici i opisuje kako postupiti u rizičnim situacijama. </w:t>
                  </w:r>
                </w:p>
                <w:p w14:paraId="5716AA44" w14:textId="69CDFA3C"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Uporaba informacijske i komunikacijske tehnologije </w:t>
                  </w:r>
                </w:p>
                <w:p w14:paraId="264CE444" w14:textId="76F9E218"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ikt</w:t>
                  </w:r>
                  <w:proofErr w:type="spellEnd"/>
                  <w:r w:rsidRPr="00EC4181">
                    <w:rPr>
                      <w:rFonts w:ascii="Arial" w:eastAsia="Times New Roman" w:hAnsi="Arial" w:cs="Arial"/>
                      <w:sz w:val="20"/>
                      <w:szCs w:val="20"/>
                    </w:rPr>
                    <w:t xml:space="preserve"> B.2.3. Učenik primjenjuje komunikacijska pravila u digitalnome okružju. </w:t>
                  </w:r>
                </w:p>
              </w:tc>
              <w:tc>
                <w:tcPr>
                  <w:tcW w:w="3737" w:type="dxa"/>
                </w:tcPr>
                <w:p w14:paraId="4F3854F2" w14:textId="23C8B21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neprihvatljive radnje u digitalnome okružju </w:t>
                  </w:r>
                </w:p>
                <w:p w14:paraId="73C12CD7" w14:textId="06DF2CF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-zna komu se može obratiti za pomoć zbog neželjenih sadržaja ili kontakata </w:t>
                  </w:r>
                </w:p>
                <w:p w14:paraId="2FA0C129" w14:textId="7DBE249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-reagira na neprihvatljivo i uvredljivo ponašanje u digitalnome okružju na odgovoran način i prijavljuje ga, u problematičnoj situaciji traži pomoć odraslih </w:t>
                  </w:r>
                </w:p>
                <w:p w14:paraId="7B7B916D" w14:textId="06A1906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-koristi se poznatim digitalnim uređajem za obavljanje školskih zadataka </w:t>
                  </w:r>
                </w:p>
                <w:p w14:paraId="038E97A2" w14:textId="35C431F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nužnost obraćanja pouzdanoj odrasloj osobi ako se osjeća ugroženo </w:t>
                  </w:r>
                </w:p>
                <w:p w14:paraId="64485F29" w14:textId="0CCE71F9"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-izbjegava situacije koje ga mogu ugroziti </w:t>
                  </w:r>
                </w:p>
                <w:p w14:paraId="59FF4A32" w14:textId="7A94582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kako mediji i internet stvaraju norme izgleda i ponašanja </w:t>
                  </w:r>
                </w:p>
                <w:p w14:paraId="38705B11" w14:textId="1728056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-prepoznati kakve emocije stvaraju medijski pritisci vezani uz određeni tjelesni izgled i ponašanje </w:t>
                  </w:r>
                </w:p>
                <w:p w14:paraId="293E7C1D" w14:textId="27EB4FC2"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svojim pozitivnim stavom i primjerenim ponašanjem utječe na druge </w:t>
                  </w:r>
                </w:p>
              </w:tc>
            </w:tr>
            <w:tr w:rsidR="5D8AC785" w14:paraId="1920FB5E" w14:textId="77777777" w:rsidTr="00023230">
              <w:tc>
                <w:tcPr>
                  <w:tcW w:w="1410" w:type="dxa"/>
                </w:tcPr>
                <w:p w14:paraId="7AE26732" w14:textId="4A2DAAD8"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OŽUJAK </w:t>
                  </w:r>
                </w:p>
                <w:p w14:paraId="1C4CD861" w14:textId="68A7A277"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4 sata </w:t>
                  </w:r>
                </w:p>
              </w:tc>
              <w:tc>
                <w:tcPr>
                  <w:tcW w:w="5342" w:type="dxa"/>
                </w:tcPr>
                <w:p w14:paraId="79F3B96D" w14:textId="5BA87B9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OVISNOSTI - </w:t>
                  </w:r>
                  <w:r w:rsidRPr="00EC4181">
                    <w:rPr>
                      <w:rFonts w:ascii="Arial" w:eastAsia="Times New Roman" w:hAnsi="Arial" w:cs="Arial"/>
                      <w:color w:val="000000" w:themeColor="text1"/>
                      <w:sz w:val="20"/>
                      <w:szCs w:val="20"/>
                    </w:rPr>
                    <w:t xml:space="preserve">utjecaj na pojedinca, obitelj i zajednicu </w:t>
                  </w:r>
                </w:p>
                <w:p w14:paraId="7B3C2FD7" w14:textId="56DD2FE0"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Održivi razvoj </w:t>
                  </w:r>
                </w:p>
                <w:p w14:paraId="2450E648" w14:textId="34F78CE1"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B.2.1. Objašnjava da djelovanje ima posljedice i rezultate. </w:t>
                  </w:r>
                </w:p>
                <w:p w14:paraId="4A0271A3" w14:textId="5E3C76C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6BBD28E3" w14:textId="747B818F"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A.2.2. </w:t>
                  </w:r>
                </w:p>
                <w:p w14:paraId="7D63B6D6" w14:textId="755335C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2. Primjena strategija učenja i rješavanje problema </w:t>
                  </w:r>
                </w:p>
                <w:p w14:paraId="3AA26400" w14:textId="2F2AF7A2"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Učenik primjenjuje strategije učenja i rješava probleme u svim područjima učenja uz praćenje i podršku učitelja. </w:t>
                  </w:r>
                </w:p>
                <w:p w14:paraId="214F4039" w14:textId="3A7CC97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50B075D3" w14:textId="4757757E"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B.2.3.A Opisuje zdrave životne navike. </w:t>
                  </w:r>
                </w:p>
                <w:p w14:paraId="6EAFF62A" w14:textId="1C1F7222"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B.2.3.B Nabraja i opisuje rizike koji dovode do razvoja ovisničkih ponašanja. </w:t>
                  </w:r>
                </w:p>
                <w:p w14:paraId="2C1C336B" w14:textId="4C445259"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RIZIČNA PONAŠANJA I POSLJEDICE NA OBRAZOVANJE </w:t>
                  </w:r>
                </w:p>
                <w:p w14:paraId="65696F46" w14:textId="6DB4AB5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5E915372" w14:textId="0FDE73B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C.2.4. </w:t>
                  </w:r>
                </w:p>
                <w:p w14:paraId="5D5534A9" w14:textId="691FE4F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4. Emocije </w:t>
                  </w:r>
                </w:p>
                <w:p w14:paraId="0984FFA1" w14:textId="6E4D81E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Učenik se koristi ugodnim emocijama i raspoloženjima tako da potiču učenje i kontrolira neugodne emocije i raspoloženja tako da ga ne ometaju u učenju. </w:t>
                  </w:r>
                </w:p>
                <w:p w14:paraId="5E8853E2" w14:textId="0260DC6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0B8C6154" w14:textId="7BA3FFB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B.2.3.A Opisuje zdrave životne navike. </w:t>
                  </w:r>
                </w:p>
                <w:p w14:paraId="78FFA23F" w14:textId="5B384F32" w:rsidR="5D8AC785" w:rsidRPr="00EC4181" w:rsidRDefault="5D8AC785" w:rsidP="00023230">
                  <w:pPr>
                    <w:spacing w:after="0"/>
                    <w:rPr>
                      <w:rFonts w:ascii="Arial" w:hAnsi="Arial" w:cs="Arial"/>
                    </w:rPr>
                  </w:pPr>
                  <w:proofErr w:type="spellStart"/>
                  <w:r w:rsidRPr="00EC4181">
                    <w:rPr>
                      <w:rFonts w:ascii="Arial" w:eastAsia="Times New Roman" w:hAnsi="Arial" w:cs="Arial"/>
                      <w:sz w:val="20"/>
                      <w:szCs w:val="20"/>
                    </w:rPr>
                    <w:t>zdr</w:t>
                  </w:r>
                  <w:proofErr w:type="spellEnd"/>
                  <w:r w:rsidRPr="00EC4181">
                    <w:rPr>
                      <w:rFonts w:ascii="Arial" w:eastAsia="Times New Roman" w:hAnsi="Arial" w:cs="Arial"/>
                      <w:sz w:val="20"/>
                      <w:szCs w:val="20"/>
                    </w:rPr>
                    <w:t xml:space="preserve">. B.2.3.B Nabraja i opisuje rizike koji dovode do razvoja ovisničkih ponašanja. </w:t>
                  </w:r>
                </w:p>
              </w:tc>
              <w:tc>
                <w:tcPr>
                  <w:tcW w:w="3737" w:type="dxa"/>
                </w:tcPr>
                <w:p w14:paraId="0FE2DBC9" w14:textId="304FB5B1"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-predviđa posljedice svojih postupaka i ponašanja </w:t>
                  </w:r>
                </w:p>
                <w:p w14:paraId="207E99B0" w14:textId="059EDA2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i povezuje štetne posljedice uporabe alkohola i uzimanja droga na pojedinca, obitelj i zajednicu </w:t>
                  </w:r>
                </w:p>
                <w:p w14:paraId="4B826920" w14:textId="5AB2A1A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-objašnjava posljedice uporabe droga na osobu te odnose, s obitelji i vršnjacima </w:t>
                  </w:r>
                </w:p>
                <w:p w14:paraId="52934E23" w14:textId="7C1E577C"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-navesti zakonska ograničenja za uporabu alkohola, </w:t>
                  </w:r>
                </w:p>
                <w:p w14:paraId="7AD65A9E" w14:textId="728A90E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nikotina i droga </w:t>
                  </w:r>
                </w:p>
                <w:p w14:paraId="7C2AF8C6" w14:textId="0E004B22"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61B80D5A" w14:textId="5BD49C2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3EA0A46E" w14:textId="2A4DEE8D"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2BB23E58" w14:textId="2795DBDC"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3FE338E7" w14:textId="15203673"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 </w:t>
                  </w:r>
                </w:p>
                <w:p w14:paraId="469B59D3" w14:textId="4EA990B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-prepoznaje na konkretnim primjerima rizike povezane s uporabom sredstava ovisnosti i ovisničkim ponašanjima tijekom obrazovanja i školovanja </w:t>
                  </w:r>
                </w:p>
                <w:p w14:paraId="5B15082D" w14:textId="2B2379A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nabraja zdrave životne navike i objašnjava njihove prednosti. </w:t>
                  </w:r>
                </w:p>
                <w:p w14:paraId="4953D9ED" w14:textId="06AF598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situacije i ponašanja koja povećavaju rizike i koja mogu dovesti do zlouporabe ili ovisničkog ponašanja. </w:t>
                  </w:r>
                </w:p>
                <w:p w14:paraId="43A1A863" w14:textId="3FE8DA8F" w:rsidR="5D8AC785" w:rsidRPr="00EC4181" w:rsidRDefault="5D8AC785" w:rsidP="00023230">
                  <w:pPr>
                    <w:spacing w:after="0"/>
                    <w:rPr>
                      <w:rFonts w:ascii="Arial" w:hAnsi="Arial" w:cs="Arial"/>
                    </w:rPr>
                  </w:pPr>
                  <w:r w:rsidRPr="00EC4181">
                    <w:rPr>
                      <w:rFonts w:ascii="Arial" w:eastAsia="Times New Roman" w:hAnsi="Arial" w:cs="Arial"/>
                      <w:sz w:val="20"/>
                      <w:szCs w:val="20"/>
                    </w:rPr>
                    <w:t xml:space="preserve">-prepoznaje utjecaj medija i reklama na ponašanje. </w:t>
                  </w:r>
                </w:p>
              </w:tc>
            </w:tr>
            <w:tr w:rsidR="5D8AC785" w14:paraId="6695BE2D" w14:textId="77777777" w:rsidTr="00023230">
              <w:tc>
                <w:tcPr>
                  <w:tcW w:w="1410" w:type="dxa"/>
                </w:tcPr>
                <w:p w14:paraId="3DD97B27" w14:textId="5C37184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TRAVANJ </w:t>
                  </w:r>
                </w:p>
                <w:p w14:paraId="35C020AC" w14:textId="07C55D1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4 sata </w:t>
                  </w:r>
                </w:p>
              </w:tc>
              <w:tc>
                <w:tcPr>
                  <w:tcW w:w="5342" w:type="dxa"/>
                </w:tcPr>
                <w:p w14:paraId="2D4E8D52" w14:textId="0505FA49"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 IGRE DO SUKOBA </w:t>
                  </w:r>
                </w:p>
                <w:p w14:paraId="6281A767" w14:textId="615B3E2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4A3530D1" w14:textId="758592B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A.2.2.Upravlja emocijama i ponašanjem </w:t>
                  </w:r>
                </w:p>
                <w:p w14:paraId="078F4D85" w14:textId="22712B7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B.2.2. Razvija komunikacijske kompetencije. </w:t>
                  </w:r>
                </w:p>
                <w:p w14:paraId="7A7F31A3" w14:textId="133D54EE"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B.2.3.Razvija strategije rješavanja sukoba </w:t>
                  </w:r>
                </w:p>
                <w:p w14:paraId="5FA23486" w14:textId="03D550A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Zdravlje </w:t>
                  </w:r>
                </w:p>
                <w:p w14:paraId="6B3117F8" w14:textId="5018C4C7"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B.2.1.C Razlikuje vrste nasilja i načine nenasilnoga rješavanja sukoba. </w:t>
                  </w:r>
                </w:p>
                <w:p w14:paraId="2817A1D4" w14:textId="5CD8FD4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5DA8EB41" w14:textId="0F90BD2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MOJE SLOBODNO VRIJEME </w:t>
                  </w:r>
                </w:p>
                <w:p w14:paraId="3D36B8A4" w14:textId="2150C4AC"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3E35170B" w14:textId="11FB41E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A.2.2.B Primjenjuje pravilnu tjelesnu aktivnost sukladno svojim sposobnostima, afinitetima i zdravstvenom stanju. </w:t>
                  </w:r>
                </w:p>
                <w:p w14:paraId="5A7DD9A4" w14:textId="0CEED756"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B.2.3.A Opisuje zdrave životne navike. </w:t>
                  </w:r>
                </w:p>
                <w:p w14:paraId="69CA3C70" w14:textId="3EEC5938"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C.2.1.A Objašnjava opasnosti u prometu. </w:t>
                  </w:r>
                </w:p>
                <w:p w14:paraId="4F6C8D7D" w14:textId="6118E355"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Uporaba informacijske i komunikacijske tehnologije </w:t>
                  </w:r>
                </w:p>
                <w:p w14:paraId="7CB2B2A9" w14:textId="2B19B507"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ikt</w:t>
                  </w:r>
                  <w:proofErr w:type="spellEnd"/>
                  <w:r w:rsidRPr="00EC4181">
                    <w:rPr>
                      <w:rFonts w:ascii="Arial" w:eastAsia="Times New Roman" w:hAnsi="Arial" w:cs="Arial"/>
                      <w:color w:val="000000" w:themeColor="text1"/>
                      <w:sz w:val="20"/>
                      <w:szCs w:val="20"/>
                    </w:rPr>
                    <w:t xml:space="preserve"> A.2.1.Učenik prema savjetu odabire odgovarajuću digitalnu tehnologiju za obavljanje zadatka. </w:t>
                  </w:r>
                </w:p>
                <w:p w14:paraId="110DC1FE" w14:textId="69CE7389"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ikt</w:t>
                  </w:r>
                  <w:proofErr w:type="spellEnd"/>
                  <w:r w:rsidRPr="00EC4181">
                    <w:rPr>
                      <w:rFonts w:ascii="Arial" w:eastAsia="Times New Roman" w:hAnsi="Arial" w:cs="Arial"/>
                      <w:color w:val="000000" w:themeColor="text1"/>
                      <w:sz w:val="20"/>
                      <w:szCs w:val="20"/>
                    </w:rPr>
                    <w:t xml:space="preserve"> A.2.2.Učenik se samostalno koristi njemu poznatim uređajima i programima. </w:t>
                  </w:r>
                </w:p>
                <w:p w14:paraId="39D30B66" w14:textId="171CD9F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26FF5488" w14:textId="409B0105"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A.2.1.1. Upravljanje informacijama </w:t>
                  </w:r>
                </w:p>
                <w:p w14:paraId="514C8039" w14:textId="3778833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Uz podršku učitelja ili samostalno traži nove informacije iz različitih izvora i uspješno ih primjenjuje pri rješavanju problema. </w:t>
                  </w:r>
                </w:p>
                <w:p w14:paraId="555C38A9" w14:textId="03EE2F41"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A.2.3.3. Kreativno mišljenje </w:t>
                  </w:r>
                </w:p>
                <w:p w14:paraId="55B921CA" w14:textId="11E5BDC1"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11B5CB65" w14:textId="04868DA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Učenik se koristi kreativnošću za oblikovanje svojih ideja i pristupa rješavanju problema. </w:t>
                  </w:r>
                </w:p>
                <w:p w14:paraId="6C32F5E4" w14:textId="6E83FCF0"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D.2.2. Učenik ostvaruje dobru komunikaciju s drugima, uspješno surađuje u različitim situacijama i spreman je zatražiti i ponuditi pomoć. </w:t>
                  </w:r>
                </w:p>
              </w:tc>
              <w:tc>
                <w:tcPr>
                  <w:tcW w:w="3737" w:type="dxa"/>
                </w:tcPr>
                <w:p w14:paraId="351529DE" w14:textId="17A27EF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-koristi suočavanje usmjereno na problem i suočavanje usmjereno na emocije </w:t>
                  </w:r>
                </w:p>
                <w:p w14:paraId="2677C839" w14:textId="39C4552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-razvija odnose poštovanja među vršnjacima i gradi prijateljstva </w:t>
                  </w:r>
                </w:p>
                <w:p w14:paraId="0BADD2D9" w14:textId="61B9F23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-primjenjuje različite strategije u rješavanju sukoba tako da obje strane prihvate rješenje </w:t>
                  </w:r>
                </w:p>
                <w:p w14:paraId="10B7B0E4" w14:textId="78D1858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-izražava svoje osjećaje i potrebe na primjeren način </w:t>
                  </w:r>
                </w:p>
                <w:p w14:paraId="029A8A3E" w14:textId="6D6489B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33C6A8E" w14:textId="3D324DA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5C49BD43" w14:textId="7896650B"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1EEAA8F9" w14:textId="32E0A7A3"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-nabraja rizike sjedilačkoga načina provođenja vremena, posebno vremena provedenoga pred ekranom </w:t>
                  </w:r>
                </w:p>
                <w:p w14:paraId="45A63CC8" w14:textId="2848F3C1"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važnost redovite tjelesne aktivnosti za zdravlje </w:t>
                  </w:r>
                </w:p>
                <w:p w14:paraId="58550EAA" w14:textId="178606A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-poštuje i uvažava druge u komunikaciji i međusobnim odnosima </w:t>
                  </w:r>
                </w:p>
                <w:p w14:paraId="1D4BB64A" w14:textId="50EFA22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-prikuplja informacije iz različitih izvora </w:t>
                  </w:r>
                </w:p>
                <w:p w14:paraId="497E8395" w14:textId="78E330A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-usvaja zdrave stilove života kao preduvjet za razvoj mentalnoga i socijalnoga zdravlja </w:t>
                  </w:r>
                </w:p>
                <w:p w14:paraId="27435DC8" w14:textId="5DDECC8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-usvaja stav o neprihvatljivosti ovisničkoga ponašanja bilo kojega oblika </w:t>
                  </w:r>
                </w:p>
                <w:p w14:paraId="1656629D" w14:textId="012ED29C"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-prihvaća važnost poštivanja pravila ponašanja u prometu zbog osobne sigurnosti određuje koje su mu informacije potrebne i planira kako doći do njih </w:t>
                  </w:r>
                </w:p>
                <w:p w14:paraId="01DC7FAE" w14:textId="0C3B078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-vrednuje i uspoređuje pronađene informacije s </w:t>
                  </w:r>
                </w:p>
                <w:p w14:paraId="7F854E9C" w14:textId="3B9DBD3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obzirom na zahtjeve zadatka/problema </w:t>
                  </w:r>
                </w:p>
                <w:p w14:paraId="383289EA" w14:textId="525BE6B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-odabire relevantne informacije, bilježi ih i organizira te primjenjuje u zadatcima učenja </w:t>
                  </w:r>
                </w:p>
                <w:p w14:paraId="50936ED7" w14:textId="39E9A4D6"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-izražava svoje ideje na različite načine </w:t>
                  </w:r>
                </w:p>
                <w:p w14:paraId="515B1790" w14:textId="1F8A398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-dogovara se o zajedničkom cilju s članovima skupine i ustraje u ostvarenju cilja </w:t>
                  </w:r>
                </w:p>
                <w:p w14:paraId="62702DF1" w14:textId="3AA000C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-poštuje mišljenje drugih i kompromisno rješava nesuglasice </w:t>
                  </w:r>
                </w:p>
                <w:p w14:paraId="74AE0594" w14:textId="11B2192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-procjenjuje svoj doprinos i doprinos drugih pri rješavanju zajedničkog zadatka </w:t>
                  </w:r>
                </w:p>
              </w:tc>
            </w:tr>
            <w:tr w:rsidR="5D8AC785" w14:paraId="74331940" w14:textId="77777777" w:rsidTr="00023230">
              <w:tc>
                <w:tcPr>
                  <w:tcW w:w="1410" w:type="dxa"/>
                </w:tcPr>
                <w:p w14:paraId="548D4274" w14:textId="69FB536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 xml:space="preserve">SVIBANJ </w:t>
                  </w:r>
                </w:p>
                <w:p w14:paraId="40DBEB4E" w14:textId="49E3FCF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4 sata </w:t>
                  </w:r>
                </w:p>
              </w:tc>
              <w:tc>
                <w:tcPr>
                  <w:tcW w:w="5342" w:type="dxa"/>
                </w:tcPr>
                <w:p w14:paraId="53ADE0A0" w14:textId="1C74660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MOJA OBITELJ </w:t>
                  </w:r>
                </w:p>
                <w:p w14:paraId="40EE9BA5" w14:textId="6E1AF044"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Održivi razvoj </w:t>
                  </w:r>
                </w:p>
                <w:p w14:paraId="105C47BE" w14:textId="5A019F02"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odr</w:t>
                  </w:r>
                  <w:proofErr w:type="spellEnd"/>
                  <w:r w:rsidRPr="00EC4181">
                    <w:rPr>
                      <w:rFonts w:ascii="Arial" w:eastAsia="Times New Roman" w:hAnsi="Arial" w:cs="Arial"/>
                      <w:color w:val="000000" w:themeColor="text1"/>
                      <w:sz w:val="20"/>
                      <w:szCs w:val="20"/>
                    </w:rPr>
                    <w:t xml:space="preserve"> C.2.1. Solidaran je i empatičan u odnosu prema ljudima i drugim živim bićima. </w:t>
                  </w:r>
                </w:p>
                <w:p w14:paraId="0A3E3D1F" w14:textId="0FAA3E3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775F5910" w14:textId="064FE723"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A.2.1. Razvija sliku o sebi. </w:t>
                  </w:r>
                </w:p>
                <w:p w14:paraId="2AE17993" w14:textId="03D2AAB6"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 Upravlja emocijama i ponašanjem. </w:t>
                  </w:r>
                </w:p>
                <w:p w14:paraId="4980AA8F" w14:textId="6BF01250"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B.2.1. Opisuje i uvažava potrebe i osjećaje drugih. </w:t>
                  </w:r>
                </w:p>
                <w:p w14:paraId="2803D6CC" w14:textId="07878714"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B.2.2. Razvija komunikacijske kompetencije. </w:t>
                  </w:r>
                </w:p>
                <w:p w14:paraId="08F86D7E" w14:textId="5E477AB9"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C.2.1. Razlikuje sigurne od nesigurnih situacija u zajednici i opisuje kako postupiti u rizičnim situacijama. </w:t>
                  </w:r>
                </w:p>
                <w:p w14:paraId="2255B16C" w14:textId="606FF28A"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Priprema za terensku nastavu, TERENSKA NASTAVA U KRAPINU</w:t>
                  </w:r>
                </w:p>
                <w:p w14:paraId="3B581685" w14:textId="611EA3D6"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532D9B31" w14:textId="1F4AC3E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lastRenderedPageBreak/>
                    <w:t>osr</w:t>
                  </w:r>
                  <w:proofErr w:type="spellEnd"/>
                  <w:r w:rsidRPr="00EC4181">
                    <w:rPr>
                      <w:rFonts w:ascii="Arial" w:eastAsia="Times New Roman" w:hAnsi="Arial" w:cs="Arial"/>
                      <w:color w:val="000000" w:themeColor="text1"/>
                      <w:sz w:val="20"/>
                      <w:szCs w:val="20"/>
                    </w:rPr>
                    <w:t xml:space="preserve"> A.2.1. Razvija sliku o sebi </w:t>
                  </w:r>
                </w:p>
                <w:p w14:paraId="24C54A06" w14:textId="1C7F4B83"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 Upravlja emocijama i ponašanjem. </w:t>
                  </w:r>
                </w:p>
                <w:p w14:paraId="3A6C9825" w14:textId="4DAF5828"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 Razvija osobne potencijale </w:t>
                  </w:r>
                </w:p>
                <w:p w14:paraId="470A0AA2" w14:textId="476759E8"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C.2.3. Pridonosi razredu i školi. </w:t>
                  </w:r>
                </w:p>
                <w:p w14:paraId="42B8EA09" w14:textId="2697DDA0"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Građanski odgoj </w:t>
                  </w:r>
                </w:p>
                <w:p w14:paraId="02971BD1" w14:textId="27B94B5D"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goo</w:t>
                  </w:r>
                  <w:proofErr w:type="spellEnd"/>
                  <w:r w:rsidRPr="00EC4181">
                    <w:rPr>
                      <w:rFonts w:ascii="Arial" w:eastAsia="Times New Roman" w:hAnsi="Arial" w:cs="Arial"/>
                      <w:color w:val="000000" w:themeColor="text1"/>
                      <w:sz w:val="20"/>
                      <w:szCs w:val="20"/>
                    </w:rPr>
                    <w:t xml:space="preserve"> C.2.4. Promiče razvoj školske kulture i demokratizaciju škole. </w:t>
                  </w:r>
                </w:p>
              </w:tc>
              <w:tc>
                <w:tcPr>
                  <w:tcW w:w="3737" w:type="dxa"/>
                </w:tcPr>
                <w:p w14:paraId="7975526C" w14:textId="02C33A0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-sudjeluje u zajedničkom radu i planira aktivnosti u skupini </w:t>
                  </w:r>
                </w:p>
                <w:p w14:paraId="3E60DE9E" w14:textId="6304C7D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-rješava probleme korištenjem različitih mogućnosti </w:t>
                  </w:r>
                </w:p>
                <w:p w14:paraId="4A1D4DC4" w14:textId="03D086A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651E52AF" w14:textId="12EE54E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ABCCF3E" w14:textId="3F59376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2FDB1274" w14:textId="0BB8DB8E"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41630F4" w14:textId="23F24054"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7D4AB8A" w14:textId="4209FA9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3FB23B2F" w14:textId="48002AE8"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3C1E9F3" w14:textId="4CD2A20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6664BAC4" w14:textId="325D7F7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p w14:paraId="0489B234" w14:textId="0088718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lastRenderedPageBreak/>
                    <w:t xml:space="preserve"> </w:t>
                  </w:r>
                </w:p>
                <w:p w14:paraId="7C26A300" w14:textId="496A5C2D"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p>
              </w:tc>
            </w:tr>
            <w:tr w:rsidR="5D8AC785" w14:paraId="2035F0EF" w14:textId="77777777" w:rsidTr="00023230">
              <w:tc>
                <w:tcPr>
                  <w:tcW w:w="1410" w:type="dxa"/>
                </w:tcPr>
                <w:p w14:paraId="0FE9ED21" w14:textId="100B7CD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lastRenderedPageBreak/>
                    <w:t>LIPANJ</w:t>
                  </w:r>
                </w:p>
                <w:p w14:paraId="10BE31D6" w14:textId="2857AE02"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2 SATA</w:t>
                  </w:r>
                </w:p>
              </w:tc>
              <w:tc>
                <w:tcPr>
                  <w:tcW w:w="5342" w:type="dxa"/>
                </w:tcPr>
                <w:p w14:paraId="6CF0CCBF" w14:textId="1225971D"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 </w:t>
                  </w:r>
                </w:p>
                <w:p w14:paraId="58C0B0B6" w14:textId="0045917F"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 </w:t>
                  </w:r>
                  <w:r w:rsidRPr="00EC4181">
                    <w:rPr>
                      <w:rFonts w:ascii="Arial" w:eastAsia="Times New Roman" w:hAnsi="Arial" w:cs="Arial"/>
                      <w:b/>
                      <w:bCs/>
                      <w:color w:val="000000" w:themeColor="text1"/>
                      <w:sz w:val="20"/>
                      <w:szCs w:val="20"/>
                    </w:rPr>
                    <w:t xml:space="preserve">ŠTO SE DOGODI KAD DOBIJEM LOŠU OCJENU </w:t>
                  </w:r>
                </w:p>
                <w:p w14:paraId="2C1F2B8A" w14:textId="47C52863"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Osobni i socijalni razvoj </w:t>
                  </w:r>
                </w:p>
                <w:p w14:paraId="015DFF6A" w14:textId="098EA34B"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A.2.2.Upravlja emocijama i ponašanjem. </w:t>
                  </w:r>
                </w:p>
                <w:p w14:paraId="3AB1E077" w14:textId="5E3B2478"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osr</w:t>
                  </w:r>
                  <w:proofErr w:type="spellEnd"/>
                  <w:r w:rsidRPr="00EC4181">
                    <w:rPr>
                      <w:rFonts w:ascii="Arial" w:eastAsia="Times New Roman" w:hAnsi="Arial" w:cs="Arial"/>
                      <w:color w:val="000000" w:themeColor="text1"/>
                      <w:sz w:val="20"/>
                      <w:szCs w:val="20"/>
                    </w:rPr>
                    <w:t xml:space="preserve"> A.2.3.Razvija osobne potencijale </w:t>
                  </w:r>
                </w:p>
                <w:p w14:paraId="1BF42242" w14:textId="1AA9B4A1"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Zdravlje </w:t>
                  </w:r>
                </w:p>
                <w:p w14:paraId="4F4E0F08" w14:textId="16BECCC5"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zdr</w:t>
                  </w:r>
                  <w:proofErr w:type="spellEnd"/>
                  <w:r w:rsidRPr="00EC4181">
                    <w:rPr>
                      <w:rFonts w:ascii="Arial" w:eastAsia="Times New Roman" w:hAnsi="Arial" w:cs="Arial"/>
                      <w:color w:val="000000" w:themeColor="text1"/>
                      <w:sz w:val="20"/>
                      <w:szCs w:val="20"/>
                    </w:rPr>
                    <w:t xml:space="preserve"> B.2.2.B Objašnjava pravo na izbor. </w:t>
                  </w:r>
                </w:p>
                <w:p w14:paraId="6849B838" w14:textId="07249ED8"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Učiti kako učiti </w:t>
                  </w:r>
                </w:p>
                <w:p w14:paraId="25F250BD" w14:textId="2AE9341C"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A.2.2.2. Primjenjuje strategije učenja i rješavanje problema </w:t>
                  </w:r>
                </w:p>
                <w:p w14:paraId="20C7E9E1" w14:textId="3EBCB262" w:rsidR="5D8AC785" w:rsidRPr="00EC4181" w:rsidRDefault="5D8AC785" w:rsidP="00023230">
                  <w:pPr>
                    <w:spacing w:after="0"/>
                    <w:rPr>
                      <w:rFonts w:ascii="Arial" w:hAnsi="Arial" w:cs="Arial"/>
                    </w:rPr>
                  </w:pPr>
                  <w:proofErr w:type="spellStart"/>
                  <w:r w:rsidRPr="00EC4181">
                    <w:rPr>
                      <w:rFonts w:ascii="Arial" w:eastAsia="Times New Roman" w:hAnsi="Arial" w:cs="Arial"/>
                      <w:color w:val="000000" w:themeColor="text1"/>
                      <w:sz w:val="20"/>
                      <w:szCs w:val="20"/>
                    </w:rPr>
                    <w:t>uku</w:t>
                  </w:r>
                  <w:proofErr w:type="spellEnd"/>
                  <w:r w:rsidRPr="00EC4181">
                    <w:rPr>
                      <w:rFonts w:ascii="Arial" w:eastAsia="Times New Roman" w:hAnsi="Arial" w:cs="Arial"/>
                      <w:color w:val="000000" w:themeColor="text1"/>
                      <w:sz w:val="20"/>
                      <w:szCs w:val="20"/>
                    </w:rPr>
                    <w:t xml:space="preserve"> A.2.3.3. Koristi se kreativnošću za oblikovanje svojih ideja i pristupa rješavanju problema. </w:t>
                  </w:r>
                </w:p>
                <w:p w14:paraId="0BA7877C" w14:textId="7C2F7EFD" w:rsidR="5D8AC785" w:rsidRPr="00EC4181" w:rsidRDefault="5D8AC785" w:rsidP="00023230">
                  <w:pPr>
                    <w:spacing w:after="0"/>
                    <w:rPr>
                      <w:rFonts w:ascii="Arial" w:hAnsi="Arial" w:cs="Arial"/>
                    </w:rPr>
                  </w:pPr>
                  <w:r w:rsidRPr="00EC4181">
                    <w:rPr>
                      <w:rFonts w:ascii="Arial" w:eastAsia="Times New Roman" w:hAnsi="Arial" w:cs="Arial"/>
                      <w:b/>
                      <w:bCs/>
                      <w:color w:val="000000" w:themeColor="text1"/>
                      <w:sz w:val="20"/>
                      <w:szCs w:val="20"/>
                    </w:rPr>
                    <w:t xml:space="preserve"> </w:t>
                  </w:r>
                </w:p>
              </w:tc>
              <w:tc>
                <w:tcPr>
                  <w:tcW w:w="3737" w:type="dxa"/>
                </w:tcPr>
                <w:p w14:paraId="2ADEB3F1" w14:textId="4E8DD21A"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-prosuđuje da je u redu potražiti pomoć kad je teško </w:t>
                  </w:r>
                </w:p>
                <w:p w14:paraId="432962EA" w14:textId="6111AF02"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-opisuje svoje interese i očekivanja </w:t>
                  </w:r>
                </w:p>
                <w:p w14:paraId="624EF958" w14:textId="2D978230"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-povezuje uloženi trud i uspjeh </w:t>
                  </w:r>
                </w:p>
                <w:p w14:paraId="7AB8FB4B" w14:textId="4CC5BB02"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-postavlja ciljeve i planira ponašanje u skladu s interesima i očekivanjima </w:t>
                  </w:r>
                </w:p>
                <w:p w14:paraId="54A84AD9" w14:textId="6A0A0B1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-razlikuje odgovorno i neodgovorno ponašanje </w:t>
                  </w:r>
                </w:p>
                <w:p w14:paraId="421798EA" w14:textId="492E0BA5"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-predlaže različita rješenja problema </w:t>
                  </w:r>
                </w:p>
                <w:p w14:paraId="30E02721" w14:textId="39AA8067"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-preuzima odgovornost za svoje izbore i odluke </w:t>
                  </w:r>
                </w:p>
                <w:p w14:paraId="1D27C210" w14:textId="791AE76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 xml:space="preserve">-povezuje određeni problem s drugim, sličnim problemima </w:t>
                  </w:r>
                </w:p>
                <w:p w14:paraId="4C4C6181" w14:textId="136A4DC9" w:rsidR="5D8AC785" w:rsidRPr="00EC4181" w:rsidRDefault="5D8AC785" w:rsidP="00023230">
                  <w:pPr>
                    <w:spacing w:after="0"/>
                    <w:rPr>
                      <w:rFonts w:ascii="Arial" w:hAnsi="Arial" w:cs="Arial"/>
                    </w:rPr>
                  </w:pPr>
                  <w:r w:rsidRPr="00EC4181">
                    <w:rPr>
                      <w:rFonts w:ascii="Arial" w:eastAsia="Times New Roman" w:hAnsi="Arial" w:cs="Arial"/>
                      <w:color w:val="000000" w:themeColor="text1"/>
                      <w:sz w:val="20"/>
                      <w:szCs w:val="20"/>
                    </w:rPr>
                    <w:t>-situacije neuspjeha prihvaća kao dio učenja i koristi se jednostavnim strategijama da svlada moguće poteškoće u učenju</w:t>
                  </w:r>
                </w:p>
              </w:tc>
            </w:tr>
          </w:tbl>
          <w:p w14:paraId="594CD131" w14:textId="386982B9" w:rsidR="00EC4181" w:rsidRPr="00321EE6" w:rsidRDefault="00EC4181" w:rsidP="00772F5A">
            <w:pPr>
              <w:spacing w:line="240" w:lineRule="auto"/>
              <w:rPr>
                <w:rFonts w:ascii="Arial" w:hAnsi="Arial" w:cs="Arial"/>
                <w:sz w:val="20"/>
                <w:szCs w:val="24"/>
              </w:rPr>
            </w:pPr>
          </w:p>
        </w:tc>
      </w:tr>
    </w:tbl>
    <w:p w14:paraId="365AFFEE" w14:textId="67E8560F" w:rsidR="00E4747A" w:rsidRPr="00321EE6" w:rsidRDefault="00E4747A">
      <w:pPr>
        <w:rPr>
          <w:rFonts w:ascii="Arial" w:hAnsi="Arial" w:cs="Arial"/>
        </w:rPr>
      </w:pPr>
    </w:p>
    <w:tbl>
      <w:tblPr>
        <w:tblpPr w:leftFromText="180" w:rightFromText="180" w:vertAnchor="page" w:horzAnchor="margin" w:tblpXSpec="center" w:tblpY="1021"/>
        <w:tblW w:w="106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73"/>
        <w:gridCol w:w="146"/>
        <w:gridCol w:w="7275"/>
        <w:gridCol w:w="137"/>
      </w:tblGrid>
      <w:tr w:rsidR="0096604A" w:rsidRPr="00321EE6" w14:paraId="531D503C" w14:textId="77777777" w:rsidTr="00F33CF5">
        <w:trPr>
          <w:trHeight w:hRule="exact" w:val="437"/>
        </w:trPr>
        <w:tc>
          <w:tcPr>
            <w:tcW w:w="3219" w:type="dxa"/>
            <w:gridSpan w:val="2"/>
            <w:vAlign w:val="center"/>
          </w:tcPr>
          <w:p w14:paraId="541A422A" w14:textId="137A5A09" w:rsidR="0096604A" w:rsidRPr="00321EE6" w:rsidRDefault="00F56C79" w:rsidP="00EC4181">
            <w:pPr>
              <w:rPr>
                <w:rFonts w:ascii="Arial" w:hAnsi="Arial" w:cs="Arial"/>
                <w:b/>
                <w:bCs/>
                <w:sz w:val="24"/>
                <w:szCs w:val="24"/>
              </w:rPr>
            </w:pPr>
            <w:r w:rsidRPr="1ECD8288">
              <w:rPr>
                <w:rFonts w:ascii="Arial" w:hAnsi="Arial" w:cs="Arial"/>
              </w:rPr>
              <w:lastRenderedPageBreak/>
              <w:br w:type="page"/>
            </w:r>
            <w:r w:rsidR="1ECD8288" w:rsidRPr="1ECD8288">
              <w:rPr>
                <w:rFonts w:ascii="Arial" w:eastAsia="Arial" w:hAnsi="Arial" w:cs="Arial"/>
                <w:b/>
                <w:bCs/>
                <w:sz w:val="28"/>
                <w:szCs w:val="28"/>
              </w:rPr>
              <w:t>6.  razred</w:t>
            </w:r>
          </w:p>
        </w:tc>
        <w:tc>
          <w:tcPr>
            <w:tcW w:w="7412" w:type="dxa"/>
            <w:gridSpan w:val="2"/>
            <w:vAlign w:val="center"/>
          </w:tcPr>
          <w:p w14:paraId="03864DE7" w14:textId="3BEBAA88" w:rsidR="0096604A" w:rsidRPr="00321EE6" w:rsidRDefault="2AD9435F" w:rsidP="00EC4181">
            <w:pPr>
              <w:rPr>
                <w:rFonts w:ascii="Arial" w:eastAsia="Arial" w:hAnsi="Arial" w:cs="Arial"/>
                <w:b/>
                <w:bCs/>
                <w:sz w:val="24"/>
                <w:szCs w:val="24"/>
              </w:rPr>
            </w:pPr>
            <w:r w:rsidRPr="2AD9435F">
              <w:rPr>
                <w:rFonts w:ascii="Arial" w:eastAsia="Arial" w:hAnsi="Arial" w:cs="Arial"/>
                <w:b/>
                <w:bCs/>
                <w:sz w:val="24"/>
                <w:szCs w:val="24"/>
              </w:rPr>
              <w:t xml:space="preserve">Razrednica: </w:t>
            </w:r>
            <w:r w:rsidRPr="00182083">
              <w:rPr>
                <w:rFonts w:ascii="Arial" w:eastAsia="Arial" w:hAnsi="Arial" w:cs="Arial"/>
                <w:b/>
                <w:bCs/>
                <w:sz w:val="24"/>
                <w:szCs w:val="24"/>
                <w:highlight w:val="black"/>
              </w:rPr>
              <w:t>Ana Sekulić</w:t>
            </w:r>
          </w:p>
          <w:p w14:paraId="2EE74EEE" w14:textId="77777777" w:rsidR="0096604A" w:rsidRPr="00321EE6" w:rsidRDefault="0096604A" w:rsidP="00EC4181">
            <w:pPr>
              <w:rPr>
                <w:rFonts w:ascii="Arial" w:hAnsi="Arial" w:cs="Arial"/>
                <w:b/>
                <w:sz w:val="24"/>
              </w:rPr>
            </w:pPr>
          </w:p>
          <w:p w14:paraId="2BFD926B" w14:textId="77777777" w:rsidR="0096604A" w:rsidRPr="00321EE6" w:rsidRDefault="0096604A" w:rsidP="00EC4181">
            <w:pPr>
              <w:rPr>
                <w:rFonts w:ascii="Arial" w:hAnsi="Arial" w:cs="Arial"/>
                <w:b/>
                <w:sz w:val="24"/>
              </w:rPr>
            </w:pPr>
          </w:p>
          <w:p w14:paraId="6012A142" w14:textId="77777777" w:rsidR="0096604A" w:rsidRPr="00321EE6" w:rsidRDefault="0096604A" w:rsidP="00EC4181">
            <w:pPr>
              <w:rPr>
                <w:rFonts w:ascii="Arial" w:hAnsi="Arial" w:cs="Arial"/>
                <w:b/>
                <w:sz w:val="24"/>
              </w:rPr>
            </w:pPr>
          </w:p>
          <w:p w14:paraId="06B3FB2D" w14:textId="77777777" w:rsidR="0096604A" w:rsidRPr="00321EE6" w:rsidRDefault="0096604A" w:rsidP="00EC4181">
            <w:pPr>
              <w:rPr>
                <w:rFonts w:ascii="Arial" w:hAnsi="Arial" w:cs="Arial"/>
                <w:b/>
                <w:sz w:val="24"/>
              </w:rPr>
            </w:pPr>
          </w:p>
          <w:p w14:paraId="58A5C493" w14:textId="77777777" w:rsidR="0096604A" w:rsidRPr="00321EE6" w:rsidRDefault="0096604A" w:rsidP="00EC4181">
            <w:pPr>
              <w:rPr>
                <w:rFonts w:ascii="Arial" w:hAnsi="Arial" w:cs="Arial"/>
                <w:b/>
                <w:sz w:val="24"/>
              </w:rPr>
            </w:pPr>
          </w:p>
        </w:tc>
      </w:tr>
      <w:tr w:rsidR="00F33CF5" w:rsidRPr="00321EE6" w14:paraId="0F6C0A89" w14:textId="77777777" w:rsidTr="00557372">
        <w:trPr>
          <w:trHeight w:val="6278"/>
        </w:trPr>
        <w:tc>
          <w:tcPr>
            <w:tcW w:w="10631" w:type="dxa"/>
            <w:gridSpan w:val="4"/>
            <w:vAlign w:val="center"/>
          </w:tcPr>
          <w:p w14:paraId="04B97A5C" w14:textId="77777777" w:rsidR="00F33CF5" w:rsidRDefault="00F33CF5" w:rsidP="00F33CF5">
            <w:pPr>
              <w:pStyle w:val="Odlomakpopisa"/>
              <w:spacing w:after="0" w:line="240" w:lineRule="auto"/>
              <w:ind w:left="420"/>
              <w:rPr>
                <w:rFonts w:ascii="Arial" w:eastAsia="Arial" w:hAnsi="Arial" w:cs="Arial"/>
                <w:sz w:val="20"/>
                <w:szCs w:val="20"/>
              </w:rPr>
            </w:pPr>
          </w:p>
          <w:p w14:paraId="72369DF2" w14:textId="20D7753D" w:rsidR="00F33CF5" w:rsidRPr="00446238" w:rsidRDefault="00F33CF5" w:rsidP="00F33CF5">
            <w:pPr>
              <w:pStyle w:val="Odlomakpopisa"/>
              <w:numPr>
                <w:ilvl w:val="0"/>
                <w:numId w:val="23"/>
              </w:numPr>
              <w:spacing w:after="0" w:line="240" w:lineRule="auto"/>
              <w:rPr>
                <w:rFonts w:ascii="Arial" w:eastAsia="Arial" w:hAnsi="Arial" w:cs="Arial"/>
                <w:sz w:val="20"/>
                <w:szCs w:val="20"/>
              </w:rPr>
            </w:pPr>
            <w:r w:rsidRPr="6E52F652">
              <w:rPr>
                <w:rFonts w:ascii="Arial" w:eastAsia="Arial" w:hAnsi="Arial" w:cs="Arial"/>
                <w:sz w:val="20"/>
                <w:szCs w:val="20"/>
              </w:rPr>
              <w:t>Uvodni sat - obveze i dužnosti učenika</w:t>
            </w:r>
          </w:p>
          <w:p w14:paraId="34564B65" w14:textId="77777777" w:rsidR="00F33CF5" w:rsidRPr="00446238" w:rsidRDefault="00F33CF5" w:rsidP="00F33CF5">
            <w:pPr>
              <w:pStyle w:val="Odlomakpopisa"/>
              <w:numPr>
                <w:ilvl w:val="0"/>
                <w:numId w:val="23"/>
              </w:numPr>
              <w:spacing w:after="0" w:line="240" w:lineRule="auto"/>
              <w:rPr>
                <w:rFonts w:ascii="Arial" w:eastAsia="Arial" w:hAnsi="Arial" w:cs="Arial"/>
                <w:color w:val="000000" w:themeColor="text1"/>
                <w:sz w:val="20"/>
                <w:szCs w:val="20"/>
                <w:lang w:val="sv"/>
              </w:rPr>
            </w:pPr>
            <w:r w:rsidRPr="6E52F652">
              <w:rPr>
                <w:rFonts w:ascii="Arial" w:eastAsia="Arial" w:hAnsi="Arial" w:cs="Arial"/>
                <w:color w:val="000000" w:themeColor="text1"/>
                <w:sz w:val="20"/>
                <w:szCs w:val="20"/>
                <w:lang w:val="sv"/>
              </w:rPr>
              <w:t>Kućni red, Pravilnik o načinima, postupcima i elementima vrednovanja učenika, Pravilnik o izricanju pedagoških mjera</w:t>
            </w:r>
          </w:p>
          <w:p w14:paraId="6D972C8B" w14:textId="77777777" w:rsidR="00F33CF5" w:rsidRPr="00446238" w:rsidRDefault="00F33CF5" w:rsidP="00F33CF5">
            <w:pPr>
              <w:pStyle w:val="Odlomakpopisa"/>
              <w:numPr>
                <w:ilvl w:val="0"/>
                <w:numId w:val="23"/>
              </w:numPr>
              <w:spacing w:after="0" w:line="240" w:lineRule="auto"/>
              <w:rPr>
                <w:rFonts w:ascii="Arial" w:eastAsia="Arial" w:hAnsi="Arial" w:cs="Arial"/>
                <w:color w:val="000000" w:themeColor="text1"/>
                <w:sz w:val="20"/>
                <w:szCs w:val="20"/>
                <w:lang w:val="sv"/>
              </w:rPr>
            </w:pPr>
            <w:r w:rsidRPr="6E52F652">
              <w:rPr>
                <w:rFonts w:ascii="Arial" w:eastAsia="Arial" w:hAnsi="Arial" w:cs="Arial"/>
                <w:color w:val="000000" w:themeColor="text1"/>
                <w:sz w:val="20"/>
                <w:szCs w:val="20"/>
                <w:lang w:val="sv"/>
              </w:rPr>
              <w:t>Izbor za predsjednika razreda i vijeće učenika – GOO</w:t>
            </w:r>
          </w:p>
          <w:p w14:paraId="5B94BBF1" w14:textId="77777777" w:rsidR="00F33CF5" w:rsidRPr="00446238" w:rsidRDefault="00F33CF5" w:rsidP="00F33CF5">
            <w:pPr>
              <w:pStyle w:val="Odlomakpopisa"/>
              <w:numPr>
                <w:ilvl w:val="0"/>
                <w:numId w:val="23"/>
              </w:numPr>
              <w:spacing w:after="0" w:line="240" w:lineRule="auto"/>
              <w:rPr>
                <w:rFonts w:ascii="Arial" w:eastAsia="Arial" w:hAnsi="Arial" w:cs="Arial"/>
                <w:color w:val="000000" w:themeColor="text1"/>
                <w:sz w:val="20"/>
                <w:szCs w:val="20"/>
                <w:lang w:val="it"/>
              </w:rPr>
            </w:pPr>
            <w:r w:rsidRPr="6E52F652">
              <w:rPr>
                <w:rFonts w:ascii="Arial" w:eastAsia="Arial" w:hAnsi="Arial" w:cs="Arial"/>
                <w:color w:val="000000" w:themeColor="text1"/>
                <w:sz w:val="20"/>
                <w:szCs w:val="20"/>
                <w:lang w:val="it"/>
              </w:rPr>
              <w:t>Razredna pravila – GOO</w:t>
            </w:r>
          </w:p>
          <w:p w14:paraId="73FAF8AB" w14:textId="77777777" w:rsidR="00F33CF5" w:rsidRPr="00446238" w:rsidRDefault="00F33CF5" w:rsidP="00F33CF5">
            <w:pPr>
              <w:pStyle w:val="Odlomakpopisa"/>
              <w:numPr>
                <w:ilvl w:val="0"/>
                <w:numId w:val="23"/>
              </w:numPr>
              <w:spacing w:after="0" w:line="240" w:lineRule="auto"/>
              <w:rPr>
                <w:rFonts w:ascii="Arial" w:eastAsia="Arial" w:hAnsi="Arial" w:cs="Arial"/>
                <w:color w:val="000000" w:themeColor="text1"/>
                <w:sz w:val="20"/>
                <w:szCs w:val="20"/>
              </w:rPr>
            </w:pPr>
            <w:r w:rsidRPr="6E52F652">
              <w:rPr>
                <w:rFonts w:ascii="Arial" w:eastAsia="Arial" w:hAnsi="Arial" w:cs="Arial"/>
                <w:color w:val="000000" w:themeColor="text1"/>
                <w:sz w:val="20"/>
                <w:szCs w:val="20"/>
              </w:rPr>
              <w:t>Naš odnos prema obvezama – kako organiziramo učenje</w:t>
            </w:r>
          </w:p>
          <w:p w14:paraId="7E22BC71"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Prava djeteta</w:t>
            </w:r>
          </w:p>
          <w:p w14:paraId="15A432DD"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Prava djeteta</w:t>
            </w:r>
          </w:p>
          <w:p w14:paraId="57400CD8"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PRAVILNA PREHRANA: </w:t>
            </w:r>
            <w:proofErr w:type="spellStart"/>
            <w:r w:rsidRPr="6E52F652">
              <w:rPr>
                <w:rFonts w:ascii="Arial" w:eastAsia="Arial" w:hAnsi="Arial" w:cs="Arial"/>
                <w:sz w:val="20"/>
                <w:szCs w:val="20"/>
                <w:lang w:val="it"/>
              </w:rPr>
              <w:t>Izrada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jelovnika</w:t>
            </w:r>
            <w:proofErr w:type="spellEnd"/>
            <w:r w:rsidRPr="6E52F652">
              <w:rPr>
                <w:rFonts w:ascii="Arial" w:eastAsia="Arial" w:hAnsi="Arial" w:cs="Arial"/>
                <w:sz w:val="20"/>
                <w:szCs w:val="20"/>
                <w:lang w:val="it"/>
              </w:rPr>
              <w:t xml:space="preserve"> prema </w:t>
            </w:r>
            <w:proofErr w:type="spellStart"/>
            <w:r w:rsidRPr="6E52F652">
              <w:rPr>
                <w:rFonts w:ascii="Arial" w:eastAsia="Arial" w:hAnsi="Arial" w:cs="Arial"/>
                <w:sz w:val="20"/>
                <w:szCs w:val="20"/>
                <w:lang w:val="it"/>
              </w:rPr>
              <w:t>godišnjim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dobima</w:t>
            </w:r>
            <w:proofErr w:type="spellEnd"/>
            <w:r w:rsidRPr="6E52F652">
              <w:rPr>
                <w:rFonts w:ascii="Arial" w:eastAsia="Arial" w:hAnsi="Arial" w:cs="Arial"/>
                <w:sz w:val="20"/>
                <w:szCs w:val="20"/>
                <w:lang w:val="it"/>
              </w:rPr>
              <w:t xml:space="preserve"> – </w:t>
            </w:r>
            <w:proofErr w:type="spellStart"/>
            <w:r w:rsidRPr="6E52F652">
              <w:rPr>
                <w:rFonts w:ascii="Arial" w:eastAsia="Arial" w:hAnsi="Arial" w:cs="Arial"/>
                <w:sz w:val="20"/>
                <w:szCs w:val="20"/>
                <w:lang w:val="it"/>
              </w:rPr>
              <w:t>pravilna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prehrana</w:t>
            </w:r>
            <w:proofErr w:type="spellEnd"/>
            <w:r w:rsidRPr="6E52F652">
              <w:rPr>
                <w:rFonts w:ascii="Arial" w:eastAsia="Arial" w:hAnsi="Arial" w:cs="Arial"/>
                <w:sz w:val="20"/>
                <w:szCs w:val="20"/>
                <w:lang w:val="it"/>
              </w:rPr>
              <w:t xml:space="preserve"> i </w:t>
            </w:r>
          </w:p>
          <w:p w14:paraId="4F399C06" w14:textId="77777777" w:rsidR="00F33CF5" w:rsidRPr="00446238" w:rsidRDefault="00F33CF5" w:rsidP="00F33CF5">
            <w:pPr>
              <w:spacing w:after="0" w:line="240" w:lineRule="auto"/>
              <w:rPr>
                <w:rFonts w:ascii="Arial" w:eastAsia="Arial" w:hAnsi="Arial" w:cs="Arial"/>
                <w:sz w:val="20"/>
                <w:szCs w:val="20"/>
                <w:lang w:val="it"/>
              </w:rPr>
            </w:pPr>
            <w:r w:rsidRPr="6E52F652">
              <w:rPr>
                <w:lang w:val="it"/>
              </w:rPr>
              <w:t xml:space="preserve">         </w:t>
            </w:r>
            <w:proofErr w:type="spellStart"/>
            <w:r w:rsidRPr="6E52F652">
              <w:rPr>
                <w:rFonts w:ascii="Arial" w:eastAsia="Arial" w:hAnsi="Arial" w:cs="Arial"/>
                <w:sz w:val="20"/>
                <w:szCs w:val="20"/>
                <w:lang w:val="it"/>
              </w:rPr>
              <w:t>tradicijska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jela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kraja</w:t>
            </w:r>
            <w:proofErr w:type="spellEnd"/>
          </w:p>
          <w:p w14:paraId="70237F0C"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Običaji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moga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kraja</w:t>
            </w:r>
            <w:proofErr w:type="spellEnd"/>
          </w:p>
          <w:p w14:paraId="1CCDECA4" w14:textId="77777777" w:rsidR="00F33CF5" w:rsidRDefault="00F33CF5" w:rsidP="00F33CF5">
            <w:pPr>
              <w:pStyle w:val="Odlomakpopisa"/>
              <w:numPr>
                <w:ilvl w:val="0"/>
                <w:numId w:val="23"/>
              </w:numPr>
              <w:spacing w:after="0" w:line="240" w:lineRule="auto"/>
              <w:rPr>
                <w:sz w:val="20"/>
                <w:szCs w:val="20"/>
                <w:lang w:val="it"/>
              </w:rPr>
            </w:pPr>
            <w:r w:rsidRPr="6E52F652">
              <w:rPr>
                <w:rFonts w:ascii="Arial" w:eastAsia="Arial" w:hAnsi="Arial" w:cs="Arial"/>
                <w:sz w:val="20"/>
                <w:szCs w:val="20"/>
                <w:lang w:val="it"/>
              </w:rPr>
              <w:t xml:space="preserve">Što mi se </w:t>
            </w:r>
            <w:proofErr w:type="spellStart"/>
            <w:r w:rsidRPr="6E52F652">
              <w:rPr>
                <w:rFonts w:ascii="Arial" w:eastAsia="Arial" w:hAnsi="Arial" w:cs="Arial"/>
                <w:sz w:val="20"/>
                <w:szCs w:val="20"/>
                <w:lang w:val="it"/>
              </w:rPr>
              <w:t>sviđa</w:t>
            </w:r>
            <w:proofErr w:type="spellEnd"/>
            <w:r w:rsidRPr="6E52F652">
              <w:rPr>
                <w:rFonts w:ascii="Arial" w:eastAsia="Arial" w:hAnsi="Arial" w:cs="Arial"/>
                <w:sz w:val="20"/>
                <w:szCs w:val="20"/>
                <w:lang w:val="it"/>
              </w:rPr>
              <w:t xml:space="preserve">, a što ne u postupcima </w:t>
            </w:r>
            <w:proofErr w:type="spellStart"/>
            <w:r w:rsidRPr="6E52F652">
              <w:rPr>
                <w:rFonts w:ascii="Arial" w:eastAsia="Arial" w:hAnsi="Arial" w:cs="Arial"/>
                <w:sz w:val="20"/>
                <w:szCs w:val="20"/>
                <w:lang w:val="it"/>
              </w:rPr>
              <w:t>odraslih</w:t>
            </w:r>
            <w:proofErr w:type="spellEnd"/>
          </w:p>
          <w:p w14:paraId="22FC1E08"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Komunikacijske</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vještine</w:t>
            </w:r>
            <w:proofErr w:type="spellEnd"/>
            <w:r w:rsidRPr="6E52F652">
              <w:rPr>
                <w:rFonts w:ascii="Arial" w:eastAsia="Arial" w:hAnsi="Arial" w:cs="Arial"/>
                <w:sz w:val="20"/>
                <w:szCs w:val="20"/>
                <w:lang w:val="it"/>
              </w:rPr>
              <w:t xml:space="preserve"> – GOO</w:t>
            </w:r>
          </w:p>
          <w:p w14:paraId="3D18D333"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Komunikacijske</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vještine</w:t>
            </w:r>
            <w:proofErr w:type="spellEnd"/>
            <w:r w:rsidRPr="6E52F652">
              <w:rPr>
                <w:rFonts w:ascii="Arial" w:eastAsia="Arial" w:hAnsi="Arial" w:cs="Arial"/>
                <w:sz w:val="20"/>
                <w:szCs w:val="20"/>
                <w:lang w:val="it"/>
              </w:rPr>
              <w:t xml:space="preserve"> – GOO</w:t>
            </w:r>
          </w:p>
          <w:p w14:paraId="7C6B3180"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ZO - PREVENCIJA NASILNIČKOG PONAŠANJA: Vrijednosti</w:t>
            </w:r>
          </w:p>
          <w:p w14:paraId="375703DF" w14:textId="77777777" w:rsidR="00F33CF5" w:rsidRDefault="00F33CF5" w:rsidP="00F33CF5">
            <w:pPr>
              <w:pStyle w:val="Odlomakpopisa"/>
              <w:numPr>
                <w:ilvl w:val="0"/>
                <w:numId w:val="23"/>
              </w:numPr>
              <w:spacing w:after="0" w:line="240" w:lineRule="auto"/>
              <w:rPr>
                <w:sz w:val="20"/>
                <w:szCs w:val="20"/>
                <w:lang w:val="it"/>
              </w:rPr>
            </w:pPr>
            <w:r w:rsidRPr="6E52F652">
              <w:rPr>
                <w:rFonts w:ascii="Arial" w:eastAsia="Arial" w:hAnsi="Arial" w:cs="Arial"/>
                <w:sz w:val="20"/>
                <w:szCs w:val="20"/>
                <w:lang w:val="it"/>
              </w:rPr>
              <w:t xml:space="preserve">PREVENCIJA NASILNIČKOG PONAŠANJA: </w:t>
            </w:r>
            <w:proofErr w:type="spellStart"/>
            <w:r w:rsidRPr="6E52F652">
              <w:rPr>
                <w:rFonts w:ascii="Arial" w:eastAsia="Arial" w:hAnsi="Arial" w:cs="Arial"/>
                <w:sz w:val="20"/>
                <w:szCs w:val="20"/>
                <w:lang w:val="it"/>
              </w:rPr>
              <w:t>Promocija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odgovornog</w:t>
            </w:r>
            <w:proofErr w:type="spellEnd"/>
            <w:r w:rsidRPr="6E52F652">
              <w:rPr>
                <w:rFonts w:ascii="Arial" w:eastAsia="Arial" w:hAnsi="Arial" w:cs="Arial"/>
                <w:sz w:val="20"/>
                <w:szCs w:val="20"/>
                <w:lang w:val="it"/>
              </w:rPr>
              <w:t xml:space="preserve"> ponašanja</w:t>
            </w:r>
          </w:p>
          <w:p w14:paraId="203C4BF8"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Uređenje</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učionice</w:t>
            </w:r>
            <w:proofErr w:type="spellEnd"/>
            <w:r w:rsidRPr="6E52F652">
              <w:rPr>
                <w:rFonts w:ascii="Arial" w:eastAsia="Arial" w:hAnsi="Arial" w:cs="Arial"/>
                <w:sz w:val="20"/>
                <w:szCs w:val="20"/>
                <w:lang w:val="it"/>
              </w:rPr>
              <w:t xml:space="preserve"> za </w:t>
            </w:r>
            <w:proofErr w:type="spellStart"/>
            <w:r w:rsidRPr="6E52F652">
              <w:rPr>
                <w:rFonts w:ascii="Arial" w:eastAsia="Arial" w:hAnsi="Arial" w:cs="Arial"/>
                <w:sz w:val="20"/>
                <w:szCs w:val="20"/>
                <w:lang w:val="it"/>
              </w:rPr>
              <w:t>blagdane</w:t>
            </w:r>
            <w:proofErr w:type="spellEnd"/>
          </w:p>
          <w:p w14:paraId="443B2749"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Vrijeme </w:t>
            </w:r>
            <w:proofErr w:type="spellStart"/>
            <w:r w:rsidRPr="6E52F652">
              <w:rPr>
                <w:rFonts w:ascii="Arial" w:eastAsia="Arial" w:hAnsi="Arial" w:cs="Arial"/>
                <w:sz w:val="20"/>
                <w:szCs w:val="20"/>
                <w:lang w:val="it"/>
              </w:rPr>
              <w:t>darivanja</w:t>
            </w:r>
            <w:proofErr w:type="spellEnd"/>
            <w:r w:rsidRPr="6E52F652">
              <w:rPr>
                <w:rFonts w:ascii="Arial" w:eastAsia="Arial" w:hAnsi="Arial" w:cs="Arial"/>
                <w:sz w:val="20"/>
                <w:szCs w:val="20"/>
                <w:lang w:val="it"/>
              </w:rPr>
              <w:t xml:space="preserve"> - </w:t>
            </w:r>
            <w:proofErr w:type="spellStart"/>
            <w:r w:rsidRPr="6E52F652">
              <w:rPr>
                <w:rFonts w:ascii="Arial" w:eastAsia="Arial" w:hAnsi="Arial" w:cs="Arial"/>
                <w:sz w:val="20"/>
                <w:szCs w:val="20"/>
                <w:lang w:val="it"/>
              </w:rPr>
              <w:t>božićni</w:t>
            </w:r>
            <w:proofErr w:type="spellEnd"/>
            <w:r w:rsidRPr="6E52F652">
              <w:rPr>
                <w:rFonts w:ascii="Arial" w:eastAsia="Arial" w:hAnsi="Arial" w:cs="Arial"/>
                <w:sz w:val="20"/>
                <w:szCs w:val="20"/>
                <w:lang w:val="it"/>
              </w:rPr>
              <w:t xml:space="preserve"> i </w:t>
            </w:r>
            <w:proofErr w:type="spellStart"/>
            <w:r w:rsidRPr="6E52F652">
              <w:rPr>
                <w:rFonts w:ascii="Arial" w:eastAsia="Arial" w:hAnsi="Arial" w:cs="Arial"/>
                <w:sz w:val="20"/>
                <w:szCs w:val="20"/>
                <w:lang w:val="it"/>
              </w:rPr>
              <w:t>novogodišnji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blagdani</w:t>
            </w:r>
            <w:proofErr w:type="spellEnd"/>
          </w:p>
          <w:p w14:paraId="2C5EEC38" w14:textId="77777777" w:rsidR="00F33CF5" w:rsidRDefault="00F33CF5" w:rsidP="00F33CF5">
            <w:pPr>
              <w:pStyle w:val="Odlomakpopisa"/>
              <w:numPr>
                <w:ilvl w:val="0"/>
                <w:numId w:val="23"/>
              </w:numPr>
              <w:spacing w:after="0" w:line="240" w:lineRule="auto"/>
              <w:rPr>
                <w:sz w:val="20"/>
                <w:szCs w:val="20"/>
                <w:lang w:val="it"/>
              </w:rPr>
            </w:pPr>
            <w:proofErr w:type="spellStart"/>
            <w:r w:rsidRPr="6E52F652">
              <w:rPr>
                <w:rFonts w:ascii="Arial" w:eastAsia="Arial" w:hAnsi="Arial" w:cs="Arial"/>
                <w:sz w:val="20"/>
                <w:szCs w:val="20"/>
                <w:lang w:val="it"/>
              </w:rPr>
              <w:t>Božićni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sajam</w:t>
            </w:r>
            <w:proofErr w:type="spellEnd"/>
          </w:p>
          <w:p w14:paraId="5098EBDF"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PREVENCIJA OVISNOSTI: </w:t>
            </w:r>
            <w:proofErr w:type="spellStart"/>
            <w:r w:rsidRPr="6E52F652">
              <w:rPr>
                <w:rFonts w:ascii="Arial" w:eastAsia="Arial" w:hAnsi="Arial" w:cs="Arial"/>
                <w:sz w:val="20"/>
                <w:szCs w:val="20"/>
                <w:lang w:val="it"/>
              </w:rPr>
              <w:t>Utjecaj</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medija</w:t>
            </w:r>
            <w:proofErr w:type="spellEnd"/>
            <w:r w:rsidRPr="6E52F652">
              <w:rPr>
                <w:rFonts w:ascii="Arial" w:eastAsia="Arial" w:hAnsi="Arial" w:cs="Arial"/>
                <w:sz w:val="20"/>
                <w:szCs w:val="20"/>
                <w:lang w:val="it"/>
              </w:rPr>
              <w:t xml:space="preserve"> i vršnjaka</w:t>
            </w:r>
          </w:p>
          <w:p w14:paraId="159DA773"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PREVENCIJA OVISNOSTI: </w:t>
            </w:r>
            <w:proofErr w:type="spellStart"/>
            <w:r w:rsidRPr="6E52F652">
              <w:rPr>
                <w:rFonts w:ascii="Arial" w:eastAsia="Arial" w:hAnsi="Arial" w:cs="Arial"/>
                <w:sz w:val="20"/>
                <w:szCs w:val="20"/>
                <w:lang w:val="it"/>
              </w:rPr>
              <w:t>Utjecaj</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medija</w:t>
            </w:r>
            <w:proofErr w:type="spellEnd"/>
            <w:r w:rsidRPr="6E52F652">
              <w:rPr>
                <w:rFonts w:ascii="Arial" w:eastAsia="Arial" w:hAnsi="Arial" w:cs="Arial"/>
                <w:sz w:val="20"/>
                <w:szCs w:val="20"/>
                <w:lang w:val="it"/>
              </w:rPr>
              <w:t xml:space="preserve"> i vršnjaka</w:t>
            </w:r>
          </w:p>
          <w:p w14:paraId="5C2DADA8"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PREVENCIJA OVISNOSTI: </w:t>
            </w:r>
            <w:proofErr w:type="spellStart"/>
            <w:r w:rsidRPr="6E52F652">
              <w:rPr>
                <w:rFonts w:ascii="Arial" w:eastAsia="Arial" w:hAnsi="Arial" w:cs="Arial"/>
                <w:sz w:val="20"/>
                <w:szCs w:val="20"/>
                <w:lang w:val="it"/>
              </w:rPr>
              <w:t>Odolijevanje</w:t>
            </w:r>
            <w:proofErr w:type="spellEnd"/>
            <w:r w:rsidRPr="6E52F652">
              <w:rPr>
                <w:rFonts w:ascii="Arial" w:eastAsia="Arial" w:hAnsi="Arial" w:cs="Arial"/>
                <w:sz w:val="20"/>
                <w:szCs w:val="20"/>
                <w:lang w:val="it"/>
              </w:rPr>
              <w:t xml:space="preserve"> pritisku vršnjaka – </w:t>
            </w:r>
            <w:proofErr w:type="spellStart"/>
            <w:r w:rsidRPr="6E52F652">
              <w:rPr>
                <w:rFonts w:ascii="Arial" w:eastAsia="Arial" w:hAnsi="Arial" w:cs="Arial"/>
                <w:sz w:val="20"/>
                <w:szCs w:val="20"/>
                <w:lang w:val="it"/>
              </w:rPr>
              <w:t>zauzimanje</w:t>
            </w:r>
            <w:proofErr w:type="spellEnd"/>
            <w:r w:rsidRPr="6E52F652">
              <w:rPr>
                <w:rFonts w:ascii="Arial" w:eastAsia="Arial" w:hAnsi="Arial" w:cs="Arial"/>
                <w:sz w:val="20"/>
                <w:szCs w:val="20"/>
                <w:lang w:val="it"/>
              </w:rPr>
              <w:t xml:space="preserve"> za sebe</w:t>
            </w:r>
          </w:p>
          <w:p w14:paraId="5F6BFFCA"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PREVENCIJA OVISNOSTI: </w:t>
            </w:r>
            <w:proofErr w:type="spellStart"/>
            <w:r w:rsidRPr="6E52F652">
              <w:rPr>
                <w:rFonts w:ascii="Arial" w:eastAsia="Arial" w:hAnsi="Arial" w:cs="Arial"/>
                <w:sz w:val="20"/>
                <w:szCs w:val="20"/>
                <w:lang w:val="it"/>
              </w:rPr>
              <w:t>Odolijevanje</w:t>
            </w:r>
            <w:proofErr w:type="spellEnd"/>
            <w:r w:rsidRPr="6E52F652">
              <w:rPr>
                <w:rFonts w:ascii="Arial" w:eastAsia="Arial" w:hAnsi="Arial" w:cs="Arial"/>
                <w:sz w:val="20"/>
                <w:szCs w:val="20"/>
                <w:lang w:val="it"/>
              </w:rPr>
              <w:t xml:space="preserve"> pritisku vršnjaka i </w:t>
            </w:r>
            <w:proofErr w:type="spellStart"/>
            <w:r w:rsidRPr="6E52F652">
              <w:rPr>
                <w:rFonts w:ascii="Arial" w:eastAsia="Arial" w:hAnsi="Arial" w:cs="Arial"/>
                <w:sz w:val="20"/>
                <w:szCs w:val="20"/>
                <w:lang w:val="it"/>
              </w:rPr>
              <w:t>vršnjačko</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pripadanje</w:t>
            </w:r>
            <w:proofErr w:type="spellEnd"/>
          </w:p>
          <w:p w14:paraId="4D40C897"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Poštovanja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dostojanstva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svake</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osobe</w:t>
            </w:r>
            <w:proofErr w:type="spellEnd"/>
            <w:r w:rsidRPr="6E52F652">
              <w:rPr>
                <w:rFonts w:ascii="Arial" w:eastAsia="Arial" w:hAnsi="Arial" w:cs="Arial"/>
                <w:sz w:val="20"/>
                <w:szCs w:val="20"/>
                <w:lang w:val="it"/>
              </w:rPr>
              <w:t xml:space="preserve"> i zajednički </w:t>
            </w:r>
            <w:proofErr w:type="spellStart"/>
            <w:r w:rsidRPr="6E52F652">
              <w:rPr>
                <w:rFonts w:ascii="Arial" w:eastAsia="Arial" w:hAnsi="Arial" w:cs="Arial"/>
                <w:sz w:val="20"/>
                <w:szCs w:val="20"/>
                <w:lang w:val="it"/>
              </w:rPr>
              <w:t>rad</w:t>
            </w:r>
            <w:proofErr w:type="spellEnd"/>
            <w:r w:rsidRPr="6E52F652">
              <w:rPr>
                <w:rFonts w:ascii="Arial" w:eastAsia="Arial" w:hAnsi="Arial" w:cs="Arial"/>
                <w:sz w:val="20"/>
                <w:szCs w:val="20"/>
                <w:lang w:val="it"/>
              </w:rPr>
              <w:t xml:space="preserve"> na </w:t>
            </w:r>
            <w:proofErr w:type="spellStart"/>
            <w:r w:rsidRPr="6E52F652">
              <w:rPr>
                <w:rFonts w:ascii="Arial" w:eastAsia="Arial" w:hAnsi="Arial" w:cs="Arial"/>
                <w:sz w:val="20"/>
                <w:szCs w:val="20"/>
                <w:lang w:val="it"/>
              </w:rPr>
              <w:t>dobrobit</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svih</w:t>
            </w:r>
            <w:proofErr w:type="spellEnd"/>
            <w:r w:rsidRPr="6E52F652">
              <w:rPr>
                <w:rFonts w:ascii="Arial" w:eastAsia="Arial" w:hAnsi="Arial" w:cs="Arial"/>
                <w:sz w:val="20"/>
                <w:szCs w:val="20"/>
                <w:lang w:val="it"/>
              </w:rPr>
              <w:t xml:space="preserve"> – GOO</w:t>
            </w:r>
          </w:p>
          <w:p w14:paraId="495C2B63"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SPOLNA/RODNA RAVNOPRAVNOST: </w:t>
            </w:r>
            <w:proofErr w:type="spellStart"/>
            <w:r w:rsidRPr="6E52F652">
              <w:rPr>
                <w:rFonts w:ascii="Arial" w:eastAsia="Arial" w:hAnsi="Arial" w:cs="Arial"/>
                <w:sz w:val="20"/>
                <w:szCs w:val="20"/>
                <w:lang w:val="it"/>
              </w:rPr>
              <w:t>Emocije</w:t>
            </w:r>
            <w:proofErr w:type="spellEnd"/>
            <w:r w:rsidRPr="6E52F652">
              <w:rPr>
                <w:rFonts w:ascii="Arial" w:eastAsia="Arial" w:hAnsi="Arial" w:cs="Arial"/>
                <w:sz w:val="20"/>
                <w:szCs w:val="20"/>
                <w:lang w:val="it"/>
              </w:rPr>
              <w:t xml:space="preserve"> u </w:t>
            </w:r>
            <w:proofErr w:type="spellStart"/>
            <w:r w:rsidRPr="6E52F652">
              <w:rPr>
                <w:rFonts w:ascii="Arial" w:eastAsia="Arial" w:hAnsi="Arial" w:cs="Arial"/>
                <w:sz w:val="20"/>
                <w:szCs w:val="20"/>
                <w:lang w:val="it"/>
              </w:rPr>
              <w:t>vršnjačkim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odnosima</w:t>
            </w:r>
            <w:proofErr w:type="spellEnd"/>
          </w:p>
          <w:p w14:paraId="6FF94955"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SPOLNA/RODNA RAVNOPRAVNOST: </w:t>
            </w:r>
            <w:proofErr w:type="spellStart"/>
            <w:r w:rsidRPr="6E52F652">
              <w:rPr>
                <w:rFonts w:ascii="Arial" w:eastAsia="Arial" w:hAnsi="Arial" w:cs="Arial"/>
                <w:sz w:val="20"/>
                <w:szCs w:val="20"/>
                <w:lang w:val="it"/>
              </w:rPr>
              <w:t>Emocije</w:t>
            </w:r>
            <w:proofErr w:type="spellEnd"/>
            <w:r w:rsidRPr="6E52F652">
              <w:rPr>
                <w:rFonts w:ascii="Arial" w:eastAsia="Arial" w:hAnsi="Arial" w:cs="Arial"/>
                <w:sz w:val="20"/>
                <w:szCs w:val="20"/>
                <w:lang w:val="it"/>
              </w:rPr>
              <w:t xml:space="preserve"> u </w:t>
            </w:r>
            <w:proofErr w:type="spellStart"/>
            <w:r w:rsidRPr="6E52F652">
              <w:rPr>
                <w:rFonts w:ascii="Arial" w:eastAsia="Arial" w:hAnsi="Arial" w:cs="Arial"/>
                <w:sz w:val="20"/>
                <w:szCs w:val="20"/>
                <w:lang w:val="it"/>
              </w:rPr>
              <w:t>vršnjačkim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odnosima</w:t>
            </w:r>
            <w:proofErr w:type="spellEnd"/>
          </w:p>
          <w:p w14:paraId="497F2FF3"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Zaštita </w:t>
            </w:r>
            <w:proofErr w:type="spellStart"/>
            <w:r w:rsidRPr="6E52F652">
              <w:rPr>
                <w:rFonts w:ascii="Arial" w:eastAsia="Arial" w:hAnsi="Arial" w:cs="Arial"/>
                <w:sz w:val="20"/>
                <w:szCs w:val="20"/>
                <w:lang w:val="it"/>
              </w:rPr>
              <w:t>okoliša</w:t>
            </w:r>
            <w:proofErr w:type="spellEnd"/>
            <w:r w:rsidRPr="6E52F652">
              <w:rPr>
                <w:rFonts w:ascii="Arial" w:eastAsia="Arial" w:hAnsi="Arial" w:cs="Arial"/>
                <w:sz w:val="20"/>
                <w:szCs w:val="20"/>
                <w:lang w:val="it"/>
              </w:rPr>
              <w:t xml:space="preserve"> i </w:t>
            </w:r>
            <w:proofErr w:type="spellStart"/>
            <w:r w:rsidRPr="6E52F652">
              <w:rPr>
                <w:rFonts w:ascii="Arial" w:eastAsia="Arial" w:hAnsi="Arial" w:cs="Arial"/>
                <w:sz w:val="20"/>
                <w:szCs w:val="20"/>
                <w:lang w:val="it"/>
              </w:rPr>
              <w:t>održivi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razvoj</w:t>
            </w:r>
            <w:proofErr w:type="spellEnd"/>
            <w:r w:rsidRPr="6E52F652">
              <w:rPr>
                <w:rFonts w:ascii="Arial" w:eastAsia="Arial" w:hAnsi="Arial" w:cs="Arial"/>
                <w:sz w:val="20"/>
                <w:szCs w:val="20"/>
                <w:lang w:val="it"/>
              </w:rPr>
              <w:t xml:space="preserve"> – GOO</w:t>
            </w:r>
          </w:p>
          <w:p w14:paraId="2F5F50AD"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Proljetni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praznici</w:t>
            </w:r>
            <w:proofErr w:type="spellEnd"/>
          </w:p>
          <w:p w14:paraId="76A6B6B0"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SPOLNA/RODNA RAVNOPRAVNOST: </w:t>
            </w:r>
            <w:proofErr w:type="spellStart"/>
            <w:r w:rsidRPr="6E52F652">
              <w:rPr>
                <w:rFonts w:ascii="Arial" w:eastAsia="Arial" w:hAnsi="Arial" w:cs="Arial"/>
                <w:sz w:val="20"/>
                <w:szCs w:val="20"/>
                <w:lang w:val="it"/>
              </w:rPr>
              <w:t>Uloga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medija</w:t>
            </w:r>
            <w:proofErr w:type="spellEnd"/>
            <w:r w:rsidRPr="6E52F652">
              <w:rPr>
                <w:rFonts w:ascii="Arial" w:eastAsia="Arial" w:hAnsi="Arial" w:cs="Arial"/>
                <w:sz w:val="20"/>
                <w:szCs w:val="20"/>
                <w:lang w:val="it"/>
              </w:rPr>
              <w:t xml:space="preserve"> u </w:t>
            </w:r>
            <w:proofErr w:type="spellStart"/>
            <w:r w:rsidRPr="6E52F652">
              <w:rPr>
                <w:rFonts w:ascii="Arial" w:eastAsia="Arial" w:hAnsi="Arial" w:cs="Arial"/>
                <w:sz w:val="20"/>
                <w:szCs w:val="20"/>
                <w:lang w:val="it"/>
              </w:rPr>
              <w:t>vršnjačkim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odnosima</w:t>
            </w:r>
            <w:proofErr w:type="spellEnd"/>
          </w:p>
          <w:p w14:paraId="74BB86D4"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ZO – SPOLNA/RODNA RAVNOPRAVNOST: </w:t>
            </w:r>
            <w:proofErr w:type="spellStart"/>
            <w:r w:rsidRPr="6E52F652">
              <w:rPr>
                <w:rFonts w:ascii="Arial" w:eastAsia="Arial" w:hAnsi="Arial" w:cs="Arial"/>
                <w:sz w:val="20"/>
                <w:szCs w:val="20"/>
                <w:lang w:val="it"/>
              </w:rPr>
              <w:t>Uloga</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medija</w:t>
            </w:r>
            <w:proofErr w:type="spellEnd"/>
            <w:r w:rsidRPr="6E52F652">
              <w:rPr>
                <w:rFonts w:ascii="Arial" w:eastAsia="Arial" w:hAnsi="Arial" w:cs="Arial"/>
                <w:sz w:val="20"/>
                <w:szCs w:val="20"/>
                <w:lang w:val="it"/>
              </w:rPr>
              <w:t xml:space="preserve"> u </w:t>
            </w:r>
            <w:proofErr w:type="spellStart"/>
            <w:r w:rsidRPr="6E52F652">
              <w:rPr>
                <w:rFonts w:ascii="Arial" w:eastAsia="Arial" w:hAnsi="Arial" w:cs="Arial"/>
                <w:sz w:val="20"/>
                <w:szCs w:val="20"/>
                <w:lang w:val="it"/>
              </w:rPr>
              <w:t>vršnjačkim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odnosima</w:t>
            </w:r>
            <w:proofErr w:type="spellEnd"/>
          </w:p>
          <w:p w14:paraId="59306DD2"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lang w:val="it"/>
              </w:rPr>
              <w:t xml:space="preserve">Što </w:t>
            </w:r>
            <w:proofErr w:type="spellStart"/>
            <w:r w:rsidRPr="6E52F652">
              <w:rPr>
                <w:rFonts w:ascii="Arial" w:eastAsia="Arial" w:hAnsi="Arial" w:cs="Arial"/>
                <w:sz w:val="20"/>
                <w:szCs w:val="20"/>
                <w:lang w:val="it"/>
              </w:rPr>
              <w:t>bih</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promijenio</w:t>
            </w:r>
            <w:proofErr w:type="spellEnd"/>
            <w:r w:rsidRPr="6E52F652">
              <w:rPr>
                <w:rFonts w:ascii="Arial" w:eastAsia="Arial" w:hAnsi="Arial" w:cs="Arial"/>
                <w:sz w:val="20"/>
                <w:szCs w:val="20"/>
                <w:lang w:val="it"/>
              </w:rPr>
              <w:t xml:space="preserve">/la u </w:t>
            </w:r>
            <w:proofErr w:type="spellStart"/>
            <w:r w:rsidRPr="6E52F652">
              <w:rPr>
                <w:rFonts w:ascii="Arial" w:eastAsia="Arial" w:hAnsi="Arial" w:cs="Arial"/>
                <w:sz w:val="20"/>
                <w:szCs w:val="20"/>
                <w:lang w:val="it"/>
              </w:rPr>
              <w:t>našem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razrednom</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odjelu</w:t>
            </w:r>
            <w:proofErr w:type="spellEnd"/>
            <w:r w:rsidRPr="6E52F652">
              <w:rPr>
                <w:rFonts w:ascii="Arial" w:eastAsia="Arial" w:hAnsi="Arial" w:cs="Arial"/>
                <w:sz w:val="20"/>
                <w:szCs w:val="20"/>
                <w:lang w:val="it"/>
              </w:rPr>
              <w:t>, a što u školi</w:t>
            </w:r>
          </w:p>
          <w:p w14:paraId="31F20667"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Gledali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smo</w:t>
            </w:r>
            <w:proofErr w:type="spellEnd"/>
            <w:r w:rsidRPr="6E52F652">
              <w:rPr>
                <w:rFonts w:ascii="Arial" w:eastAsia="Arial" w:hAnsi="Arial" w:cs="Arial"/>
                <w:sz w:val="20"/>
                <w:szCs w:val="20"/>
                <w:lang w:val="it"/>
              </w:rPr>
              <w:t xml:space="preserve"> film, </w:t>
            </w:r>
            <w:proofErr w:type="spellStart"/>
            <w:r w:rsidRPr="6E52F652">
              <w:rPr>
                <w:rFonts w:ascii="Arial" w:eastAsia="Arial" w:hAnsi="Arial" w:cs="Arial"/>
                <w:sz w:val="20"/>
                <w:szCs w:val="20"/>
                <w:lang w:val="it"/>
              </w:rPr>
              <w:t>kazališnu</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predstavu</w:t>
            </w:r>
            <w:proofErr w:type="spellEnd"/>
          </w:p>
          <w:p w14:paraId="2CEC7396"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Osobni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identitet</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kulturni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identiteti</w:t>
            </w:r>
            <w:proofErr w:type="spellEnd"/>
            <w:r w:rsidRPr="6E52F652">
              <w:rPr>
                <w:rFonts w:ascii="Arial" w:eastAsia="Arial" w:hAnsi="Arial" w:cs="Arial"/>
                <w:sz w:val="20"/>
                <w:szCs w:val="20"/>
                <w:lang w:val="it"/>
              </w:rPr>
              <w:t xml:space="preserve"> i </w:t>
            </w:r>
            <w:proofErr w:type="spellStart"/>
            <w:r w:rsidRPr="6E52F652">
              <w:rPr>
                <w:rFonts w:ascii="Arial" w:eastAsia="Arial" w:hAnsi="Arial" w:cs="Arial"/>
                <w:sz w:val="20"/>
                <w:szCs w:val="20"/>
                <w:lang w:val="it"/>
              </w:rPr>
              <w:t>međukulturni</w:t>
            </w:r>
            <w:proofErr w:type="spellEnd"/>
            <w:r w:rsidRPr="6E52F652">
              <w:rPr>
                <w:rFonts w:ascii="Arial" w:eastAsia="Arial" w:hAnsi="Arial" w:cs="Arial"/>
                <w:sz w:val="20"/>
                <w:szCs w:val="20"/>
                <w:lang w:val="it"/>
              </w:rPr>
              <w:t xml:space="preserve"> </w:t>
            </w:r>
            <w:proofErr w:type="spellStart"/>
            <w:r w:rsidRPr="6E52F652">
              <w:rPr>
                <w:rFonts w:ascii="Arial" w:eastAsia="Arial" w:hAnsi="Arial" w:cs="Arial"/>
                <w:sz w:val="20"/>
                <w:szCs w:val="20"/>
                <w:lang w:val="it"/>
              </w:rPr>
              <w:t>dijalog</w:t>
            </w:r>
            <w:proofErr w:type="spellEnd"/>
            <w:r w:rsidRPr="6E52F652">
              <w:rPr>
                <w:rFonts w:ascii="Arial" w:eastAsia="Arial" w:hAnsi="Arial" w:cs="Arial"/>
                <w:sz w:val="20"/>
                <w:szCs w:val="20"/>
                <w:lang w:val="it"/>
              </w:rPr>
              <w:t xml:space="preserve"> – GOO</w:t>
            </w:r>
          </w:p>
          <w:p w14:paraId="061B16FD" w14:textId="77777777" w:rsidR="00F33CF5" w:rsidRDefault="00F33CF5" w:rsidP="00F33CF5">
            <w:pPr>
              <w:pStyle w:val="Odlomakpopisa"/>
              <w:numPr>
                <w:ilvl w:val="0"/>
                <w:numId w:val="23"/>
              </w:numPr>
              <w:spacing w:after="0" w:line="240" w:lineRule="auto"/>
              <w:rPr>
                <w:sz w:val="20"/>
                <w:szCs w:val="20"/>
                <w:lang w:val="it"/>
              </w:rPr>
            </w:pPr>
            <w:proofErr w:type="spellStart"/>
            <w:r w:rsidRPr="6E52F652">
              <w:rPr>
                <w:rFonts w:ascii="Arial" w:eastAsia="Arial" w:hAnsi="Arial" w:cs="Arial"/>
                <w:sz w:val="20"/>
                <w:szCs w:val="20"/>
                <w:lang w:val="it"/>
              </w:rPr>
              <w:t>Vrline</w:t>
            </w:r>
            <w:proofErr w:type="spellEnd"/>
            <w:r w:rsidRPr="6E52F652">
              <w:rPr>
                <w:rFonts w:ascii="Arial" w:eastAsia="Arial" w:hAnsi="Arial" w:cs="Arial"/>
                <w:sz w:val="20"/>
                <w:szCs w:val="20"/>
                <w:lang w:val="it"/>
              </w:rPr>
              <w:t xml:space="preserve"> i mane</w:t>
            </w:r>
          </w:p>
          <w:p w14:paraId="584DA50D"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proofErr w:type="spellStart"/>
            <w:r w:rsidRPr="6E52F652">
              <w:rPr>
                <w:rFonts w:ascii="Arial" w:eastAsia="Arial" w:hAnsi="Arial" w:cs="Arial"/>
                <w:sz w:val="20"/>
                <w:szCs w:val="20"/>
                <w:lang w:val="it"/>
              </w:rPr>
              <w:t>Približava</w:t>
            </w:r>
            <w:proofErr w:type="spellEnd"/>
            <w:r w:rsidRPr="6E52F652">
              <w:rPr>
                <w:rFonts w:ascii="Arial" w:eastAsia="Arial" w:hAnsi="Arial" w:cs="Arial"/>
                <w:sz w:val="20"/>
                <w:szCs w:val="20"/>
                <w:lang w:val="it"/>
              </w:rPr>
              <w:t xml:space="preserve"> se </w:t>
            </w:r>
            <w:proofErr w:type="spellStart"/>
            <w:r w:rsidRPr="6E52F652">
              <w:rPr>
                <w:rFonts w:ascii="Arial" w:eastAsia="Arial" w:hAnsi="Arial" w:cs="Arial"/>
                <w:sz w:val="20"/>
                <w:szCs w:val="20"/>
                <w:lang w:val="it"/>
              </w:rPr>
              <w:t>kraj</w:t>
            </w:r>
            <w:proofErr w:type="spellEnd"/>
            <w:r w:rsidRPr="6E52F652">
              <w:rPr>
                <w:rFonts w:ascii="Arial" w:eastAsia="Arial" w:hAnsi="Arial" w:cs="Arial"/>
                <w:sz w:val="20"/>
                <w:szCs w:val="20"/>
                <w:lang w:val="it"/>
              </w:rPr>
              <w:t xml:space="preserve"> školske godine: </w:t>
            </w:r>
            <w:proofErr w:type="spellStart"/>
            <w:r w:rsidRPr="6E52F652">
              <w:rPr>
                <w:rFonts w:ascii="Arial" w:eastAsia="Arial" w:hAnsi="Arial" w:cs="Arial"/>
                <w:sz w:val="20"/>
                <w:szCs w:val="20"/>
                <w:lang w:val="it"/>
              </w:rPr>
              <w:t>uspjeh</w:t>
            </w:r>
            <w:proofErr w:type="spellEnd"/>
            <w:r w:rsidRPr="6E52F652">
              <w:rPr>
                <w:rFonts w:ascii="Arial" w:eastAsia="Arial" w:hAnsi="Arial" w:cs="Arial"/>
                <w:sz w:val="20"/>
                <w:szCs w:val="20"/>
                <w:lang w:val="it"/>
              </w:rPr>
              <w:t xml:space="preserve"> u učenju i vladanju</w:t>
            </w:r>
          </w:p>
          <w:p w14:paraId="35C1C5F4" w14:textId="77777777" w:rsidR="00F33CF5" w:rsidRPr="00446238" w:rsidRDefault="00F33CF5" w:rsidP="00F33CF5">
            <w:pPr>
              <w:pStyle w:val="Odlomakpopisa"/>
              <w:numPr>
                <w:ilvl w:val="0"/>
                <w:numId w:val="23"/>
              </w:numPr>
              <w:spacing w:after="0" w:line="240" w:lineRule="auto"/>
              <w:rPr>
                <w:rFonts w:ascii="Arial" w:eastAsia="Arial" w:hAnsi="Arial" w:cs="Arial"/>
                <w:sz w:val="20"/>
                <w:szCs w:val="20"/>
                <w:lang w:val="it"/>
              </w:rPr>
            </w:pPr>
            <w:r w:rsidRPr="6E52F652">
              <w:rPr>
                <w:rFonts w:ascii="Arial" w:eastAsia="Arial" w:hAnsi="Arial" w:cs="Arial"/>
                <w:sz w:val="20"/>
                <w:szCs w:val="20"/>
              </w:rPr>
              <w:t>Terenska nastava</w:t>
            </w:r>
          </w:p>
          <w:p w14:paraId="2BD03FD5" w14:textId="77777777" w:rsidR="00F33CF5" w:rsidRPr="00F33CF5" w:rsidRDefault="00F33CF5" w:rsidP="00F33CF5">
            <w:pPr>
              <w:pStyle w:val="Odlomakpopisa"/>
              <w:numPr>
                <w:ilvl w:val="0"/>
                <w:numId w:val="23"/>
              </w:numPr>
              <w:spacing w:after="0" w:line="240" w:lineRule="auto"/>
              <w:rPr>
                <w:sz w:val="20"/>
                <w:szCs w:val="20"/>
                <w:lang w:val="it"/>
              </w:rPr>
            </w:pPr>
            <w:proofErr w:type="spellStart"/>
            <w:r w:rsidRPr="6E52F652">
              <w:rPr>
                <w:rFonts w:ascii="Arial" w:eastAsia="Arial" w:hAnsi="Arial" w:cs="Arial"/>
                <w:sz w:val="20"/>
                <w:szCs w:val="20"/>
                <w:lang w:val="it"/>
              </w:rPr>
              <w:t>Igramo</w:t>
            </w:r>
            <w:proofErr w:type="spellEnd"/>
            <w:r w:rsidRPr="6E52F652">
              <w:rPr>
                <w:rFonts w:ascii="Arial" w:eastAsia="Arial" w:hAnsi="Arial" w:cs="Arial"/>
                <w:sz w:val="20"/>
                <w:szCs w:val="20"/>
                <w:lang w:val="it"/>
              </w:rPr>
              <w:t xml:space="preserve"> se zajedno</w:t>
            </w:r>
          </w:p>
          <w:p w14:paraId="4D6B61F3" w14:textId="77777777" w:rsidR="00F33CF5" w:rsidRPr="00661076" w:rsidRDefault="00F33CF5" w:rsidP="00023230">
            <w:pPr>
              <w:pStyle w:val="Odlomakpopisa"/>
              <w:numPr>
                <w:ilvl w:val="0"/>
                <w:numId w:val="23"/>
              </w:numPr>
              <w:spacing w:after="0" w:line="240" w:lineRule="auto"/>
              <w:rPr>
                <w:sz w:val="20"/>
                <w:szCs w:val="20"/>
                <w:lang w:val="it"/>
              </w:rPr>
            </w:pPr>
            <w:r w:rsidRPr="00F33CF5">
              <w:rPr>
                <w:rFonts w:ascii="Arial" w:eastAsia="Arial" w:hAnsi="Arial" w:cs="Arial"/>
                <w:sz w:val="20"/>
                <w:szCs w:val="20"/>
                <w:lang w:val="it"/>
              </w:rPr>
              <w:t xml:space="preserve">Analiza </w:t>
            </w:r>
            <w:proofErr w:type="spellStart"/>
            <w:r w:rsidRPr="00F33CF5">
              <w:rPr>
                <w:rFonts w:ascii="Arial" w:eastAsia="Arial" w:hAnsi="Arial" w:cs="Arial"/>
                <w:sz w:val="20"/>
                <w:szCs w:val="20"/>
                <w:lang w:val="it"/>
              </w:rPr>
              <w:t>učenja</w:t>
            </w:r>
            <w:proofErr w:type="spellEnd"/>
            <w:r w:rsidRPr="00F33CF5">
              <w:rPr>
                <w:rFonts w:ascii="Arial" w:eastAsia="Arial" w:hAnsi="Arial" w:cs="Arial"/>
                <w:sz w:val="20"/>
                <w:szCs w:val="20"/>
                <w:lang w:val="it"/>
              </w:rPr>
              <w:t xml:space="preserve"> i ponašanja, </w:t>
            </w:r>
            <w:proofErr w:type="spellStart"/>
            <w:r w:rsidRPr="00F33CF5">
              <w:rPr>
                <w:rFonts w:ascii="Arial" w:eastAsia="Arial" w:hAnsi="Arial" w:cs="Arial"/>
                <w:sz w:val="20"/>
                <w:szCs w:val="20"/>
                <w:lang w:val="it"/>
              </w:rPr>
              <w:t>prijedlog</w:t>
            </w:r>
            <w:proofErr w:type="spellEnd"/>
            <w:r w:rsidRPr="00F33CF5">
              <w:rPr>
                <w:rFonts w:ascii="Arial" w:eastAsia="Arial" w:hAnsi="Arial" w:cs="Arial"/>
                <w:sz w:val="20"/>
                <w:szCs w:val="20"/>
                <w:lang w:val="it"/>
              </w:rPr>
              <w:t xml:space="preserve"> </w:t>
            </w:r>
            <w:proofErr w:type="spellStart"/>
            <w:r w:rsidRPr="00F33CF5">
              <w:rPr>
                <w:rFonts w:ascii="Arial" w:eastAsia="Arial" w:hAnsi="Arial" w:cs="Arial"/>
                <w:sz w:val="20"/>
                <w:szCs w:val="20"/>
                <w:lang w:val="it"/>
              </w:rPr>
              <w:t>vladanja</w:t>
            </w:r>
            <w:proofErr w:type="spellEnd"/>
          </w:p>
          <w:p w14:paraId="716A0DFA" w14:textId="77777777" w:rsidR="00661076" w:rsidRDefault="00661076" w:rsidP="00340847">
            <w:pPr>
              <w:pStyle w:val="Odlomakpopisa"/>
              <w:spacing w:after="0" w:line="240" w:lineRule="auto"/>
              <w:ind w:left="420"/>
              <w:rPr>
                <w:sz w:val="20"/>
                <w:szCs w:val="20"/>
                <w:lang w:val="it"/>
              </w:rPr>
            </w:pPr>
          </w:p>
          <w:p w14:paraId="46051F19" w14:textId="77777777" w:rsidR="00340847" w:rsidRDefault="00340847" w:rsidP="00340847">
            <w:pPr>
              <w:pStyle w:val="Odlomakpopisa"/>
              <w:spacing w:after="0" w:line="240" w:lineRule="auto"/>
              <w:ind w:left="420"/>
              <w:rPr>
                <w:sz w:val="20"/>
                <w:szCs w:val="20"/>
                <w:lang w:val="it"/>
              </w:rPr>
            </w:pPr>
          </w:p>
          <w:p w14:paraId="6D0839F0" w14:textId="77777777" w:rsidR="00340847" w:rsidRDefault="00340847" w:rsidP="00340847">
            <w:pPr>
              <w:pStyle w:val="Odlomakpopisa"/>
              <w:spacing w:after="0" w:line="240" w:lineRule="auto"/>
              <w:ind w:left="420"/>
              <w:rPr>
                <w:sz w:val="20"/>
                <w:szCs w:val="20"/>
                <w:lang w:val="it"/>
              </w:rPr>
            </w:pPr>
          </w:p>
          <w:p w14:paraId="5194D8F7" w14:textId="77777777" w:rsidR="00340847" w:rsidRDefault="00340847" w:rsidP="00340847">
            <w:pPr>
              <w:pStyle w:val="Odlomakpopisa"/>
              <w:spacing w:after="0" w:line="240" w:lineRule="auto"/>
              <w:ind w:left="420"/>
              <w:rPr>
                <w:sz w:val="20"/>
                <w:szCs w:val="20"/>
                <w:lang w:val="it"/>
              </w:rPr>
            </w:pPr>
          </w:p>
          <w:p w14:paraId="691A7C3B" w14:textId="77777777" w:rsidR="00340847" w:rsidRDefault="00340847" w:rsidP="00340847">
            <w:pPr>
              <w:pStyle w:val="Odlomakpopisa"/>
              <w:spacing w:after="0" w:line="240" w:lineRule="auto"/>
              <w:ind w:left="420"/>
              <w:rPr>
                <w:sz w:val="20"/>
                <w:szCs w:val="20"/>
                <w:lang w:val="it"/>
              </w:rPr>
            </w:pPr>
          </w:p>
          <w:p w14:paraId="028C33C5" w14:textId="77777777" w:rsidR="00340847" w:rsidRDefault="00340847" w:rsidP="00340847">
            <w:pPr>
              <w:pStyle w:val="Odlomakpopisa"/>
              <w:spacing w:after="0" w:line="240" w:lineRule="auto"/>
              <w:ind w:left="420"/>
              <w:rPr>
                <w:sz w:val="20"/>
                <w:szCs w:val="20"/>
                <w:lang w:val="it"/>
              </w:rPr>
            </w:pPr>
          </w:p>
          <w:p w14:paraId="253934DB" w14:textId="77777777" w:rsidR="00340847" w:rsidRDefault="00340847" w:rsidP="00340847">
            <w:pPr>
              <w:pStyle w:val="Odlomakpopisa"/>
              <w:spacing w:after="0" w:line="240" w:lineRule="auto"/>
              <w:ind w:left="420"/>
              <w:rPr>
                <w:sz w:val="20"/>
                <w:szCs w:val="20"/>
                <w:lang w:val="it"/>
              </w:rPr>
            </w:pPr>
          </w:p>
          <w:p w14:paraId="07976C58" w14:textId="77777777" w:rsidR="00340847" w:rsidRDefault="00340847" w:rsidP="00340847">
            <w:pPr>
              <w:pStyle w:val="Odlomakpopisa"/>
              <w:spacing w:after="0" w:line="240" w:lineRule="auto"/>
              <w:ind w:left="420"/>
              <w:rPr>
                <w:sz w:val="20"/>
                <w:szCs w:val="20"/>
                <w:lang w:val="it"/>
              </w:rPr>
            </w:pPr>
          </w:p>
          <w:p w14:paraId="541E8ECA" w14:textId="77777777" w:rsidR="00340847" w:rsidRDefault="00340847" w:rsidP="00340847">
            <w:pPr>
              <w:pStyle w:val="Odlomakpopisa"/>
              <w:spacing w:after="0" w:line="240" w:lineRule="auto"/>
              <w:ind w:left="420"/>
              <w:rPr>
                <w:sz w:val="20"/>
                <w:szCs w:val="20"/>
                <w:lang w:val="it"/>
              </w:rPr>
            </w:pPr>
          </w:p>
          <w:p w14:paraId="2FD15776" w14:textId="77777777" w:rsidR="00340847" w:rsidRDefault="00340847" w:rsidP="00340847">
            <w:pPr>
              <w:pStyle w:val="Odlomakpopisa"/>
              <w:spacing w:after="0" w:line="240" w:lineRule="auto"/>
              <w:ind w:left="420"/>
              <w:rPr>
                <w:sz w:val="20"/>
                <w:szCs w:val="20"/>
                <w:lang w:val="it"/>
              </w:rPr>
            </w:pPr>
          </w:p>
          <w:p w14:paraId="64AF5845" w14:textId="77777777" w:rsidR="00340847" w:rsidRDefault="00340847" w:rsidP="00340847">
            <w:pPr>
              <w:pStyle w:val="Odlomakpopisa"/>
              <w:spacing w:after="0" w:line="240" w:lineRule="auto"/>
              <w:ind w:left="420"/>
              <w:rPr>
                <w:sz w:val="20"/>
                <w:szCs w:val="20"/>
                <w:lang w:val="it"/>
              </w:rPr>
            </w:pPr>
          </w:p>
          <w:p w14:paraId="188D4785" w14:textId="77777777" w:rsidR="00340847" w:rsidRDefault="00340847" w:rsidP="00340847">
            <w:pPr>
              <w:pStyle w:val="Odlomakpopisa"/>
              <w:spacing w:after="0" w:line="240" w:lineRule="auto"/>
              <w:ind w:left="420"/>
              <w:rPr>
                <w:sz w:val="20"/>
                <w:szCs w:val="20"/>
                <w:lang w:val="it"/>
              </w:rPr>
            </w:pPr>
          </w:p>
          <w:p w14:paraId="58A3DAF2" w14:textId="77777777" w:rsidR="00340847" w:rsidRDefault="00340847" w:rsidP="00340847">
            <w:pPr>
              <w:pStyle w:val="Odlomakpopisa"/>
              <w:spacing w:after="0" w:line="240" w:lineRule="auto"/>
              <w:ind w:left="420"/>
              <w:rPr>
                <w:sz w:val="20"/>
                <w:szCs w:val="20"/>
                <w:lang w:val="it"/>
              </w:rPr>
            </w:pPr>
          </w:p>
          <w:p w14:paraId="2CFC34C3" w14:textId="77777777" w:rsidR="00340847" w:rsidRDefault="00340847" w:rsidP="00340847">
            <w:pPr>
              <w:pStyle w:val="Odlomakpopisa"/>
              <w:spacing w:after="0" w:line="240" w:lineRule="auto"/>
              <w:ind w:left="420"/>
              <w:rPr>
                <w:sz w:val="20"/>
                <w:szCs w:val="20"/>
                <w:lang w:val="it"/>
              </w:rPr>
            </w:pPr>
          </w:p>
          <w:p w14:paraId="3BACD06D" w14:textId="77777777" w:rsidR="00340847" w:rsidRDefault="00340847" w:rsidP="00340847">
            <w:pPr>
              <w:pStyle w:val="Odlomakpopisa"/>
              <w:spacing w:after="0" w:line="240" w:lineRule="auto"/>
              <w:ind w:left="420"/>
              <w:rPr>
                <w:sz w:val="20"/>
                <w:szCs w:val="20"/>
                <w:lang w:val="it"/>
              </w:rPr>
            </w:pPr>
          </w:p>
          <w:p w14:paraId="463F949A" w14:textId="77777777" w:rsidR="00340847" w:rsidRDefault="00340847" w:rsidP="00340847">
            <w:pPr>
              <w:pStyle w:val="Odlomakpopisa"/>
              <w:spacing w:after="0" w:line="240" w:lineRule="auto"/>
              <w:ind w:left="420"/>
              <w:rPr>
                <w:sz w:val="20"/>
                <w:szCs w:val="20"/>
                <w:lang w:val="it"/>
              </w:rPr>
            </w:pPr>
          </w:p>
          <w:p w14:paraId="3A1B55B0" w14:textId="77777777" w:rsidR="00340847" w:rsidRDefault="00340847" w:rsidP="00340847">
            <w:pPr>
              <w:pStyle w:val="Odlomakpopisa"/>
              <w:spacing w:after="0" w:line="240" w:lineRule="auto"/>
              <w:ind w:left="420"/>
              <w:rPr>
                <w:sz w:val="20"/>
                <w:szCs w:val="20"/>
                <w:lang w:val="it"/>
              </w:rPr>
            </w:pPr>
          </w:p>
          <w:p w14:paraId="22AF7C66" w14:textId="77777777" w:rsidR="00340847" w:rsidRDefault="00340847" w:rsidP="00340847">
            <w:pPr>
              <w:pStyle w:val="Odlomakpopisa"/>
              <w:spacing w:after="0" w:line="240" w:lineRule="auto"/>
              <w:ind w:left="420"/>
              <w:rPr>
                <w:sz w:val="20"/>
                <w:szCs w:val="20"/>
                <w:lang w:val="it"/>
              </w:rPr>
            </w:pPr>
          </w:p>
          <w:p w14:paraId="05DE8595" w14:textId="77777777" w:rsidR="00340847" w:rsidRDefault="00340847" w:rsidP="00340847">
            <w:pPr>
              <w:pStyle w:val="Odlomakpopisa"/>
              <w:spacing w:after="0" w:line="240" w:lineRule="auto"/>
              <w:ind w:left="420"/>
              <w:rPr>
                <w:sz w:val="20"/>
                <w:szCs w:val="20"/>
                <w:lang w:val="it"/>
              </w:rPr>
            </w:pPr>
          </w:p>
          <w:p w14:paraId="61DCACF5" w14:textId="5BCDEBDE" w:rsidR="00340847" w:rsidRPr="00661076" w:rsidRDefault="00340847" w:rsidP="00340847">
            <w:pPr>
              <w:pStyle w:val="Odlomakpopisa"/>
              <w:spacing w:after="0" w:line="240" w:lineRule="auto"/>
              <w:ind w:left="420"/>
              <w:rPr>
                <w:sz w:val="20"/>
                <w:szCs w:val="20"/>
                <w:lang w:val="it"/>
              </w:rPr>
            </w:pPr>
          </w:p>
        </w:tc>
      </w:tr>
      <w:tr w:rsidR="00661076" w:rsidRPr="00321EE6" w14:paraId="75CFA4EA" w14:textId="77777777" w:rsidTr="00EC4181">
        <w:trPr>
          <w:gridAfter w:val="1"/>
          <w:wAfter w:w="137" w:type="dxa"/>
          <w:trHeight w:hRule="exact" w:val="380"/>
        </w:trPr>
        <w:tc>
          <w:tcPr>
            <w:tcW w:w="3073" w:type="dxa"/>
            <w:vAlign w:val="center"/>
          </w:tcPr>
          <w:p w14:paraId="6759415C" w14:textId="12551CB9" w:rsidR="00661076" w:rsidRPr="1ECD8288" w:rsidRDefault="00661076" w:rsidP="00661076">
            <w:pPr>
              <w:rPr>
                <w:rFonts w:ascii="Arial" w:hAnsi="Arial" w:cs="Arial"/>
              </w:rPr>
            </w:pPr>
            <w:r w:rsidRPr="1ECD8288">
              <w:rPr>
                <w:rFonts w:ascii="Arial" w:hAnsi="Arial" w:cs="Arial"/>
              </w:rPr>
              <w:lastRenderedPageBreak/>
              <w:br w:type="page"/>
            </w:r>
            <w:r w:rsidRPr="1ECD8288">
              <w:rPr>
                <w:rFonts w:ascii="Arial" w:eastAsia="Arial" w:hAnsi="Arial" w:cs="Arial"/>
                <w:b/>
                <w:bCs/>
                <w:sz w:val="28"/>
                <w:szCs w:val="28"/>
              </w:rPr>
              <w:t>7. A razred</w:t>
            </w:r>
          </w:p>
        </w:tc>
        <w:tc>
          <w:tcPr>
            <w:tcW w:w="7421" w:type="dxa"/>
            <w:gridSpan w:val="2"/>
            <w:vAlign w:val="center"/>
          </w:tcPr>
          <w:p w14:paraId="663BA532" w14:textId="77777777" w:rsidR="00661076" w:rsidRPr="00321EE6" w:rsidRDefault="00661076" w:rsidP="00661076">
            <w:pPr>
              <w:rPr>
                <w:rFonts w:ascii="Arial" w:eastAsia="Arial" w:hAnsi="Arial" w:cs="Arial"/>
                <w:b/>
                <w:bCs/>
                <w:sz w:val="24"/>
                <w:szCs w:val="24"/>
              </w:rPr>
            </w:pPr>
            <w:r w:rsidRPr="7E43A613">
              <w:rPr>
                <w:rFonts w:ascii="Arial" w:eastAsia="Arial" w:hAnsi="Arial" w:cs="Arial"/>
                <w:b/>
                <w:bCs/>
                <w:sz w:val="24"/>
                <w:szCs w:val="24"/>
              </w:rPr>
              <w:t xml:space="preserve">Razrednica: </w:t>
            </w:r>
            <w:r w:rsidRPr="00182083">
              <w:rPr>
                <w:rFonts w:ascii="Arial" w:eastAsia="Arial" w:hAnsi="Arial" w:cs="Arial"/>
                <w:b/>
                <w:bCs/>
                <w:sz w:val="24"/>
                <w:szCs w:val="24"/>
                <w:highlight w:val="black"/>
              </w:rPr>
              <w:t>Snježana Oštrina Panić</w:t>
            </w:r>
          </w:p>
          <w:p w14:paraId="193D4DA7" w14:textId="77777777" w:rsidR="00661076" w:rsidRPr="00321EE6" w:rsidRDefault="00661076" w:rsidP="00661076">
            <w:pPr>
              <w:rPr>
                <w:rFonts w:ascii="Arial" w:hAnsi="Arial" w:cs="Arial"/>
                <w:b/>
                <w:sz w:val="24"/>
              </w:rPr>
            </w:pPr>
          </w:p>
          <w:p w14:paraId="662D602E" w14:textId="77777777" w:rsidR="00661076" w:rsidRPr="7E43A613" w:rsidRDefault="00661076" w:rsidP="00661076">
            <w:pPr>
              <w:rPr>
                <w:rFonts w:ascii="Arial" w:eastAsia="Arial" w:hAnsi="Arial" w:cs="Arial"/>
                <w:b/>
                <w:bCs/>
                <w:sz w:val="24"/>
                <w:szCs w:val="24"/>
              </w:rPr>
            </w:pPr>
          </w:p>
        </w:tc>
      </w:tr>
      <w:tr w:rsidR="00661076" w:rsidRPr="00321EE6" w14:paraId="2AABE41C" w14:textId="77777777" w:rsidTr="00340847">
        <w:trPr>
          <w:gridAfter w:val="1"/>
          <w:wAfter w:w="137" w:type="dxa"/>
          <w:trHeight w:val="7215"/>
        </w:trPr>
        <w:tc>
          <w:tcPr>
            <w:tcW w:w="10494" w:type="dxa"/>
            <w:gridSpan w:val="3"/>
          </w:tcPr>
          <w:p w14:paraId="0579FEFF" w14:textId="53447F64" w:rsidR="00661076" w:rsidRPr="00446238" w:rsidRDefault="00661076" w:rsidP="00661076">
            <w:pPr>
              <w:spacing w:after="0" w:line="240" w:lineRule="auto"/>
              <w:rPr>
                <w:rFonts w:ascii="Times New Roman" w:eastAsia="Times New Roman" w:hAnsi="Times New Roman"/>
              </w:rPr>
            </w:pPr>
          </w:p>
          <w:p w14:paraId="5C68EA03" w14:textId="77777777" w:rsidR="00340847" w:rsidRDefault="00340847" w:rsidP="00661076">
            <w:pPr>
              <w:spacing w:after="0" w:line="257" w:lineRule="auto"/>
              <w:rPr>
                <w:rFonts w:ascii="Times New Roman" w:eastAsia="Times New Roman" w:hAnsi="Times New Roman"/>
              </w:rPr>
            </w:pPr>
          </w:p>
          <w:p w14:paraId="6F3C2D46" w14:textId="24D00BFF" w:rsidR="00661076" w:rsidRPr="00F33CF5" w:rsidRDefault="00661076" w:rsidP="00661076">
            <w:pPr>
              <w:spacing w:after="0" w:line="257" w:lineRule="auto"/>
              <w:rPr>
                <w:rFonts w:ascii="Arial" w:eastAsia="Times New Roman" w:hAnsi="Arial" w:cs="Arial"/>
                <w:sz w:val="20"/>
                <w:szCs w:val="20"/>
              </w:rPr>
            </w:pPr>
            <w:r w:rsidRPr="4BDEF996">
              <w:rPr>
                <w:rFonts w:ascii="Times New Roman" w:eastAsia="Times New Roman" w:hAnsi="Times New Roman"/>
              </w:rPr>
              <w:t>1</w:t>
            </w:r>
            <w:r w:rsidRPr="00F33CF5">
              <w:rPr>
                <w:rFonts w:ascii="Arial" w:eastAsia="Times New Roman" w:hAnsi="Arial" w:cs="Arial"/>
                <w:sz w:val="20"/>
                <w:szCs w:val="20"/>
              </w:rPr>
              <w:t>. Uvodni sat</w:t>
            </w:r>
          </w:p>
          <w:p w14:paraId="4098C13A" w14:textId="31D35EE4"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2. Na početku školske godine, Kućni red škole - GOO</w:t>
            </w:r>
          </w:p>
          <w:p w14:paraId="60748884" w14:textId="0829E99B"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3. Izbor razrednog rukovodstva, donošenje Razrednih pravila - GOO</w:t>
            </w:r>
          </w:p>
          <w:p w14:paraId="6DC71E0F" w14:textId="34E37A99"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 xml:space="preserve">4. Pravilnik o načinima, postupcima i elementima vrednovanja učenika u osnovnoj i srednjoj </w:t>
            </w:r>
            <w:proofErr w:type="spellStart"/>
            <w:r w:rsidRPr="00F33CF5">
              <w:rPr>
                <w:rFonts w:ascii="Arial" w:eastAsia="Times New Roman" w:hAnsi="Arial" w:cs="Arial"/>
                <w:sz w:val="20"/>
                <w:szCs w:val="20"/>
              </w:rPr>
              <w:t>školi;Pravilnik</w:t>
            </w:r>
            <w:proofErr w:type="spellEnd"/>
            <w:r w:rsidRPr="00F33CF5">
              <w:rPr>
                <w:rFonts w:ascii="Arial" w:eastAsia="Times New Roman" w:hAnsi="Arial" w:cs="Arial"/>
                <w:sz w:val="20"/>
                <w:szCs w:val="20"/>
              </w:rPr>
              <w:t xml:space="preserve"> o  </w:t>
            </w:r>
          </w:p>
          <w:p w14:paraId="1A7D4BB5" w14:textId="3861F9D7"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 xml:space="preserve">    kriterijima za izricanje pedagoških mjera - GOO</w:t>
            </w:r>
          </w:p>
          <w:p w14:paraId="5BFB736B" w14:textId="5E8AD39E" w:rsidR="00661076" w:rsidRPr="00F33CF5" w:rsidRDefault="00661076" w:rsidP="00661076">
            <w:pPr>
              <w:spacing w:after="0" w:line="257" w:lineRule="auto"/>
              <w:rPr>
                <w:rFonts w:ascii="Arial" w:eastAsia="Times New Roman" w:hAnsi="Arial" w:cs="Arial"/>
                <w:color w:val="5B9BD5"/>
                <w:sz w:val="20"/>
                <w:szCs w:val="20"/>
              </w:rPr>
            </w:pPr>
            <w:r w:rsidRPr="00F33CF5">
              <w:rPr>
                <w:rFonts w:ascii="Arial" w:eastAsia="Times New Roman" w:hAnsi="Arial" w:cs="Arial"/>
                <w:sz w:val="20"/>
                <w:szCs w:val="20"/>
              </w:rPr>
              <w:t>5. Kako što uspješnije učiti? - GOO</w:t>
            </w:r>
          </w:p>
          <w:p w14:paraId="25B4B667" w14:textId="6409E46D" w:rsidR="00661076" w:rsidRPr="00F33CF5" w:rsidRDefault="00661076" w:rsidP="00661076">
            <w:pPr>
              <w:spacing w:after="0" w:line="257" w:lineRule="auto"/>
              <w:rPr>
                <w:rFonts w:ascii="Arial" w:eastAsia="Times New Roman" w:hAnsi="Arial" w:cs="Arial"/>
                <w:color w:val="5B9BD5"/>
                <w:sz w:val="20"/>
                <w:szCs w:val="20"/>
              </w:rPr>
            </w:pPr>
            <w:r w:rsidRPr="00F33CF5">
              <w:rPr>
                <w:rFonts w:ascii="Arial" w:eastAsia="Times New Roman" w:hAnsi="Arial" w:cs="Arial"/>
                <w:sz w:val="20"/>
                <w:szCs w:val="20"/>
              </w:rPr>
              <w:t>6. Kako upravljati svojim željama i postupcima u pubertetu?</w:t>
            </w:r>
            <w:r w:rsidRPr="00F33CF5">
              <w:rPr>
                <w:rFonts w:ascii="Arial" w:eastAsia="Times New Roman" w:hAnsi="Arial" w:cs="Arial"/>
                <w:color w:val="5B9BD5"/>
                <w:sz w:val="20"/>
                <w:szCs w:val="20"/>
              </w:rPr>
              <w:t xml:space="preserve"> </w:t>
            </w:r>
            <w:r w:rsidRPr="00F33CF5">
              <w:rPr>
                <w:rFonts w:ascii="Arial" w:eastAsia="Times New Roman" w:hAnsi="Arial" w:cs="Arial"/>
                <w:b/>
                <w:bCs/>
                <w:sz w:val="20"/>
                <w:szCs w:val="20"/>
              </w:rPr>
              <w:t xml:space="preserve">- </w:t>
            </w:r>
            <w:r w:rsidRPr="00F33CF5">
              <w:rPr>
                <w:rFonts w:ascii="Arial" w:eastAsia="Times New Roman" w:hAnsi="Arial" w:cs="Arial"/>
                <w:sz w:val="20"/>
                <w:szCs w:val="20"/>
              </w:rPr>
              <w:t>ZO</w:t>
            </w:r>
          </w:p>
          <w:p w14:paraId="141A0A09" w14:textId="48238855"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7. Ocjene, izostanci i aktualni problem</w:t>
            </w:r>
          </w:p>
          <w:p w14:paraId="06125DC7" w14:textId="1404CFDA"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8. Obilježavamo Dane kruha</w:t>
            </w:r>
          </w:p>
          <w:p w14:paraId="618F0B50" w14:textId="46773CBE"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9. Jačanje samopouzdanja i sigurnosti u ophođenju u ostvarivanju životnih ciljeva - ZO</w:t>
            </w:r>
          </w:p>
          <w:p w14:paraId="77E0CB76" w14:textId="4473073F"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10. Nasilje na internetu (</w:t>
            </w:r>
            <w:proofErr w:type="spellStart"/>
            <w:r w:rsidRPr="00F33CF5">
              <w:rPr>
                <w:rFonts w:ascii="Arial" w:hAnsi="Arial" w:cs="Arial"/>
                <w:sz w:val="20"/>
                <w:szCs w:val="20"/>
              </w:rPr>
              <w:t>cyberbullying</w:t>
            </w:r>
            <w:proofErr w:type="spellEnd"/>
            <w:r w:rsidRPr="00F33CF5">
              <w:rPr>
                <w:rFonts w:ascii="Arial" w:hAnsi="Arial" w:cs="Arial"/>
                <w:sz w:val="20"/>
                <w:szCs w:val="20"/>
              </w:rPr>
              <w:t>) - GOO</w:t>
            </w:r>
          </w:p>
          <w:p w14:paraId="5CA12A3A" w14:textId="6923DE65"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11. Radionica „Dobre financijske navike“ </w:t>
            </w:r>
          </w:p>
          <w:p w14:paraId="026E3F59" w14:textId="0E08BC67"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12. Ocjene, izostanci i aktualni problemi- GOO</w:t>
            </w:r>
          </w:p>
          <w:p w14:paraId="1AE9C0CC" w14:textId="19930B53"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13. Ovisnosti i rizične situacije – izazovi i izbori - ZO</w:t>
            </w:r>
          </w:p>
          <w:p w14:paraId="460FAF8C" w14:textId="270EA18A"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14. Komunikacija – temelj dobrih odnosa, učimo pravilno komunicirati - GO</w:t>
            </w:r>
          </w:p>
          <w:p w14:paraId="58B4C473" w14:textId="55EA90A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15.Ususret Božiću u našem kraju</w:t>
            </w:r>
          </w:p>
          <w:p w14:paraId="783E9596" w14:textId="1C14285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16. Nenasilno rješavanje sukoba - GOO</w:t>
            </w:r>
          </w:p>
          <w:p w14:paraId="4BD07161" w14:textId="6F45C73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17. Ocjene, izostanci i aktualni problemi </w:t>
            </w:r>
          </w:p>
          <w:p w14:paraId="38B78267" w14:textId="4CCD860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18.Tolerancija, poštivanje različitosti - GOO</w:t>
            </w:r>
          </w:p>
          <w:p w14:paraId="4F14CB5C" w14:textId="3C5E3F83"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19. Mogu li i ja biti volonter?- primjeri dobre prakse - GOO</w:t>
            </w:r>
          </w:p>
          <w:p w14:paraId="083A27DC" w14:textId="4CB2FCC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20. Pravilna prehrana i tjelesna aktivnost u pubertetu - ZO</w:t>
            </w:r>
          </w:p>
          <w:p w14:paraId="39A76B1F" w14:textId="26439D5C"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21. Valentinovo u našem kraju </w:t>
            </w:r>
          </w:p>
          <w:p w14:paraId="005FD3DF" w14:textId="3FB63B7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22. Fašnik u našem kraju</w:t>
            </w:r>
          </w:p>
          <w:p w14:paraId="543E2840" w14:textId="3062A7F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23. Ocjene, izostanci i aktualni problemi</w:t>
            </w:r>
          </w:p>
          <w:p w14:paraId="2BC6B83F" w14:textId="1727D76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24. Kako pružiti prvu pomoć? - ZO</w:t>
            </w:r>
          </w:p>
          <w:p w14:paraId="277B1511" w14:textId="0AF59435"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25. Svjetski dan voda - GOO</w:t>
            </w:r>
          </w:p>
          <w:p w14:paraId="46CAE11E" w14:textId="6366FD2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26. Ocjene, izostanci i aktualni problemi</w:t>
            </w:r>
          </w:p>
          <w:p w14:paraId="4369808E" w14:textId="4ADC47EC"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27. Uskrs u našem kraju </w:t>
            </w:r>
          </w:p>
          <w:p w14:paraId="7915743F" w14:textId="1615B5A1"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28. Emocije: kako se nosim sa srećom i uspjehom  - ZO</w:t>
            </w:r>
          </w:p>
          <w:p w14:paraId="11E714CF" w14:textId="7B68389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29. Emocije: kako se nosim s tugom, razočaranjem i neuspjehom - ZO</w:t>
            </w:r>
          </w:p>
          <w:p w14:paraId="5B20E84D" w14:textId="460003AE"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30. Ususret terenskoj nastavi -  „Ugovor o ponašanju“</w:t>
            </w:r>
          </w:p>
          <w:p w14:paraId="0D510C00" w14:textId="424E8C71"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31. Ocjene, izostanci i aktualni problemi</w:t>
            </w:r>
          </w:p>
          <w:p w14:paraId="662484AA" w14:textId="09AF61F0"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32. Odgovorno spolno ponašanje - ZO</w:t>
            </w:r>
          </w:p>
          <w:p w14:paraId="0FF4C03C" w14:textId="49CB159F"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33. Da sam ja učitelj/</w:t>
            </w:r>
            <w:proofErr w:type="spellStart"/>
            <w:r w:rsidRPr="00F33CF5">
              <w:rPr>
                <w:rFonts w:ascii="Arial" w:hAnsi="Arial" w:cs="Arial"/>
                <w:sz w:val="20"/>
                <w:szCs w:val="20"/>
              </w:rPr>
              <w:t>ica</w:t>
            </w:r>
            <w:proofErr w:type="spellEnd"/>
            <w:r w:rsidRPr="00F33CF5">
              <w:rPr>
                <w:rFonts w:ascii="Arial" w:hAnsi="Arial" w:cs="Arial"/>
                <w:sz w:val="20"/>
                <w:szCs w:val="20"/>
              </w:rPr>
              <w:t xml:space="preserve">… </w:t>
            </w:r>
          </w:p>
          <w:p w14:paraId="0882C12F" w14:textId="6ECCB95A"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34. Svjetski dan zaštite okoliša - GOO</w:t>
            </w:r>
          </w:p>
          <w:p w14:paraId="2BB585BD" w14:textId="1357903D"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35. Koliko sam zadovoljan/na postignutim uspjehom?</w:t>
            </w:r>
          </w:p>
          <w:p w14:paraId="6D5DDAB2" w14:textId="4904E124" w:rsidR="00661076" w:rsidRPr="00340847" w:rsidRDefault="00661076" w:rsidP="00340847">
            <w:pPr>
              <w:spacing w:after="0" w:line="257" w:lineRule="auto"/>
              <w:rPr>
                <w:rFonts w:ascii="Arial" w:hAnsi="Arial" w:cs="Arial"/>
                <w:sz w:val="20"/>
                <w:szCs w:val="20"/>
              </w:rPr>
            </w:pPr>
            <w:r w:rsidRPr="00F33CF5">
              <w:rPr>
                <w:rFonts w:ascii="Arial" w:hAnsi="Arial" w:cs="Arial"/>
                <w:sz w:val="20"/>
                <w:szCs w:val="20"/>
              </w:rPr>
              <w:t>36. Na kraju školske godine</w:t>
            </w:r>
          </w:p>
          <w:p w14:paraId="15003B75" w14:textId="77777777" w:rsidR="00661076" w:rsidRDefault="00661076" w:rsidP="00661076">
            <w:pPr>
              <w:spacing w:after="0" w:line="240" w:lineRule="auto"/>
              <w:rPr>
                <w:rFonts w:ascii="Arial" w:hAnsi="Arial" w:cs="Arial"/>
                <w:sz w:val="20"/>
                <w:szCs w:val="20"/>
              </w:rPr>
            </w:pPr>
          </w:p>
          <w:p w14:paraId="503F4ACD" w14:textId="77777777" w:rsidR="00C03D47" w:rsidRDefault="00C03D47" w:rsidP="00661076">
            <w:pPr>
              <w:spacing w:after="0" w:line="240" w:lineRule="auto"/>
              <w:rPr>
                <w:rFonts w:ascii="Arial" w:hAnsi="Arial" w:cs="Arial"/>
                <w:sz w:val="20"/>
                <w:szCs w:val="20"/>
              </w:rPr>
            </w:pPr>
          </w:p>
          <w:p w14:paraId="11733C7F" w14:textId="77777777" w:rsidR="00C03D47" w:rsidRDefault="00C03D47" w:rsidP="00661076">
            <w:pPr>
              <w:spacing w:after="0" w:line="240" w:lineRule="auto"/>
              <w:rPr>
                <w:rFonts w:ascii="Arial" w:hAnsi="Arial" w:cs="Arial"/>
                <w:sz w:val="20"/>
                <w:szCs w:val="20"/>
              </w:rPr>
            </w:pPr>
          </w:p>
          <w:p w14:paraId="6C999CFA" w14:textId="77777777" w:rsidR="00C03D47" w:rsidRDefault="00C03D47" w:rsidP="00661076">
            <w:pPr>
              <w:spacing w:after="0" w:line="240" w:lineRule="auto"/>
              <w:rPr>
                <w:rFonts w:ascii="Arial" w:hAnsi="Arial" w:cs="Arial"/>
                <w:sz w:val="20"/>
                <w:szCs w:val="20"/>
              </w:rPr>
            </w:pPr>
          </w:p>
          <w:p w14:paraId="53BD76FE" w14:textId="77777777" w:rsidR="00C03D47" w:rsidRDefault="00C03D47" w:rsidP="00661076">
            <w:pPr>
              <w:spacing w:after="0" w:line="240" w:lineRule="auto"/>
              <w:rPr>
                <w:rFonts w:ascii="Arial" w:hAnsi="Arial" w:cs="Arial"/>
                <w:sz w:val="20"/>
                <w:szCs w:val="20"/>
              </w:rPr>
            </w:pPr>
          </w:p>
          <w:p w14:paraId="1471E2C8" w14:textId="77777777" w:rsidR="00C03D47" w:rsidRDefault="00C03D47" w:rsidP="00661076">
            <w:pPr>
              <w:spacing w:after="0" w:line="240" w:lineRule="auto"/>
              <w:rPr>
                <w:rFonts w:ascii="Arial" w:hAnsi="Arial" w:cs="Arial"/>
                <w:sz w:val="20"/>
                <w:szCs w:val="20"/>
              </w:rPr>
            </w:pPr>
          </w:p>
          <w:p w14:paraId="20211BB7" w14:textId="77777777" w:rsidR="00C03D47" w:rsidRDefault="00C03D47" w:rsidP="00661076">
            <w:pPr>
              <w:spacing w:after="0" w:line="240" w:lineRule="auto"/>
              <w:rPr>
                <w:rFonts w:ascii="Arial" w:hAnsi="Arial" w:cs="Arial"/>
                <w:sz w:val="20"/>
                <w:szCs w:val="20"/>
              </w:rPr>
            </w:pPr>
          </w:p>
          <w:p w14:paraId="19FCC9E6" w14:textId="77777777" w:rsidR="00C03D47" w:rsidRDefault="00C03D47" w:rsidP="00661076">
            <w:pPr>
              <w:spacing w:after="0" w:line="240" w:lineRule="auto"/>
              <w:rPr>
                <w:rFonts w:ascii="Arial" w:hAnsi="Arial" w:cs="Arial"/>
                <w:sz w:val="20"/>
                <w:szCs w:val="20"/>
              </w:rPr>
            </w:pPr>
          </w:p>
          <w:p w14:paraId="51F5FA32" w14:textId="77777777" w:rsidR="00C03D47" w:rsidRDefault="00C03D47" w:rsidP="00661076">
            <w:pPr>
              <w:spacing w:after="0" w:line="240" w:lineRule="auto"/>
              <w:rPr>
                <w:rFonts w:ascii="Arial" w:hAnsi="Arial" w:cs="Arial"/>
                <w:sz w:val="20"/>
                <w:szCs w:val="20"/>
              </w:rPr>
            </w:pPr>
          </w:p>
          <w:p w14:paraId="14DA898E" w14:textId="77777777" w:rsidR="00C03D47" w:rsidRDefault="00C03D47" w:rsidP="00661076">
            <w:pPr>
              <w:spacing w:after="0" w:line="240" w:lineRule="auto"/>
              <w:rPr>
                <w:rFonts w:ascii="Arial" w:hAnsi="Arial" w:cs="Arial"/>
                <w:sz w:val="20"/>
                <w:szCs w:val="20"/>
              </w:rPr>
            </w:pPr>
          </w:p>
          <w:p w14:paraId="4A3ABD81" w14:textId="77777777" w:rsidR="00C03D47" w:rsidRDefault="00C03D47" w:rsidP="00661076">
            <w:pPr>
              <w:spacing w:after="0" w:line="240" w:lineRule="auto"/>
              <w:rPr>
                <w:rFonts w:ascii="Arial" w:hAnsi="Arial" w:cs="Arial"/>
                <w:sz w:val="20"/>
                <w:szCs w:val="20"/>
              </w:rPr>
            </w:pPr>
          </w:p>
          <w:p w14:paraId="32C75481" w14:textId="77777777" w:rsidR="00C03D47" w:rsidRDefault="00C03D47" w:rsidP="00661076">
            <w:pPr>
              <w:spacing w:after="0" w:line="240" w:lineRule="auto"/>
              <w:rPr>
                <w:rFonts w:ascii="Arial" w:hAnsi="Arial" w:cs="Arial"/>
                <w:sz w:val="20"/>
                <w:szCs w:val="20"/>
              </w:rPr>
            </w:pPr>
          </w:p>
          <w:p w14:paraId="70587F21" w14:textId="77777777" w:rsidR="00C03D47" w:rsidRDefault="00C03D47" w:rsidP="00661076">
            <w:pPr>
              <w:spacing w:after="0" w:line="240" w:lineRule="auto"/>
              <w:rPr>
                <w:rFonts w:ascii="Arial" w:hAnsi="Arial" w:cs="Arial"/>
                <w:sz w:val="20"/>
                <w:szCs w:val="20"/>
              </w:rPr>
            </w:pPr>
          </w:p>
          <w:p w14:paraId="156C72B2" w14:textId="77777777" w:rsidR="00C03D47" w:rsidRDefault="00C03D47" w:rsidP="00661076">
            <w:pPr>
              <w:spacing w:after="0" w:line="240" w:lineRule="auto"/>
              <w:rPr>
                <w:rFonts w:ascii="Arial" w:hAnsi="Arial" w:cs="Arial"/>
                <w:sz w:val="20"/>
                <w:szCs w:val="20"/>
              </w:rPr>
            </w:pPr>
          </w:p>
          <w:p w14:paraId="06716634" w14:textId="77777777" w:rsidR="00C03D47" w:rsidRDefault="00C03D47" w:rsidP="00661076">
            <w:pPr>
              <w:spacing w:after="0" w:line="240" w:lineRule="auto"/>
              <w:rPr>
                <w:rFonts w:ascii="Arial" w:hAnsi="Arial" w:cs="Arial"/>
                <w:sz w:val="20"/>
                <w:szCs w:val="20"/>
              </w:rPr>
            </w:pPr>
          </w:p>
          <w:p w14:paraId="26F3361D" w14:textId="77777777" w:rsidR="00C03D47" w:rsidRDefault="00C03D47" w:rsidP="00661076">
            <w:pPr>
              <w:spacing w:after="0" w:line="240" w:lineRule="auto"/>
              <w:rPr>
                <w:rFonts w:ascii="Arial" w:hAnsi="Arial" w:cs="Arial"/>
                <w:sz w:val="20"/>
                <w:szCs w:val="20"/>
              </w:rPr>
            </w:pPr>
          </w:p>
          <w:p w14:paraId="1F23D304" w14:textId="77777777" w:rsidR="00C03D47" w:rsidRDefault="00C03D47" w:rsidP="00661076">
            <w:pPr>
              <w:spacing w:after="0" w:line="240" w:lineRule="auto"/>
              <w:rPr>
                <w:rFonts w:ascii="Arial" w:hAnsi="Arial" w:cs="Arial"/>
                <w:sz w:val="20"/>
                <w:szCs w:val="20"/>
              </w:rPr>
            </w:pPr>
          </w:p>
          <w:p w14:paraId="6F244B50" w14:textId="09446002" w:rsidR="00C03D47" w:rsidRPr="00446238" w:rsidRDefault="00C03D47" w:rsidP="00661076">
            <w:pPr>
              <w:spacing w:after="0" w:line="240" w:lineRule="auto"/>
              <w:rPr>
                <w:rFonts w:ascii="Arial" w:hAnsi="Arial" w:cs="Arial"/>
                <w:sz w:val="20"/>
                <w:szCs w:val="20"/>
              </w:rPr>
            </w:pPr>
          </w:p>
        </w:tc>
      </w:tr>
      <w:tr w:rsidR="00661076" w14:paraId="1EF87F21" w14:textId="77777777" w:rsidTr="00EC4181">
        <w:trPr>
          <w:gridAfter w:val="1"/>
          <w:wAfter w:w="137" w:type="dxa"/>
          <w:trHeight w:val="380"/>
        </w:trPr>
        <w:tc>
          <w:tcPr>
            <w:tcW w:w="3073" w:type="dxa"/>
            <w:vAlign w:val="center"/>
          </w:tcPr>
          <w:p w14:paraId="1ADFEF6E" w14:textId="0C9A83CA" w:rsidR="00661076" w:rsidRDefault="00661076" w:rsidP="00661076">
            <w:pPr>
              <w:rPr>
                <w:rFonts w:ascii="Arial" w:hAnsi="Arial" w:cs="Arial"/>
                <w:b/>
                <w:bCs/>
                <w:sz w:val="24"/>
                <w:szCs w:val="24"/>
              </w:rPr>
            </w:pPr>
            <w:r w:rsidRPr="00F33CF5">
              <w:rPr>
                <w:rFonts w:ascii="Arial" w:eastAsia="Arial" w:hAnsi="Arial" w:cs="Arial"/>
                <w:b/>
                <w:bCs/>
                <w:sz w:val="24"/>
                <w:szCs w:val="28"/>
              </w:rPr>
              <w:t>7. b razred</w:t>
            </w:r>
          </w:p>
        </w:tc>
        <w:tc>
          <w:tcPr>
            <w:tcW w:w="7421" w:type="dxa"/>
            <w:gridSpan w:val="2"/>
            <w:vAlign w:val="center"/>
          </w:tcPr>
          <w:p w14:paraId="40DF68F2" w14:textId="77EC7F1F" w:rsidR="00661076" w:rsidRPr="00F33CF5" w:rsidRDefault="00661076" w:rsidP="00661076">
            <w:pPr>
              <w:rPr>
                <w:rFonts w:ascii="Arial" w:eastAsia="Arial" w:hAnsi="Arial" w:cs="Arial"/>
                <w:b/>
                <w:bCs/>
                <w:sz w:val="24"/>
                <w:szCs w:val="24"/>
              </w:rPr>
            </w:pPr>
            <w:r w:rsidRPr="7E43A613">
              <w:rPr>
                <w:rFonts w:ascii="Arial" w:eastAsia="Arial" w:hAnsi="Arial" w:cs="Arial"/>
                <w:b/>
                <w:bCs/>
                <w:sz w:val="24"/>
                <w:szCs w:val="24"/>
              </w:rPr>
              <w:t xml:space="preserve">Razrednica: </w:t>
            </w:r>
            <w:r w:rsidRPr="00182083">
              <w:rPr>
                <w:rFonts w:ascii="Arial" w:eastAsia="Arial" w:hAnsi="Arial" w:cs="Arial"/>
                <w:b/>
                <w:bCs/>
                <w:sz w:val="24"/>
                <w:szCs w:val="24"/>
                <w:highlight w:val="black"/>
              </w:rPr>
              <w:t>Anita Špehar</w:t>
            </w:r>
          </w:p>
        </w:tc>
      </w:tr>
      <w:tr w:rsidR="00661076" w14:paraId="27E3D315" w14:textId="77777777" w:rsidTr="00EC4181">
        <w:trPr>
          <w:gridAfter w:val="1"/>
          <w:wAfter w:w="137" w:type="dxa"/>
          <w:trHeight w:val="14022"/>
        </w:trPr>
        <w:tc>
          <w:tcPr>
            <w:tcW w:w="10494" w:type="dxa"/>
            <w:gridSpan w:val="3"/>
          </w:tcPr>
          <w:p w14:paraId="0CBC6A73" w14:textId="53447F64" w:rsidR="00661076" w:rsidRPr="00F33CF5" w:rsidRDefault="00661076" w:rsidP="00661076">
            <w:pPr>
              <w:spacing w:after="0" w:line="240" w:lineRule="auto"/>
              <w:rPr>
                <w:rFonts w:ascii="Arial" w:eastAsia="Times New Roman" w:hAnsi="Arial" w:cs="Arial"/>
                <w:sz w:val="20"/>
                <w:szCs w:val="20"/>
              </w:rPr>
            </w:pPr>
          </w:p>
          <w:p w14:paraId="5C49E92A" w14:textId="5F3D8D50" w:rsidR="00661076" w:rsidRPr="00F33CF5" w:rsidRDefault="00661076" w:rsidP="00661076">
            <w:pPr>
              <w:spacing w:after="0" w:line="257" w:lineRule="auto"/>
              <w:rPr>
                <w:rFonts w:ascii="Arial" w:eastAsia="Times New Roman" w:hAnsi="Arial" w:cs="Arial"/>
                <w:sz w:val="20"/>
                <w:szCs w:val="20"/>
              </w:rPr>
            </w:pPr>
            <w:r w:rsidRPr="00F33CF5">
              <w:rPr>
                <w:rFonts w:ascii="Arial" w:eastAsia="Times New Roman" w:hAnsi="Arial" w:cs="Arial"/>
                <w:sz w:val="20"/>
                <w:szCs w:val="20"/>
              </w:rPr>
              <w:t>1. Uvodni sat</w:t>
            </w:r>
          </w:p>
          <w:p w14:paraId="2B76E52C" w14:textId="31D35EE4"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2. Na početku školske godine, Kućni red škole - GOO</w:t>
            </w:r>
          </w:p>
          <w:p w14:paraId="02FCF6CF" w14:textId="0829E99B"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3. Izbor razrednog rukovodstva, donošenje Razrednih pravila - GOO</w:t>
            </w:r>
          </w:p>
          <w:p w14:paraId="0F67CE6E" w14:textId="34E37A99"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 xml:space="preserve">4. Pravilnik o načinima, postupcima i elementima vrednovanja učenika u osnovnoj i srednjoj </w:t>
            </w:r>
            <w:proofErr w:type="spellStart"/>
            <w:r w:rsidRPr="00F33CF5">
              <w:rPr>
                <w:rFonts w:ascii="Arial" w:eastAsia="Times New Roman" w:hAnsi="Arial" w:cs="Arial"/>
                <w:sz w:val="20"/>
                <w:szCs w:val="20"/>
              </w:rPr>
              <w:t>školi;Pravilnik</w:t>
            </w:r>
            <w:proofErr w:type="spellEnd"/>
            <w:r w:rsidRPr="00F33CF5">
              <w:rPr>
                <w:rFonts w:ascii="Arial" w:eastAsia="Times New Roman" w:hAnsi="Arial" w:cs="Arial"/>
                <w:sz w:val="20"/>
                <w:szCs w:val="20"/>
              </w:rPr>
              <w:t xml:space="preserve"> o  </w:t>
            </w:r>
          </w:p>
          <w:p w14:paraId="209AAFF4" w14:textId="3861F9D7"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 xml:space="preserve">    kriterijima za izricanje pedagoških mjera - GOO</w:t>
            </w:r>
          </w:p>
          <w:p w14:paraId="2B591508" w14:textId="5E8AD39E" w:rsidR="00661076" w:rsidRPr="00F33CF5" w:rsidRDefault="00661076" w:rsidP="00661076">
            <w:pPr>
              <w:spacing w:after="0" w:line="257" w:lineRule="auto"/>
              <w:rPr>
                <w:rFonts w:ascii="Arial" w:eastAsia="Times New Roman" w:hAnsi="Arial" w:cs="Arial"/>
                <w:color w:val="5B9BD5"/>
                <w:sz w:val="20"/>
                <w:szCs w:val="20"/>
              </w:rPr>
            </w:pPr>
            <w:r w:rsidRPr="00F33CF5">
              <w:rPr>
                <w:rFonts w:ascii="Arial" w:eastAsia="Times New Roman" w:hAnsi="Arial" w:cs="Arial"/>
                <w:sz w:val="20"/>
                <w:szCs w:val="20"/>
              </w:rPr>
              <w:t>5. Kako što uspješnije učiti? - GOO</w:t>
            </w:r>
          </w:p>
          <w:p w14:paraId="36CF9E64" w14:textId="6409E46D" w:rsidR="00661076" w:rsidRPr="00F33CF5" w:rsidRDefault="00661076" w:rsidP="00661076">
            <w:pPr>
              <w:spacing w:after="0" w:line="257" w:lineRule="auto"/>
              <w:rPr>
                <w:rFonts w:ascii="Arial" w:eastAsia="Times New Roman" w:hAnsi="Arial" w:cs="Arial"/>
                <w:color w:val="5B9BD5"/>
                <w:sz w:val="20"/>
                <w:szCs w:val="20"/>
              </w:rPr>
            </w:pPr>
            <w:r w:rsidRPr="00F33CF5">
              <w:rPr>
                <w:rFonts w:ascii="Arial" w:eastAsia="Times New Roman" w:hAnsi="Arial" w:cs="Arial"/>
                <w:sz w:val="20"/>
                <w:szCs w:val="20"/>
              </w:rPr>
              <w:t>6. Kako upravljati svojim željama i postupcima u pubertetu?</w:t>
            </w:r>
            <w:r w:rsidRPr="00F33CF5">
              <w:rPr>
                <w:rFonts w:ascii="Arial" w:eastAsia="Times New Roman" w:hAnsi="Arial" w:cs="Arial"/>
                <w:color w:val="5B9BD5"/>
                <w:sz w:val="20"/>
                <w:szCs w:val="20"/>
              </w:rPr>
              <w:t xml:space="preserve"> </w:t>
            </w:r>
            <w:r w:rsidRPr="00F33CF5">
              <w:rPr>
                <w:rFonts w:ascii="Arial" w:eastAsia="Times New Roman" w:hAnsi="Arial" w:cs="Arial"/>
                <w:b/>
                <w:bCs/>
                <w:sz w:val="20"/>
                <w:szCs w:val="20"/>
              </w:rPr>
              <w:t xml:space="preserve">- </w:t>
            </w:r>
            <w:r w:rsidRPr="00F33CF5">
              <w:rPr>
                <w:rFonts w:ascii="Arial" w:eastAsia="Times New Roman" w:hAnsi="Arial" w:cs="Arial"/>
                <w:sz w:val="20"/>
                <w:szCs w:val="20"/>
              </w:rPr>
              <w:t>ZO</w:t>
            </w:r>
          </w:p>
          <w:p w14:paraId="3CF9111B" w14:textId="48238855"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7. Ocjene, izostanci i aktualni problem</w:t>
            </w:r>
          </w:p>
          <w:p w14:paraId="61EB37CF" w14:textId="1404CFDA" w:rsidR="00661076" w:rsidRPr="00F33CF5" w:rsidRDefault="00661076" w:rsidP="00661076">
            <w:pPr>
              <w:spacing w:after="0" w:line="257" w:lineRule="auto"/>
              <w:rPr>
                <w:rFonts w:ascii="Arial" w:hAnsi="Arial" w:cs="Arial"/>
                <w:sz w:val="20"/>
                <w:szCs w:val="20"/>
              </w:rPr>
            </w:pPr>
            <w:r w:rsidRPr="00F33CF5">
              <w:rPr>
                <w:rFonts w:ascii="Arial" w:eastAsia="Times New Roman" w:hAnsi="Arial" w:cs="Arial"/>
                <w:sz w:val="20"/>
                <w:szCs w:val="20"/>
              </w:rPr>
              <w:t>8. Obilježavamo Dane kruha</w:t>
            </w:r>
          </w:p>
          <w:p w14:paraId="45217617" w14:textId="46773CBE"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9. Jačanje samopouzdanja i sigurnosti u ophođenju u ostvarivanju životnih ciljeva - ZO</w:t>
            </w:r>
          </w:p>
          <w:p w14:paraId="3A50622C" w14:textId="4473073F"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10. Nasilje na internetu (</w:t>
            </w:r>
            <w:proofErr w:type="spellStart"/>
            <w:r w:rsidRPr="00F33CF5">
              <w:rPr>
                <w:rFonts w:ascii="Arial" w:hAnsi="Arial" w:cs="Arial"/>
                <w:sz w:val="20"/>
                <w:szCs w:val="20"/>
              </w:rPr>
              <w:t>cyberbullying</w:t>
            </w:r>
            <w:proofErr w:type="spellEnd"/>
            <w:r w:rsidRPr="00F33CF5">
              <w:rPr>
                <w:rFonts w:ascii="Arial" w:hAnsi="Arial" w:cs="Arial"/>
                <w:sz w:val="20"/>
                <w:szCs w:val="20"/>
              </w:rPr>
              <w:t>) - GOO</w:t>
            </w:r>
          </w:p>
          <w:p w14:paraId="34BDE6B9" w14:textId="6923DE65"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11. Radionica „Dobre financijske navike“ </w:t>
            </w:r>
          </w:p>
          <w:p w14:paraId="2544454F" w14:textId="0E08BC67"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12. Ocjene, izostanci i aktualni problemi- GOO</w:t>
            </w:r>
          </w:p>
          <w:p w14:paraId="145D3A5F" w14:textId="19930B53"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13. Ovisnosti i rizične situacije – izazovi i izbori - ZO</w:t>
            </w:r>
          </w:p>
          <w:p w14:paraId="520BA9D5" w14:textId="270EA18A"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14. Komunikacija – temelj dobrih odnosa, učimo pravilno komunicirati - GO</w:t>
            </w:r>
          </w:p>
          <w:p w14:paraId="22F0AA55" w14:textId="55EA90A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15.Ususret Božiću u našem kraju</w:t>
            </w:r>
          </w:p>
          <w:p w14:paraId="4B233648" w14:textId="1C14285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16. Nenasilno rješavanje sukoba - GOO</w:t>
            </w:r>
          </w:p>
          <w:p w14:paraId="38EA2EAE" w14:textId="6F45C73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17. Ocjene, izostanci i aktualni problemi </w:t>
            </w:r>
          </w:p>
          <w:p w14:paraId="0CABA5BF" w14:textId="4CCD860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18.Tolerancija, poštivanje različitosti - GOO</w:t>
            </w:r>
          </w:p>
          <w:p w14:paraId="2F044479" w14:textId="3C5E3F83"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19. Mogu li i ja biti volonter?- primjeri dobre prakse - GOO</w:t>
            </w:r>
          </w:p>
          <w:p w14:paraId="2F569C60" w14:textId="4CB2FCC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20. Pravilna prehrana i tjelesna aktivnost u pubertetu - ZO</w:t>
            </w:r>
          </w:p>
          <w:p w14:paraId="2D0C2107" w14:textId="26439D5C"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21. Valentinovo u našem kraju </w:t>
            </w:r>
          </w:p>
          <w:p w14:paraId="574851A3" w14:textId="3FB63B72"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22. Fašnik u našem kraju</w:t>
            </w:r>
          </w:p>
          <w:p w14:paraId="2B8136B4" w14:textId="3062A7F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23. Ocjene, izostanci i aktualni problemi</w:t>
            </w:r>
          </w:p>
          <w:p w14:paraId="23C4FEF4" w14:textId="1727D76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24. Kako pružiti prvu pomoć? - ZO</w:t>
            </w:r>
          </w:p>
          <w:p w14:paraId="1F341D95" w14:textId="0AF59435"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25. Svjetski dan voda - GOO</w:t>
            </w:r>
          </w:p>
          <w:p w14:paraId="2C0B1DF1" w14:textId="6366FD26"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26. Ocjene, izostanci i aktualni problemi</w:t>
            </w:r>
          </w:p>
          <w:p w14:paraId="5C0F7079" w14:textId="4ADC47EC"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 xml:space="preserve">27. Uskrs u našem kraju </w:t>
            </w:r>
          </w:p>
          <w:p w14:paraId="163306BE" w14:textId="1615B5A1"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28. Emocije: kako se nosim sa srećom i uspjehom  - ZO</w:t>
            </w:r>
          </w:p>
          <w:p w14:paraId="546EA97F" w14:textId="7B683898"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29. Emocije: kako se nosim s tugom, razočaranjem i neuspjehom - ZO</w:t>
            </w:r>
          </w:p>
          <w:p w14:paraId="74A4100F" w14:textId="460003AE"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30. Ususret terenskoj nastavi -  „Ugovor o ponašanju“</w:t>
            </w:r>
          </w:p>
          <w:p w14:paraId="5E711EDC" w14:textId="424E8C71"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31. Ocjene, izostanci i aktualni problemi</w:t>
            </w:r>
          </w:p>
          <w:p w14:paraId="2FFBDE6B" w14:textId="09AF61F0"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32. Odgovorno spolno ponašanje - ZO</w:t>
            </w:r>
          </w:p>
          <w:p w14:paraId="198426F6" w14:textId="49CB159F"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33. Da sam ja učitelj/</w:t>
            </w:r>
            <w:proofErr w:type="spellStart"/>
            <w:r w:rsidRPr="00F33CF5">
              <w:rPr>
                <w:rFonts w:ascii="Arial" w:hAnsi="Arial" w:cs="Arial"/>
                <w:sz w:val="20"/>
                <w:szCs w:val="20"/>
              </w:rPr>
              <w:t>ica</w:t>
            </w:r>
            <w:proofErr w:type="spellEnd"/>
            <w:r w:rsidRPr="00F33CF5">
              <w:rPr>
                <w:rFonts w:ascii="Arial" w:hAnsi="Arial" w:cs="Arial"/>
                <w:sz w:val="20"/>
                <w:szCs w:val="20"/>
              </w:rPr>
              <w:t xml:space="preserve">… </w:t>
            </w:r>
          </w:p>
          <w:p w14:paraId="46C05F83" w14:textId="6ECCB95A"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34. Svjetski dan zaštite okoliša - GOO</w:t>
            </w:r>
          </w:p>
          <w:p w14:paraId="7F9FA621" w14:textId="1357903D"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35. Koliko sam zadovoljan/na postignutim uspjehom?</w:t>
            </w:r>
          </w:p>
          <w:p w14:paraId="0F11403A" w14:textId="50C9B7A7" w:rsidR="00661076" w:rsidRPr="00F33CF5" w:rsidRDefault="00661076" w:rsidP="00661076">
            <w:pPr>
              <w:spacing w:after="0" w:line="257" w:lineRule="auto"/>
              <w:rPr>
                <w:rFonts w:ascii="Arial" w:hAnsi="Arial" w:cs="Arial"/>
                <w:sz w:val="20"/>
                <w:szCs w:val="20"/>
              </w:rPr>
            </w:pPr>
            <w:r w:rsidRPr="00F33CF5">
              <w:rPr>
                <w:rFonts w:ascii="Arial" w:hAnsi="Arial" w:cs="Arial"/>
                <w:sz w:val="20"/>
                <w:szCs w:val="20"/>
              </w:rPr>
              <w:t>36. Na kraju školske godine</w:t>
            </w:r>
          </w:p>
          <w:p w14:paraId="3C521A35" w14:textId="325A6ED2" w:rsidR="00661076" w:rsidRPr="00F33CF5" w:rsidRDefault="00661076" w:rsidP="00661076">
            <w:pPr>
              <w:spacing w:after="0" w:line="257" w:lineRule="auto"/>
              <w:rPr>
                <w:rFonts w:ascii="Arial" w:eastAsia="Times New Roman" w:hAnsi="Arial" w:cs="Arial"/>
                <w:color w:val="5B9BD5"/>
                <w:sz w:val="32"/>
                <w:szCs w:val="32"/>
              </w:rPr>
            </w:pPr>
          </w:p>
          <w:p w14:paraId="53F83167" w14:textId="74B2BD26" w:rsidR="00661076" w:rsidRPr="00F33CF5" w:rsidRDefault="00661076" w:rsidP="00661076">
            <w:pPr>
              <w:spacing w:after="0" w:line="257" w:lineRule="auto"/>
              <w:rPr>
                <w:rFonts w:ascii="Arial" w:hAnsi="Arial" w:cs="Arial"/>
              </w:rPr>
            </w:pPr>
            <w:r w:rsidRPr="00F33CF5">
              <w:rPr>
                <w:rFonts w:ascii="Arial" w:hAnsi="Arial" w:cs="Arial"/>
              </w:rPr>
              <w:t xml:space="preserve"> </w:t>
            </w:r>
          </w:p>
          <w:p w14:paraId="39BC2BB6" w14:textId="2D083BFA" w:rsidR="00661076" w:rsidRPr="00F33CF5" w:rsidRDefault="00661076" w:rsidP="00661076">
            <w:pPr>
              <w:spacing w:after="0" w:line="257" w:lineRule="auto"/>
              <w:rPr>
                <w:rFonts w:ascii="Arial" w:hAnsi="Arial" w:cs="Arial"/>
              </w:rPr>
            </w:pPr>
            <w:r w:rsidRPr="00F33CF5">
              <w:rPr>
                <w:rFonts w:ascii="Arial" w:hAnsi="Arial" w:cs="Arial"/>
              </w:rPr>
              <w:t xml:space="preserve"> </w:t>
            </w:r>
          </w:p>
          <w:p w14:paraId="0C8FCC1A" w14:textId="04FDC1C8" w:rsidR="00661076" w:rsidRPr="00F33CF5" w:rsidRDefault="00661076" w:rsidP="00661076">
            <w:pPr>
              <w:spacing w:after="0" w:line="257" w:lineRule="auto"/>
              <w:rPr>
                <w:rFonts w:ascii="Arial" w:hAnsi="Arial" w:cs="Arial"/>
              </w:rPr>
            </w:pPr>
            <w:r w:rsidRPr="00F33CF5">
              <w:rPr>
                <w:rFonts w:ascii="Arial" w:hAnsi="Arial" w:cs="Arial"/>
              </w:rPr>
              <w:t xml:space="preserve"> </w:t>
            </w:r>
          </w:p>
          <w:p w14:paraId="4EFF458A" w14:textId="1C9E91DA" w:rsidR="00661076" w:rsidRPr="00F33CF5" w:rsidRDefault="00661076" w:rsidP="00661076">
            <w:pPr>
              <w:spacing w:after="0" w:line="257" w:lineRule="auto"/>
              <w:rPr>
                <w:rFonts w:ascii="Arial" w:hAnsi="Arial" w:cs="Arial"/>
              </w:rPr>
            </w:pPr>
            <w:r w:rsidRPr="00F33CF5">
              <w:rPr>
                <w:rFonts w:ascii="Arial" w:hAnsi="Arial" w:cs="Arial"/>
              </w:rPr>
              <w:t xml:space="preserve"> </w:t>
            </w:r>
          </w:p>
          <w:p w14:paraId="26AEDBEF" w14:textId="30A9E78A" w:rsidR="00661076" w:rsidRPr="00F33CF5" w:rsidRDefault="00661076" w:rsidP="00661076">
            <w:pPr>
              <w:spacing w:after="0" w:line="257" w:lineRule="auto"/>
              <w:rPr>
                <w:rFonts w:ascii="Arial" w:hAnsi="Arial" w:cs="Arial"/>
              </w:rPr>
            </w:pPr>
            <w:r w:rsidRPr="00F33CF5">
              <w:rPr>
                <w:rFonts w:ascii="Arial" w:hAnsi="Arial" w:cs="Arial"/>
              </w:rPr>
              <w:t xml:space="preserve"> </w:t>
            </w:r>
          </w:p>
          <w:p w14:paraId="23A46FD1" w14:textId="5F871326" w:rsidR="00661076" w:rsidRPr="00F33CF5" w:rsidRDefault="00661076" w:rsidP="00661076">
            <w:pPr>
              <w:spacing w:after="0" w:line="257" w:lineRule="auto"/>
              <w:rPr>
                <w:rFonts w:ascii="Arial" w:hAnsi="Arial" w:cs="Arial"/>
              </w:rPr>
            </w:pPr>
          </w:p>
          <w:p w14:paraId="39F6E58A" w14:textId="7B6942E6" w:rsidR="00661076" w:rsidRPr="00F33CF5" w:rsidRDefault="00661076" w:rsidP="00661076">
            <w:pPr>
              <w:spacing w:after="0" w:line="257" w:lineRule="auto"/>
              <w:rPr>
                <w:rFonts w:ascii="Arial" w:eastAsia="Times New Roman" w:hAnsi="Arial" w:cs="Arial"/>
              </w:rPr>
            </w:pPr>
          </w:p>
          <w:p w14:paraId="7389C4E8" w14:textId="1D6D1B4F" w:rsidR="00661076" w:rsidRPr="00F33CF5" w:rsidRDefault="00661076" w:rsidP="00661076">
            <w:pPr>
              <w:spacing w:after="0" w:line="257" w:lineRule="auto"/>
              <w:rPr>
                <w:rFonts w:ascii="Arial" w:eastAsia="Times New Roman" w:hAnsi="Arial" w:cs="Arial"/>
              </w:rPr>
            </w:pPr>
          </w:p>
          <w:p w14:paraId="7FC1371D" w14:textId="237CA08A" w:rsidR="00661076" w:rsidRPr="00F33CF5" w:rsidRDefault="00661076" w:rsidP="00661076">
            <w:pPr>
              <w:spacing w:after="0" w:line="257" w:lineRule="auto"/>
              <w:rPr>
                <w:rFonts w:ascii="Arial" w:eastAsia="Times New Roman" w:hAnsi="Arial" w:cs="Arial"/>
              </w:rPr>
            </w:pPr>
          </w:p>
          <w:p w14:paraId="06F4F189" w14:textId="51649449" w:rsidR="00661076" w:rsidRPr="00F33CF5" w:rsidRDefault="00661076" w:rsidP="00661076">
            <w:pPr>
              <w:spacing w:after="0" w:line="240" w:lineRule="auto"/>
              <w:rPr>
                <w:rFonts w:ascii="Arial" w:hAnsi="Arial" w:cs="Arial"/>
                <w:sz w:val="20"/>
                <w:szCs w:val="20"/>
              </w:rPr>
            </w:pPr>
          </w:p>
        </w:tc>
      </w:tr>
    </w:tbl>
    <w:tbl>
      <w:tblPr>
        <w:tblW w:w="10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7506"/>
      </w:tblGrid>
      <w:tr w:rsidR="000A2AE1" w:rsidRPr="00321EE6" w14:paraId="3CECF6B5" w14:textId="77777777" w:rsidTr="00023230">
        <w:trPr>
          <w:trHeight w:hRule="exact" w:val="397"/>
          <w:jc w:val="center"/>
        </w:trPr>
        <w:tc>
          <w:tcPr>
            <w:tcW w:w="3260" w:type="dxa"/>
            <w:vAlign w:val="center"/>
          </w:tcPr>
          <w:p w14:paraId="0F3D5D55" w14:textId="749A6D86" w:rsidR="000A2AE1" w:rsidRPr="00321EE6" w:rsidRDefault="1ECD8288" w:rsidP="1ECD8288">
            <w:pPr>
              <w:rPr>
                <w:rFonts w:ascii="Arial" w:hAnsi="Arial" w:cs="Arial"/>
                <w:b/>
                <w:bCs/>
                <w:sz w:val="24"/>
                <w:szCs w:val="24"/>
              </w:rPr>
            </w:pPr>
            <w:r w:rsidRPr="1ECD8288">
              <w:rPr>
                <w:rFonts w:ascii="Arial" w:eastAsia="Arial" w:hAnsi="Arial" w:cs="Arial"/>
                <w:b/>
                <w:bCs/>
                <w:sz w:val="28"/>
                <w:szCs w:val="28"/>
              </w:rPr>
              <w:t>8.  razred</w:t>
            </w:r>
          </w:p>
        </w:tc>
        <w:tc>
          <w:tcPr>
            <w:tcW w:w="7506" w:type="dxa"/>
            <w:vAlign w:val="center"/>
          </w:tcPr>
          <w:p w14:paraId="11A1AC63" w14:textId="58AD1A96" w:rsidR="000A2AE1" w:rsidRPr="00321EE6" w:rsidRDefault="5D8AC785" w:rsidP="5D8AC785">
            <w:pPr>
              <w:rPr>
                <w:rFonts w:ascii="Arial" w:eastAsia="Arial" w:hAnsi="Arial" w:cs="Arial"/>
                <w:b/>
                <w:bCs/>
                <w:sz w:val="24"/>
                <w:szCs w:val="24"/>
              </w:rPr>
            </w:pPr>
            <w:r w:rsidRPr="5D8AC785">
              <w:rPr>
                <w:rFonts w:ascii="Arial" w:eastAsia="Arial" w:hAnsi="Arial" w:cs="Arial"/>
                <w:b/>
                <w:bCs/>
                <w:sz w:val="24"/>
                <w:szCs w:val="24"/>
              </w:rPr>
              <w:t xml:space="preserve">Razrednica: </w:t>
            </w:r>
            <w:r w:rsidRPr="00182083">
              <w:rPr>
                <w:rFonts w:ascii="Arial" w:eastAsia="Arial" w:hAnsi="Arial" w:cs="Arial"/>
                <w:b/>
                <w:bCs/>
                <w:sz w:val="24"/>
                <w:szCs w:val="24"/>
                <w:highlight w:val="black"/>
              </w:rPr>
              <w:t>Daliborka Grdić</w:t>
            </w:r>
          </w:p>
        </w:tc>
      </w:tr>
      <w:tr w:rsidR="000A2AE1" w:rsidRPr="00321EE6" w14:paraId="4DE353B6" w14:textId="77777777" w:rsidTr="00023230">
        <w:trPr>
          <w:trHeight w:val="13885"/>
          <w:jc w:val="center"/>
        </w:trPr>
        <w:tc>
          <w:tcPr>
            <w:tcW w:w="10766" w:type="dxa"/>
            <w:gridSpan w:val="2"/>
          </w:tcPr>
          <w:p w14:paraId="600A1732" w14:textId="2944F41F" w:rsidR="3D9FBBA1" w:rsidRPr="001120D8" w:rsidRDefault="3D9FBBA1" w:rsidP="7D11EED7">
            <w:pPr>
              <w:spacing w:after="0" w:line="240" w:lineRule="auto"/>
              <w:rPr>
                <w:rFonts w:ascii="Arial" w:eastAsia="Arial" w:hAnsi="Arial" w:cs="Arial"/>
              </w:rPr>
            </w:pPr>
          </w:p>
          <w:p w14:paraId="41B4ADD3" w14:textId="5962A5CD" w:rsidR="7D11EED7" w:rsidRPr="00F33CF5" w:rsidRDefault="5D8AC785" w:rsidP="001E7015">
            <w:pPr>
              <w:pStyle w:val="Odlomakpopisa"/>
              <w:numPr>
                <w:ilvl w:val="0"/>
                <w:numId w:val="1"/>
              </w:numPr>
              <w:spacing w:after="0" w:line="240" w:lineRule="auto"/>
              <w:rPr>
                <w:rFonts w:ascii="Arial" w:hAnsi="Arial" w:cs="Arial"/>
                <w:sz w:val="20"/>
                <w:szCs w:val="24"/>
              </w:rPr>
            </w:pPr>
            <w:r w:rsidRPr="00F33CF5">
              <w:rPr>
                <w:rFonts w:ascii="Arial" w:eastAsia="Times New Roman" w:hAnsi="Arial" w:cs="Arial"/>
                <w:sz w:val="20"/>
                <w:szCs w:val="24"/>
              </w:rPr>
              <w:t xml:space="preserve">Uvodni sat – obveze na početku školske godine - </w:t>
            </w:r>
            <w:r w:rsidRPr="00F33CF5">
              <w:rPr>
                <w:rFonts w:ascii="Arial" w:eastAsia="Times New Roman" w:hAnsi="Arial" w:cs="Arial"/>
                <w:b/>
                <w:bCs/>
                <w:sz w:val="20"/>
                <w:szCs w:val="24"/>
              </w:rPr>
              <w:t>GOO</w:t>
            </w:r>
          </w:p>
          <w:p w14:paraId="2216F69B" w14:textId="00A16978" w:rsidR="5D8AC785" w:rsidRPr="00F33CF5" w:rsidRDefault="5D8AC785" w:rsidP="001E7015">
            <w:pPr>
              <w:pStyle w:val="Odlomakpopisa"/>
              <w:numPr>
                <w:ilvl w:val="0"/>
                <w:numId w:val="1"/>
              </w:numPr>
              <w:spacing w:after="0" w:line="240" w:lineRule="auto"/>
              <w:rPr>
                <w:rFonts w:ascii="Arial" w:hAnsi="Arial" w:cs="Arial"/>
                <w:sz w:val="20"/>
                <w:szCs w:val="24"/>
              </w:rPr>
            </w:pPr>
            <w:r w:rsidRPr="00F33CF5">
              <w:rPr>
                <w:rFonts w:ascii="Arial" w:eastAsia="Times New Roman" w:hAnsi="Arial" w:cs="Arial"/>
                <w:sz w:val="20"/>
                <w:szCs w:val="24"/>
              </w:rPr>
              <w:t xml:space="preserve">Prava i obveze učenika (Kućni red škole, pravilnici) - </w:t>
            </w:r>
            <w:r w:rsidRPr="00F33CF5">
              <w:rPr>
                <w:rFonts w:ascii="Arial" w:eastAsia="Times New Roman" w:hAnsi="Arial" w:cs="Arial"/>
                <w:b/>
                <w:bCs/>
                <w:sz w:val="20"/>
                <w:szCs w:val="24"/>
              </w:rPr>
              <w:t xml:space="preserve">GOO  </w:t>
            </w:r>
          </w:p>
          <w:p w14:paraId="71CCDDA7" w14:textId="346A27ED" w:rsidR="5D8AC785" w:rsidRPr="00F33CF5" w:rsidRDefault="5D8AC785" w:rsidP="001E7015">
            <w:pPr>
              <w:pStyle w:val="Odlomakpopisa"/>
              <w:numPr>
                <w:ilvl w:val="0"/>
                <w:numId w:val="1"/>
              </w:numPr>
              <w:spacing w:after="0" w:line="240" w:lineRule="auto"/>
              <w:rPr>
                <w:rFonts w:ascii="Arial" w:hAnsi="Arial" w:cs="Arial"/>
                <w:color w:val="000000" w:themeColor="text1"/>
                <w:sz w:val="20"/>
                <w:szCs w:val="24"/>
                <w:lang w:val="it"/>
              </w:rPr>
            </w:pPr>
            <w:r w:rsidRPr="00F33CF5">
              <w:rPr>
                <w:rFonts w:ascii="Arial" w:eastAsia="Times New Roman" w:hAnsi="Arial" w:cs="Arial"/>
                <w:sz w:val="20"/>
                <w:szCs w:val="24"/>
                <w:lang w:val="sv"/>
              </w:rPr>
              <w:t xml:space="preserve">Izbor za predsjednika razreda i Vijeće učenika; </w:t>
            </w:r>
            <w:r w:rsidRPr="00F33CF5">
              <w:rPr>
                <w:rFonts w:ascii="Arial" w:eastAsia="Times New Roman" w:hAnsi="Arial" w:cs="Arial"/>
                <w:sz w:val="20"/>
                <w:szCs w:val="24"/>
              </w:rPr>
              <w:t>d</w:t>
            </w:r>
            <w:proofErr w:type="spellStart"/>
            <w:r w:rsidRPr="00F33CF5">
              <w:rPr>
                <w:rFonts w:ascii="Arial" w:eastAsia="Times New Roman" w:hAnsi="Arial" w:cs="Arial"/>
                <w:sz w:val="20"/>
                <w:szCs w:val="24"/>
                <w:lang w:val="it"/>
              </w:rPr>
              <w:t>onošenje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razrednih</w:t>
            </w:r>
            <w:proofErr w:type="spellEnd"/>
            <w:r w:rsidRPr="00F33CF5">
              <w:rPr>
                <w:rFonts w:ascii="Arial" w:eastAsia="Times New Roman" w:hAnsi="Arial" w:cs="Arial"/>
                <w:sz w:val="20"/>
                <w:szCs w:val="24"/>
                <w:lang w:val="it"/>
              </w:rPr>
              <w:t xml:space="preserve"> pravila – </w:t>
            </w:r>
            <w:r w:rsidRPr="00F33CF5">
              <w:rPr>
                <w:rFonts w:ascii="Arial" w:eastAsia="Times New Roman" w:hAnsi="Arial" w:cs="Arial"/>
                <w:b/>
                <w:bCs/>
                <w:sz w:val="20"/>
                <w:szCs w:val="24"/>
                <w:lang w:val="it"/>
              </w:rPr>
              <w:t>GOO</w:t>
            </w:r>
          </w:p>
          <w:p w14:paraId="334E3881" w14:textId="5A4B7FE1" w:rsidR="5D8AC785" w:rsidRPr="00F33CF5" w:rsidRDefault="5D8AC785" w:rsidP="001E7015">
            <w:pPr>
              <w:pStyle w:val="Odlomakpopisa"/>
              <w:numPr>
                <w:ilvl w:val="0"/>
                <w:numId w:val="1"/>
              </w:numPr>
              <w:spacing w:after="0" w:line="240" w:lineRule="auto"/>
              <w:rPr>
                <w:rFonts w:ascii="Arial" w:hAnsi="Arial" w:cs="Arial"/>
                <w:color w:val="0D0D0D" w:themeColor="text1" w:themeTint="F2"/>
                <w:sz w:val="20"/>
                <w:szCs w:val="24"/>
                <w:lang w:val="it"/>
              </w:rPr>
            </w:pPr>
            <w:r w:rsidRPr="00F33CF5">
              <w:rPr>
                <w:rFonts w:ascii="Arial" w:eastAsia="Times New Roman" w:hAnsi="Arial" w:cs="Arial"/>
                <w:color w:val="0D0D0D" w:themeColor="text1" w:themeTint="F2"/>
                <w:sz w:val="20"/>
                <w:szCs w:val="24"/>
                <w:lang w:val="it"/>
              </w:rPr>
              <w:t xml:space="preserve">INA, IŠA, </w:t>
            </w:r>
            <w:proofErr w:type="spellStart"/>
            <w:r w:rsidRPr="00F33CF5">
              <w:rPr>
                <w:rFonts w:ascii="Arial" w:eastAsia="Times New Roman" w:hAnsi="Arial" w:cs="Arial"/>
                <w:color w:val="0D0D0D" w:themeColor="text1" w:themeTint="F2"/>
                <w:sz w:val="20"/>
                <w:szCs w:val="24"/>
                <w:lang w:val="it"/>
              </w:rPr>
              <w:t>dodatna</w:t>
            </w:r>
            <w:proofErr w:type="spellEnd"/>
            <w:r w:rsidRPr="00F33CF5">
              <w:rPr>
                <w:rFonts w:ascii="Arial" w:eastAsia="Times New Roman" w:hAnsi="Arial" w:cs="Arial"/>
                <w:color w:val="0D0D0D" w:themeColor="text1" w:themeTint="F2"/>
                <w:sz w:val="20"/>
                <w:szCs w:val="24"/>
                <w:lang w:val="it"/>
              </w:rPr>
              <w:t xml:space="preserve"> i </w:t>
            </w:r>
            <w:proofErr w:type="spellStart"/>
            <w:r w:rsidRPr="00F33CF5">
              <w:rPr>
                <w:rFonts w:ascii="Arial" w:eastAsia="Times New Roman" w:hAnsi="Arial" w:cs="Arial"/>
                <w:color w:val="0D0D0D" w:themeColor="text1" w:themeTint="F2"/>
                <w:sz w:val="20"/>
                <w:szCs w:val="24"/>
                <w:lang w:val="it"/>
              </w:rPr>
              <w:t>dopunska</w:t>
            </w:r>
            <w:proofErr w:type="spellEnd"/>
            <w:r w:rsidRPr="00F33CF5">
              <w:rPr>
                <w:rFonts w:ascii="Arial" w:eastAsia="Times New Roman" w:hAnsi="Arial" w:cs="Arial"/>
                <w:color w:val="0D0D0D" w:themeColor="text1" w:themeTint="F2"/>
                <w:sz w:val="20"/>
                <w:szCs w:val="24"/>
                <w:lang w:val="it"/>
              </w:rPr>
              <w:t xml:space="preserve"> </w:t>
            </w:r>
            <w:proofErr w:type="spellStart"/>
            <w:r w:rsidRPr="00F33CF5">
              <w:rPr>
                <w:rFonts w:ascii="Arial" w:eastAsia="Times New Roman" w:hAnsi="Arial" w:cs="Arial"/>
                <w:color w:val="0D0D0D" w:themeColor="text1" w:themeTint="F2"/>
                <w:sz w:val="20"/>
                <w:szCs w:val="24"/>
                <w:lang w:val="it"/>
              </w:rPr>
              <w:t>nastava</w:t>
            </w:r>
            <w:proofErr w:type="spellEnd"/>
            <w:r w:rsidRPr="00F33CF5">
              <w:rPr>
                <w:rFonts w:ascii="Arial" w:eastAsia="Times New Roman" w:hAnsi="Arial" w:cs="Arial"/>
                <w:color w:val="0D0D0D" w:themeColor="text1" w:themeTint="F2"/>
                <w:sz w:val="20"/>
                <w:szCs w:val="24"/>
                <w:lang w:val="it"/>
              </w:rPr>
              <w:t xml:space="preserve">, </w:t>
            </w:r>
            <w:proofErr w:type="spellStart"/>
            <w:r w:rsidRPr="00F33CF5">
              <w:rPr>
                <w:rFonts w:ascii="Arial" w:eastAsia="Times New Roman" w:hAnsi="Arial" w:cs="Arial"/>
                <w:color w:val="0D0D0D" w:themeColor="text1" w:themeTint="F2"/>
                <w:sz w:val="20"/>
                <w:szCs w:val="24"/>
                <w:lang w:val="it"/>
              </w:rPr>
              <w:t>raspored</w:t>
            </w:r>
            <w:proofErr w:type="spellEnd"/>
            <w:r w:rsidRPr="00F33CF5">
              <w:rPr>
                <w:rFonts w:ascii="Arial" w:eastAsia="Times New Roman" w:hAnsi="Arial" w:cs="Arial"/>
                <w:color w:val="0D0D0D" w:themeColor="text1" w:themeTint="F2"/>
                <w:sz w:val="20"/>
                <w:szCs w:val="24"/>
                <w:lang w:val="it"/>
              </w:rPr>
              <w:t xml:space="preserve"> sjedenja</w:t>
            </w:r>
          </w:p>
          <w:p w14:paraId="134C8651" w14:textId="2FF8BE5D" w:rsidR="5D8AC785" w:rsidRPr="00F33CF5" w:rsidRDefault="5D8AC785" w:rsidP="001E7015">
            <w:pPr>
              <w:pStyle w:val="Odlomakpopisa"/>
              <w:numPr>
                <w:ilvl w:val="0"/>
                <w:numId w:val="1"/>
              </w:numPr>
              <w:spacing w:after="0" w:line="240" w:lineRule="auto"/>
              <w:rPr>
                <w:rFonts w:ascii="Arial" w:hAnsi="Arial" w:cs="Arial"/>
                <w:color w:val="0D0D0D" w:themeColor="text1" w:themeTint="F2"/>
                <w:sz w:val="20"/>
                <w:szCs w:val="24"/>
                <w:lang w:val="it"/>
              </w:rPr>
            </w:pPr>
            <w:proofErr w:type="spellStart"/>
            <w:r w:rsidRPr="00F33CF5">
              <w:rPr>
                <w:rFonts w:ascii="Arial" w:eastAsia="Times New Roman" w:hAnsi="Arial" w:cs="Arial"/>
                <w:sz w:val="20"/>
                <w:szCs w:val="24"/>
                <w:lang w:val="it"/>
              </w:rPr>
              <w:t>Odgovorni</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smo</w:t>
            </w:r>
            <w:proofErr w:type="spellEnd"/>
            <w:r w:rsidRPr="00F33CF5">
              <w:rPr>
                <w:rFonts w:ascii="Arial" w:eastAsia="Times New Roman" w:hAnsi="Arial" w:cs="Arial"/>
                <w:sz w:val="20"/>
                <w:szCs w:val="24"/>
                <w:lang w:val="it"/>
              </w:rPr>
              <w:t xml:space="preserve"> za </w:t>
            </w:r>
            <w:proofErr w:type="spellStart"/>
            <w:r w:rsidRPr="00F33CF5">
              <w:rPr>
                <w:rFonts w:ascii="Arial" w:eastAsia="Times New Roman" w:hAnsi="Arial" w:cs="Arial"/>
                <w:sz w:val="20"/>
                <w:szCs w:val="24"/>
                <w:lang w:val="it"/>
              </w:rPr>
              <w:t>svoje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zdravlje</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ZO</w:t>
            </w:r>
          </w:p>
          <w:p w14:paraId="1909CB80" w14:textId="005C7C3F"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Moj</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doprinos</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zdravom</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životu</w:t>
            </w:r>
            <w:proofErr w:type="spellEnd"/>
            <w:r w:rsidRPr="00F33CF5">
              <w:rPr>
                <w:rFonts w:ascii="Arial" w:eastAsia="Times New Roman" w:hAnsi="Arial" w:cs="Arial"/>
                <w:sz w:val="20"/>
                <w:szCs w:val="24"/>
                <w:lang w:val="it"/>
              </w:rPr>
              <w:t xml:space="preserve"> -</w:t>
            </w:r>
            <w:r w:rsidRPr="00F33CF5">
              <w:rPr>
                <w:rFonts w:ascii="Arial" w:eastAsia="Times New Roman" w:hAnsi="Arial" w:cs="Arial"/>
                <w:b/>
                <w:bCs/>
                <w:sz w:val="20"/>
                <w:szCs w:val="24"/>
                <w:lang w:val="it"/>
              </w:rPr>
              <w:t xml:space="preserve"> ZO</w:t>
            </w:r>
          </w:p>
          <w:p w14:paraId="6054DA5B" w14:textId="674588D0"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O </w:t>
            </w:r>
            <w:proofErr w:type="spellStart"/>
            <w:r w:rsidRPr="00F33CF5">
              <w:rPr>
                <w:rFonts w:ascii="Arial" w:eastAsia="Times New Roman" w:hAnsi="Arial" w:cs="Arial"/>
                <w:sz w:val="20"/>
                <w:szCs w:val="24"/>
                <w:lang w:val="it"/>
              </w:rPr>
              <w:t>čemu</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ovisi</w:t>
            </w:r>
            <w:proofErr w:type="spellEnd"/>
            <w:r w:rsidRPr="00F33CF5">
              <w:rPr>
                <w:rFonts w:ascii="Arial" w:eastAsia="Times New Roman" w:hAnsi="Arial" w:cs="Arial"/>
                <w:sz w:val="20"/>
                <w:szCs w:val="24"/>
                <w:lang w:val="it"/>
              </w:rPr>
              <w:t xml:space="preserve"> životni </w:t>
            </w:r>
            <w:proofErr w:type="spellStart"/>
            <w:r w:rsidRPr="00F33CF5">
              <w:rPr>
                <w:rFonts w:ascii="Arial" w:eastAsia="Times New Roman" w:hAnsi="Arial" w:cs="Arial"/>
                <w:sz w:val="20"/>
                <w:szCs w:val="24"/>
                <w:lang w:val="it"/>
              </w:rPr>
              <w:t>uspjeh</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GOO</w:t>
            </w:r>
          </w:p>
          <w:p w14:paraId="59D11352" w14:textId="7DB39E02"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O </w:t>
            </w:r>
            <w:proofErr w:type="spellStart"/>
            <w:r w:rsidRPr="00F33CF5">
              <w:rPr>
                <w:rFonts w:ascii="Arial" w:eastAsia="Times New Roman" w:hAnsi="Arial" w:cs="Arial"/>
                <w:sz w:val="20"/>
                <w:szCs w:val="24"/>
                <w:lang w:val="it"/>
              </w:rPr>
              <w:t>čemu</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ovisi</w:t>
            </w:r>
            <w:proofErr w:type="spellEnd"/>
            <w:r w:rsidRPr="00F33CF5">
              <w:rPr>
                <w:rFonts w:ascii="Arial" w:eastAsia="Times New Roman" w:hAnsi="Arial" w:cs="Arial"/>
                <w:sz w:val="20"/>
                <w:szCs w:val="24"/>
                <w:lang w:val="it"/>
              </w:rPr>
              <w:t xml:space="preserve"> životni </w:t>
            </w:r>
            <w:proofErr w:type="spellStart"/>
            <w:r w:rsidRPr="00F33CF5">
              <w:rPr>
                <w:rFonts w:ascii="Arial" w:eastAsia="Times New Roman" w:hAnsi="Arial" w:cs="Arial"/>
                <w:sz w:val="20"/>
                <w:szCs w:val="24"/>
                <w:lang w:val="it"/>
              </w:rPr>
              <w:t>uspjeh</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 xml:space="preserve">GOO </w:t>
            </w:r>
          </w:p>
          <w:p w14:paraId="0DBBAF27" w14:textId="54F0F16A"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Terenska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nastava</w:t>
            </w:r>
            <w:proofErr w:type="spellEnd"/>
            <w:r w:rsidRPr="00F33CF5">
              <w:rPr>
                <w:rFonts w:ascii="Arial" w:eastAsia="Times New Roman" w:hAnsi="Arial" w:cs="Arial"/>
                <w:sz w:val="20"/>
                <w:szCs w:val="24"/>
                <w:lang w:val="it"/>
              </w:rPr>
              <w:t xml:space="preserve"> – Vukovar</w:t>
            </w:r>
          </w:p>
          <w:p w14:paraId="11AA5FE5" w14:textId="6D8D4AF4"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Gledamo</w:t>
            </w:r>
            <w:proofErr w:type="spellEnd"/>
            <w:r w:rsidRPr="00F33CF5">
              <w:rPr>
                <w:rFonts w:ascii="Arial" w:eastAsia="Times New Roman" w:hAnsi="Arial" w:cs="Arial"/>
                <w:sz w:val="20"/>
                <w:szCs w:val="24"/>
                <w:lang w:val="it"/>
              </w:rPr>
              <w:t xml:space="preserve"> film…</w:t>
            </w:r>
          </w:p>
          <w:p w14:paraId="6BA8D2EF" w14:textId="1A2C5651"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Gledamo</w:t>
            </w:r>
            <w:proofErr w:type="spellEnd"/>
            <w:r w:rsidRPr="00F33CF5">
              <w:rPr>
                <w:rFonts w:ascii="Arial" w:eastAsia="Times New Roman" w:hAnsi="Arial" w:cs="Arial"/>
                <w:sz w:val="20"/>
                <w:szCs w:val="24"/>
                <w:lang w:val="it"/>
              </w:rPr>
              <w:t xml:space="preserve"> film…</w:t>
            </w:r>
          </w:p>
          <w:p w14:paraId="106691AD" w14:textId="1C99240B"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ŽIVOTNE VJEŠTINE </w:t>
            </w:r>
            <w:proofErr w:type="spellStart"/>
            <w:r w:rsidRPr="00F33CF5">
              <w:rPr>
                <w:rFonts w:ascii="Arial" w:eastAsia="Times New Roman" w:hAnsi="Arial" w:cs="Arial"/>
                <w:sz w:val="20"/>
                <w:szCs w:val="24"/>
                <w:lang w:val="it"/>
              </w:rPr>
              <w:t>Promocija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odgovornog</w:t>
            </w:r>
            <w:proofErr w:type="spellEnd"/>
            <w:r w:rsidRPr="00F33CF5">
              <w:rPr>
                <w:rFonts w:ascii="Arial" w:eastAsia="Times New Roman" w:hAnsi="Arial" w:cs="Arial"/>
                <w:sz w:val="20"/>
                <w:szCs w:val="24"/>
                <w:lang w:val="it"/>
              </w:rPr>
              <w:t xml:space="preserve"> ponašanja; </w:t>
            </w:r>
            <w:proofErr w:type="spellStart"/>
            <w:r w:rsidRPr="00F33CF5">
              <w:rPr>
                <w:rFonts w:ascii="Arial" w:eastAsia="Times New Roman" w:hAnsi="Arial" w:cs="Arial"/>
                <w:sz w:val="20"/>
                <w:szCs w:val="24"/>
                <w:lang w:val="it"/>
              </w:rPr>
              <w:t>Komunikacijske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vještine</w:t>
            </w:r>
            <w:proofErr w:type="spellEnd"/>
          </w:p>
          <w:p w14:paraId="51ECA51C" w14:textId="348DFD05"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Analiza uspjeha na kraju 1. </w:t>
            </w:r>
            <w:proofErr w:type="spellStart"/>
            <w:r w:rsidRPr="00F33CF5">
              <w:rPr>
                <w:rFonts w:ascii="Arial" w:eastAsia="Times New Roman" w:hAnsi="Arial" w:cs="Arial"/>
                <w:sz w:val="20"/>
                <w:szCs w:val="24"/>
                <w:lang w:val="it"/>
              </w:rPr>
              <w:t>obrazovnog</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razdoblja</w:t>
            </w:r>
            <w:proofErr w:type="spellEnd"/>
          </w:p>
          <w:p w14:paraId="6D0E1F32" w14:textId="201CA854"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Božićni</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sajam</w:t>
            </w:r>
            <w:proofErr w:type="spellEnd"/>
          </w:p>
          <w:p w14:paraId="5D067B1B" w14:textId="39745F8B"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Pratim</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društvena</w:t>
            </w:r>
            <w:proofErr w:type="spellEnd"/>
            <w:r w:rsidRPr="00F33CF5">
              <w:rPr>
                <w:rFonts w:ascii="Arial" w:eastAsia="Times New Roman" w:hAnsi="Arial" w:cs="Arial"/>
                <w:sz w:val="20"/>
                <w:szCs w:val="24"/>
                <w:lang w:val="it"/>
              </w:rPr>
              <w:t xml:space="preserve"> i </w:t>
            </w:r>
            <w:proofErr w:type="spellStart"/>
            <w:r w:rsidRPr="00F33CF5">
              <w:rPr>
                <w:rFonts w:ascii="Arial" w:eastAsia="Times New Roman" w:hAnsi="Arial" w:cs="Arial"/>
                <w:sz w:val="20"/>
                <w:szCs w:val="24"/>
                <w:lang w:val="it"/>
              </w:rPr>
              <w:t>politička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zbivanja</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GOO</w:t>
            </w:r>
          </w:p>
          <w:p w14:paraId="14543FF8" w14:textId="1318F22C"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Pratim</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društvena</w:t>
            </w:r>
            <w:proofErr w:type="spellEnd"/>
            <w:r w:rsidRPr="00F33CF5">
              <w:rPr>
                <w:rFonts w:ascii="Arial" w:eastAsia="Times New Roman" w:hAnsi="Arial" w:cs="Arial"/>
                <w:sz w:val="20"/>
                <w:szCs w:val="24"/>
                <w:lang w:val="it"/>
              </w:rPr>
              <w:t xml:space="preserve"> i </w:t>
            </w:r>
            <w:proofErr w:type="spellStart"/>
            <w:r w:rsidRPr="00F33CF5">
              <w:rPr>
                <w:rFonts w:ascii="Arial" w:eastAsia="Times New Roman" w:hAnsi="Arial" w:cs="Arial"/>
                <w:sz w:val="20"/>
                <w:szCs w:val="24"/>
                <w:lang w:val="it"/>
              </w:rPr>
              <w:t>politička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zbivanja</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GOO</w:t>
            </w:r>
          </w:p>
          <w:p w14:paraId="5B5AAB5F" w14:textId="519516A0"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Zbrinjavanje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otpada</w:t>
            </w:r>
            <w:proofErr w:type="spellEnd"/>
          </w:p>
          <w:p w14:paraId="272A094C" w14:textId="5A6438B9"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Rizične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situacije</w:t>
            </w:r>
            <w:proofErr w:type="spellEnd"/>
            <w:r w:rsidRPr="00F33CF5">
              <w:rPr>
                <w:rFonts w:ascii="Arial" w:eastAsia="Times New Roman" w:hAnsi="Arial" w:cs="Arial"/>
                <w:sz w:val="20"/>
                <w:szCs w:val="24"/>
                <w:lang w:val="it"/>
              </w:rPr>
              <w:t xml:space="preserve"> / </w:t>
            </w:r>
            <w:proofErr w:type="spellStart"/>
            <w:r w:rsidRPr="00F33CF5">
              <w:rPr>
                <w:rFonts w:ascii="Arial" w:eastAsia="Times New Roman" w:hAnsi="Arial" w:cs="Arial"/>
                <w:sz w:val="20"/>
                <w:szCs w:val="24"/>
                <w:lang w:val="it"/>
              </w:rPr>
              <w:t>rizična</w:t>
            </w:r>
            <w:proofErr w:type="spellEnd"/>
            <w:r w:rsidRPr="00F33CF5">
              <w:rPr>
                <w:rFonts w:ascii="Arial" w:eastAsia="Times New Roman" w:hAnsi="Arial" w:cs="Arial"/>
                <w:sz w:val="20"/>
                <w:szCs w:val="24"/>
                <w:lang w:val="it"/>
              </w:rPr>
              <w:t xml:space="preserve"> ponašanja - </w:t>
            </w:r>
            <w:r w:rsidRPr="00F33CF5">
              <w:rPr>
                <w:rFonts w:ascii="Arial" w:eastAsia="Times New Roman" w:hAnsi="Arial" w:cs="Arial"/>
                <w:b/>
                <w:bCs/>
                <w:sz w:val="20"/>
                <w:szCs w:val="24"/>
                <w:lang w:val="it"/>
              </w:rPr>
              <w:t>ZO</w:t>
            </w:r>
          </w:p>
          <w:p w14:paraId="164826F3" w14:textId="5242C2CE"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Poštujem</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dostojanstvo</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svake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osobe</w:t>
            </w:r>
            <w:proofErr w:type="spellEnd"/>
          </w:p>
          <w:p w14:paraId="39ACD638" w14:textId="0D380577" w:rsidR="5D8AC785" w:rsidRPr="00F33CF5" w:rsidRDefault="5D8AC785" w:rsidP="001E7015">
            <w:pPr>
              <w:pStyle w:val="Odlomakpopisa"/>
              <w:numPr>
                <w:ilvl w:val="0"/>
                <w:numId w:val="1"/>
              </w:numPr>
              <w:spacing w:after="0" w:line="240" w:lineRule="auto"/>
              <w:rPr>
                <w:rFonts w:ascii="Arial" w:hAnsi="Arial" w:cs="Arial"/>
                <w:b/>
                <w:bCs/>
                <w:sz w:val="20"/>
                <w:szCs w:val="24"/>
                <w:lang w:val="it"/>
              </w:rPr>
            </w:pPr>
            <w:proofErr w:type="spellStart"/>
            <w:r w:rsidRPr="00F33CF5">
              <w:rPr>
                <w:rFonts w:ascii="Arial" w:eastAsia="Times New Roman" w:hAnsi="Arial" w:cs="Arial"/>
                <w:sz w:val="20"/>
                <w:szCs w:val="24"/>
                <w:lang w:val="it"/>
              </w:rPr>
              <w:t>Bonton</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GOO</w:t>
            </w:r>
          </w:p>
          <w:p w14:paraId="5AF46732" w14:textId="7C83C262"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Rizične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situacije</w:t>
            </w:r>
            <w:proofErr w:type="spellEnd"/>
            <w:r w:rsidRPr="00F33CF5">
              <w:rPr>
                <w:rFonts w:ascii="Arial" w:eastAsia="Times New Roman" w:hAnsi="Arial" w:cs="Arial"/>
                <w:sz w:val="20"/>
                <w:szCs w:val="24"/>
                <w:lang w:val="it"/>
              </w:rPr>
              <w:t xml:space="preserve"> / </w:t>
            </w:r>
            <w:proofErr w:type="spellStart"/>
            <w:r w:rsidRPr="00F33CF5">
              <w:rPr>
                <w:rFonts w:ascii="Arial" w:eastAsia="Times New Roman" w:hAnsi="Arial" w:cs="Arial"/>
                <w:sz w:val="20"/>
                <w:szCs w:val="24"/>
                <w:lang w:val="it"/>
              </w:rPr>
              <w:t>rizična</w:t>
            </w:r>
            <w:proofErr w:type="spellEnd"/>
            <w:r w:rsidRPr="00F33CF5">
              <w:rPr>
                <w:rFonts w:ascii="Arial" w:eastAsia="Times New Roman" w:hAnsi="Arial" w:cs="Arial"/>
                <w:sz w:val="20"/>
                <w:szCs w:val="24"/>
                <w:lang w:val="it"/>
              </w:rPr>
              <w:t xml:space="preserve"> ponašanja - </w:t>
            </w:r>
            <w:r w:rsidRPr="00F33CF5">
              <w:rPr>
                <w:rFonts w:ascii="Arial" w:eastAsia="Times New Roman" w:hAnsi="Arial" w:cs="Arial"/>
                <w:b/>
                <w:bCs/>
                <w:sz w:val="20"/>
                <w:szCs w:val="24"/>
                <w:lang w:val="it"/>
              </w:rPr>
              <w:t>ZO</w:t>
            </w:r>
          </w:p>
          <w:p w14:paraId="24D63DDC" w14:textId="5BE11134" w:rsidR="5D8AC785" w:rsidRPr="00F33CF5" w:rsidRDefault="5D8AC785" w:rsidP="001E7015">
            <w:pPr>
              <w:pStyle w:val="Odlomakpopisa"/>
              <w:numPr>
                <w:ilvl w:val="0"/>
                <w:numId w:val="1"/>
              </w:numPr>
              <w:spacing w:after="0" w:line="240" w:lineRule="auto"/>
              <w:rPr>
                <w:rFonts w:ascii="Arial" w:hAnsi="Arial" w:cs="Arial"/>
                <w:b/>
                <w:bCs/>
                <w:sz w:val="20"/>
                <w:szCs w:val="24"/>
                <w:lang w:val="it"/>
              </w:rPr>
            </w:pPr>
            <w:r w:rsidRPr="00F33CF5">
              <w:rPr>
                <w:rFonts w:ascii="Arial" w:eastAsia="Times New Roman" w:hAnsi="Arial" w:cs="Arial"/>
                <w:sz w:val="20"/>
                <w:szCs w:val="24"/>
                <w:lang w:val="it"/>
              </w:rPr>
              <w:t xml:space="preserve">Cyber </w:t>
            </w:r>
            <w:proofErr w:type="spellStart"/>
            <w:r w:rsidRPr="00F33CF5">
              <w:rPr>
                <w:rFonts w:ascii="Arial" w:eastAsia="Times New Roman" w:hAnsi="Arial" w:cs="Arial"/>
                <w:sz w:val="20"/>
                <w:szCs w:val="24"/>
                <w:lang w:val="it"/>
              </w:rPr>
              <w:t>bullying</w:t>
            </w:r>
            <w:proofErr w:type="spellEnd"/>
            <w:r w:rsidRPr="00F33CF5">
              <w:rPr>
                <w:rFonts w:ascii="Arial" w:eastAsia="Times New Roman" w:hAnsi="Arial" w:cs="Arial"/>
                <w:sz w:val="20"/>
                <w:szCs w:val="24"/>
                <w:lang w:val="it"/>
              </w:rPr>
              <w:t xml:space="preserve"> / </w:t>
            </w:r>
            <w:proofErr w:type="spellStart"/>
            <w:r w:rsidRPr="00F33CF5">
              <w:rPr>
                <w:rFonts w:ascii="Arial" w:eastAsia="Times New Roman" w:hAnsi="Arial" w:cs="Arial"/>
                <w:sz w:val="20"/>
                <w:szCs w:val="24"/>
                <w:lang w:val="it"/>
              </w:rPr>
              <w:t>Elektroničko</w:t>
            </w:r>
            <w:proofErr w:type="spellEnd"/>
            <w:r w:rsidRPr="00F33CF5">
              <w:rPr>
                <w:rFonts w:ascii="Arial" w:eastAsia="Times New Roman" w:hAnsi="Arial" w:cs="Arial"/>
                <w:sz w:val="20"/>
                <w:szCs w:val="24"/>
                <w:lang w:val="it"/>
              </w:rPr>
              <w:t xml:space="preserve"> nasilje - </w:t>
            </w:r>
            <w:r w:rsidRPr="00F33CF5">
              <w:rPr>
                <w:rFonts w:ascii="Arial" w:eastAsia="Times New Roman" w:hAnsi="Arial" w:cs="Arial"/>
                <w:b/>
                <w:bCs/>
                <w:sz w:val="20"/>
                <w:szCs w:val="24"/>
                <w:lang w:val="it"/>
              </w:rPr>
              <w:t>ZO</w:t>
            </w:r>
          </w:p>
          <w:p w14:paraId="65A9BCF8" w14:textId="463AB6BC"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Najstariji</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smo</w:t>
            </w:r>
            <w:proofErr w:type="spellEnd"/>
            <w:r w:rsidRPr="00F33CF5">
              <w:rPr>
                <w:rFonts w:ascii="Arial" w:eastAsia="Times New Roman" w:hAnsi="Arial" w:cs="Arial"/>
                <w:sz w:val="20"/>
                <w:szCs w:val="24"/>
                <w:lang w:val="it"/>
              </w:rPr>
              <w:t xml:space="preserve"> u školi – </w:t>
            </w:r>
            <w:proofErr w:type="spellStart"/>
            <w:r w:rsidRPr="00F33CF5">
              <w:rPr>
                <w:rFonts w:ascii="Arial" w:eastAsia="Times New Roman" w:hAnsi="Arial" w:cs="Arial"/>
                <w:sz w:val="20"/>
                <w:szCs w:val="24"/>
                <w:lang w:val="it"/>
              </w:rPr>
              <w:t>budimo</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primjer</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mlađima</w:t>
            </w:r>
            <w:proofErr w:type="spellEnd"/>
          </w:p>
          <w:p w14:paraId="3508DF23" w14:textId="5E2E67E9" w:rsidR="5D8AC785" w:rsidRPr="00F33CF5" w:rsidRDefault="5D8AC785" w:rsidP="001E7015">
            <w:pPr>
              <w:pStyle w:val="Odlomakpopisa"/>
              <w:numPr>
                <w:ilvl w:val="0"/>
                <w:numId w:val="1"/>
              </w:numPr>
              <w:spacing w:after="0" w:line="240" w:lineRule="auto"/>
              <w:rPr>
                <w:rFonts w:ascii="Arial" w:hAnsi="Arial" w:cs="Arial"/>
                <w:b/>
                <w:bCs/>
                <w:sz w:val="20"/>
                <w:szCs w:val="24"/>
                <w:lang w:val="it"/>
              </w:rPr>
            </w:pPr>
            <w:proofErr w:type="spellStart"/>
            <w:r w:rsidRPr="00F33CF5">
              <w:rPr>
                <w:rFonts w:ascii="Arial" w:eastAsia="Times New Roman" w:hAnsi="Arial" w:cs="Arial"/>
                <w:sz w:val="20"/>
                <w:szCs w:val="24"/>
                <w:lang w:val="it"/>
              </w:rPr>
              <w:t>Debata</w:t>
            </w:r>
            <w:proofErr w:type="spellEnd"/>
            <w:r w:rsidRPr="00F33CF5">
              <w:rPr>
                <w:rFonts w:ascii="Arial" w:eastAsia="Times New Roman" w:hAnsi="Arial" w:cs="Arial"/>
                <w:sz w:val="20"/>
                <w:szCs w:val="24"/>
                <w:lang w:val="it"/>
              </w:rPr>
              <w:t xml:space="preserve"> na </w:t>
            </w:r>
            <w:proofErr w:type="spellStart"/>
            <w:r w:rsidRPr="00F33CF5">
              <w:rPr>
                <w:rFonts w:ascii="Arial" w:eastAsia="Times New Roman" w:hAnsi="Arial" w:cs="Arial"/>
                <w:sz w:val="20"/>
                <w:szCs w:val="24"/>
                <w:lang w:val="it"/>
              </w:rPr>
              <w:t>određenu</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temu</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GOO</w:t>
            </w:r>
          </w:p>
          <w:p w14:paraId="100574C8" w14:textId="1CA5A4AD"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Da </w:t>
            </w:r>
            <w:proofErr w:type="spellStart"/>
            <w:r w:rsidRPr="00F33CF5">
              <w:rPr>
                <w:rFonts w:ascii="Arial" w:eastAsia="Times New Roman" w:hAnsi="Arial" w:cs="Arial"/>
                <w:sz w:val="20"/>
                <w:szCs w:val="24"/>
                <w:lang w:val="it"/>
              </w:rPr>
              <w:t>učenje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nikad</w:t>
            </w:r>
            <w:proofErr w:type="spellEnd"/>
            <w:r w:rsidRPr="00F33CF5">
              <w:rPr>
                <w:rFonts w:ascii="Arial" w:eastAsia="Times New Roman" w:hAnsi="Arial" w:cs="Arial"/>
                <w:sz w:val="20"/>
                <w:szCs w:val="24"/>
                <w:lang w:val="it"/>
              </w:rPr>
              <w:t xml:space="preserve"> ne </w:t>
            </w:r>
            <w:proofErr w:type="spellStart"/>
            <w:r w:rsidRPr="00F33CF5">
              <w:rPr>
                <w:rFonts w:ascii="Arial" w:eastAsia="Times New Roman" w:hAnsi="Arial" w:cs="Arial"/>
                <w:sz w:val="20"/>
                <w:szCs w:val="24"/>
                <w:lang w:val="it"/>
              </w:rPr>
              <w:t>bude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mučenje</w:t>
            </w:r>
            <w:proofErr w:type="spellEnd"/>
          </w:p>
          <w:p w14:paraId="40D79606" w14:textId="760499E5" w:rsidR="5D8AC785" w:rsidRPr="00F33CF5" w:rsidRDefault="5D8AC785" w:rsidP="001E7015">
            <w:pPr>
              <w:pStyle w:val="Odlomakpopisa"/>
              <w:numPr>
                <w:ilvl w:val="0"/>
                <w:numId w:val="1"/>
              </w:numPr>
              <w:spacing w:after="0" w:line="240" w:lineRule="auto"/>
              <w:rPr>
                <w:rFonts w:ascii="Arial" w:hAnsi="Arial" w:cs="Arial"/>
                <w:b/>
                <w:bCs/>
                <w:sz w:val="20"/>
                <w:szCs w:val="24"/>
                <w:lang w:val="it"/>
              </w:rPr>
            </w:pPr>
            <w:r w:rsidRPr="00F33CF5">
              <w:rPr>
                <w:rFonts w:ascii="Arial" w:eastAsia="Times New Roman" w:hAnsi="Arial" w:cs="Arial"/>
                <w:sz w:val="20"/>
                <w:szCs w:val="24"/>
                <w:lang w:val="it"/>
              </w:rPr>
              <w:t xml:space="preserve">Važnost </w:t>
            </w:r>
            <w:proofErr w:type="spellStart"/>
            <w:r w:rsidRPr="00F33CF5">
              <w:rPr>
                <w:rFonts w:ascii="Arial" w:eastAsia="Times New Roman" w:hAnsi="Arial" w:cs="Arial"/>
                <w:sz w:val="20"/>
                <w:szCs w:val="24"/>
                <w:lang w:val="it"/>
              </w:rPr>
              <w:t>pravilne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uravnotežene</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prehrane</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ZO</w:t>
            </w:r>
          </w:p>
          <w:p w14:paraId="773AEE8F" w14:textId="13B9507D"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Odgovorno spolno ponašanje - </w:t>
            </w:r>
            <w:r w:rsidRPr="00F33CF5">
              <w:rPr>
                <w:rFonts w:ascii="Arial" w:eastAsia="Times New Roman" w:hAnsi="Arial" w:cs="Arial"/>
                <w:b/>
                <w:bCs/>
                <w:sz w:val="20"/>
                <w:szCs w:val="24"/>
                <w:lang w:val="it"/>
              </w:rPr>
              <w:t>ZO</w:t>
            </w:r>
          </w:p>
          <w:p w14:paraId="4ACEAC75" w14:textId="1DEF7B4B" w:rsidR="5D8AC785" w:rsidRPr="00F33CF5" w:rsidRDefault="5D8AC785" w:rsidP="001E7015">
            <w:pPr>
              <w:pStyle w:val="Odlomakpopisa"/>
              <w:numPr>
                <w:ilvl w:val="0"/>
                <w:numId w:val="1"/>
              </w:numPr>
              <w:spacing w:after="0" w:line="240" w:lineRule="auto"/>
              <w:rPr>
                <w:rFonts w:ascii="Arial" w:hAnsi="Arial" w:cs="Arial"/>
                <w:b/>
                <w:bCs/>
                <w:sz w:val="20"/>
                <w:szCs w:val="24"/>
                <w:lang w:val="it"/>
              </w:rPr>
            </w:pPr>
            <w:proofErr w:type="spellStart"/>
            <w:r w:rsidRPr="00F33CF5">
              <w:rPr>
                <w:rFonts w:ascii="Arial" w:eastAsia="Times New Roman" w:hAnsi="Arial" w:cs="Arial"/>
                <w:sz w:val="20"/>
                <w:szCs w:val="24"/>
                <w:lang w:val="it"/>
              </w:rPr>
              <w:t>Zdravlje</w:t>
            </w:r>
            <w:proofErr w:type="spellEnd"/>
            <w:r w:rsidRPr="00F33CF5">
              <w:rPr>
                <w:rFonts w:ascii="Arial" w:eastAsia="Times New Roman" w:hAnsi="Arial" w:cs="Arial"/>
                <w:sz w:val="20"/>
                <w:szCs w:val="24"/>
                <w:lang w:val="it"/>
              </w:rPr>
              <w:t xml:space="preserve"> - </w:t>
            </w:r>
            <w:r w:rsidRPr="00F33CF5">
              <w:rPr>
                <w:rFonts w:ascii="Arial" w:eastAsia="Times New Roman" w:hAnsi="Arial" w:cs="Arial"/>
                <w:b/>
                <w:bCs/>
                <w:sz w:val="20"/>
                <w:szCs w:val="24"/>
                <w:lang w:val="it"/>
              </w:rPr>
              <w:t>ZO</w:t>
            </w:r>
          </w:p>
          <w:p w14:paraId="09B46E23" w14:textId="2314B9AE"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Profesionalno</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usmjeravanje</w:t>
            </w:r>
            <w:proofErr w:type="spellEnd"/>
          </w:p>
          <w:p w14:paraId="7B3B9EFF" w14:textId="40BFE0CA"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Profesionalno</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usmjeravanje</w:t>
            </w:r>
            <w:proofErr w:type="spellEnd"/>
          </w:p>
          <w:p w14:paraId="019EFAAF" w14:textId="068058D2"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Terenska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nastava</w:t>
            </w:r>
            <w:proofErr w:type="spellEnd"/>
          </w:p>
          <w:p w14:paraId="32EB9B9B" w14:textId="2869764C" w:rsidR="5D8AC785" w:rsidRPr="00F33CF5" w:rsidRDefault="5D8AC785" w:rsidP="001E7015">
            <w:pPr>
              <w:pStyle w:val="Odlomakpopisa"/>
              <w:numPr>
                <w:ilvl w:val="0"/>
                <w:numId w:val="1"/>
              </w:numPr>
              <w:spacing w:after="0" w:line="240" w:lineRule="auto"/>
              <w:rPr>
                <w:rFonts w:ascii="Arial" w:hAnsi="Arial" w:cs="Arial"/>
                <w:sz w:val="20"/>
                <w:szCs w:val="24"/>
                <w:lang w:val="it"/>
              </w:rPr>
            </w:pPr>
            <w:proofErr w:type="spellStart"/>
            <w:r w:rsidRPr="00F33CF5">
              <w:rPr>
                <w:rFonts w:ascii="Arial" w:eastAsia="Times New Roman" w:hAnsi="Arial" w:cs="Arial"/>
                <w:sz w:val="20"/>
                <w:szCs w:val="24"/>
                <w:lang w:val="it"/>
              </w:rPr>
              <w:t>Terenska</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nastava</w:t>
            </w:r>
            <w:proofErr w:type="spellEnd"/>
          </w:p>
          <w:p w14:paraId="267DA7BE" w14:textId="01B8942A"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Što </w:t>
            </w:r>
            <w:proofErr w:type="spellStart"/>
            <w:r w:rsidRPr="00F33CF5">
              <w:rPr>
                <w:rFonts w:ascii="Arial" w:eastAsia="Times New Roman" w:hAnsi="Arial" w:cs="Arial"/>
                <w:sz w:val="20"/>
                <w:szCs w:val="24"/>
                <w:lang w:val="it"/>
              </w:rPr>
              <w:t>bih</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promijenio</w:t>
            </w:r>
            <w:proofErr w:type="spellEnd"/>
            <w:r w:rsidRPr="00F33CF5">
              <w:rPr>
                <w:rFonts w:ascii="Arial" w:eastAsia="Times New Roman" w:hAnsi="Arial" w:cs="Arial"/>
                <w:sz w:val="20"/>
                <w:szCs w:val="24"/>
                <w:lang w:val="it"/>
              </w:rPr>
              <w:t xml:space="preserve">/la u </w:t>
            </w:r>
            <w:proofErr w:type="spellStart"/>
            <w:r w:rsidRPr="00F33CF5">
              <w:rPr>
                <w:rFonts w:ascii="Arial" w:eastAsia="Times New Roman" w:hAnsi="Arial" w:cs="Arial"/>
                <w:sz w:val="20"/>
                <w:szCs w:val="24"/>
                <w:lang w:val="it"/>
              </w:rPr>
              <w:t>osnovnoj</w:t>
            </w:r>
            <w:proofErr w:type="spellEnd"/>
            <w:r w:rsidRPr="00F33CF5">
              <w:rPr>
                <w:rFonts w:ascii="Arial" w:eastAsia="Times New Roman" w:hAnsi="Arial" w:cs="Arial"/>
                <w:sz w:val="20"/>
                <w:szCs w:val="24"/>
                <w:lang w:val="it"/>
              </w:rPr>
              <w:t xml:space="preserve"> školi?</w:t>
            </w:r>
          </w:p>
          <w:p w14:paraId="72CA6776" w14:textId="3B9DF3A4"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Analiza </w:t>
            </w:r>
            <w:proofErr w:type="spellStart"/>
            <w:r w:rsidRPr="00F33CF5">
              <w:rPr>
                <w:rFonts w:ascii="Arial" w:eastAsia="Times New Roman" w:hAnsi="Arial" w:cs="Arial"/>
                <w:sz w:val="20"/>
                <w:szCs w:val="24"/>
                <w:lang w:val="it"/>
              </w:rPr>
              <w:t>učenja</w:t>
            </w:r>
            <w:proofErr w:type="spellEnd"/>
            <w:r w:rsidRPr="00F33CF5">
              <w:rPr>
                <w:rFonts w:ascii="Arial" w:eastAsia="Times New Roman" w:hAnsi="Arial" w:cs="Arial"/>
                <w:sz w:val="20"/>
                <w:szCs w:val="24"/>
                <w:lang w:val="it"/>
              </w:rPr>
              <w:t xml:space="preserve"> i ponašanja, </w:t>
            </w:r>
            <w:proofErr w:type="spellStart"/>
            <w:r w:rsidRPr="00F33CF5">
              <w:rPr>
                <w:rFonts w:ascii="Arial" w:eastAsia="Times New Roman" w:hAnsi="Arial" w:cs="Arial"/>
                <w:sz w:val="20"/>
                <w:szCs w:val="24"/>
                <w:lang w:val="it"/>
              </w:rPr>
              <w:t>prijedlog</w:t>
            </w:r>
            <w:proofErr w:type="spellEnd"/>
            <w:r w:rsidRPr="00F33CF5">
              <w:rPr>
                <w:rFonts w:ascii="Arial" w:eastAsia="Times New Roman" w:hAnsi="Arial" w:cs="Arial"/>
                <w:sz w:val="20"/>
                <w:szCs w:val="24"/>
                <w:lang w:val="it"/>
              </w:rPr>
              <w:t xml:space="preserve"> </w:t>
            </w:r>
            <w:proofErr w:type="spellStart"/>
            <w:r w:rsidRPr="00F33CF5">
              <w:rPr>
                <w:rFonts w:ascii="Arial" w:eastAsia="Times New Roman" w:hAnsi="Arial" w:cs="Arial"/>
                <w:sz w:val="20"/>
                <w:szCs w:val="24"/>
                <w:lang w:val="it"/>
              </w:rPr>
              <w:t>vladanja</w:t>
            </w:r>
            <w:proofErr w:type="spellEnd"/>
          </w:p>
          <w:p w14:paraId="3F7E25D1" w14:textId="2B405491" w:rsidR="5D8AC785" w:rsidRPr="00F33CF5" w:rsidRDefault="5D8AC785" w:rsidP="001E7015">
            <w:pPr>
              <w:pStyle w:val="Odlomakpopisa"/>
              <w:numPr>
                <w:ilvl w:val="0"/>
                <w:numId w:val="1"/>
              </w:numPr>
              <w:spacing w:after="0" w:line="240" w:lineRule="auto"/>
              <w:rPr>
                <w:rFonts w:ascii="Arial" w:hAnsi="Arial" w:cs="Arial"/>
                <w:sz w:val="20"/>
                <w:szCs w:val="24"/>
                <w:lang w:val="it"/>
              </w:rPr>
            </w:pPr>
            <w:r w:rsidRPr="00F33CF5">
              <w:rPr>
                <w:rFonts w:ascii="Arial" w:eastAsia="Times New Roman" w:hAnsi="Arial" w:cs="Arial"/>
                <w:sz w:val="20"/>
                <w:szCs w:val="24"/>
                <w:lang w:val="it"/>
              </w:rPr>
              <w:t xml:space="preserve">Razredni </w:t>
            </w:r>
            <w:proofErr w:type="spellStart"/>
            <w:r w:rsidRPr="00F33CF5">
              <w:rPr>
                <w:rFonts w:ascii="Arial" w:eastAsia="Times New Roman" w:hAnsi="Arial" w:cs="Arial"/>
                <w:sz w:val="20"/>
                <w:szCs w:val="24"/>
                <w:lang w:val="it"/>
              </w:rPr>
              <w:t>domjenak</w:t>
            </w:r>
            <w:proofErr w:type="spellEnd"/>
          </w:p>
          <w:p w14:paraId="02F94B96" w14:textId="39945EB9" w:rsidR="5D8AC785" w:rsidRPr="00F33CF5" w:rsidRDefault="5D8AC785" w:rsidP="5D8AC785">
            <w:pPr>
              <w:spacing w:after="0" w:line="240" w:lineRule="auto"/>
              <w:rPr>
                <w:rFonts w:ascii="Arial" w:hAnsi="Arial" w:cs="Arial"/>
                <w:sz w:val="18"/>
                <w:lang w:val="it"/>
              </w:rPr>
            </w:pPr>
          </w:p>
          <w:p w14:paraId="124FCCC3" w14:textId="75231EA4" w:rsidR="5D8AC785" w:rsidRPr="00F33CF5" w:rsidRDefault="5D8AC785" w:rsidP="5D8AC785">
            <w:pPr>
              <w:spacing w:line="257" w:lineRule="auto"/>
              <w:rPr>
                <w:rFonts w:ascii="Arial" w:hAnsi="Arial" w:cs="Arial"/>
                <w:sz w:val="18"/>
                <w:lang w:val="it"/>
              </w:rPr>
            </w:pPr>
            <w:r w:rsidRPr="00F33CF5">
              <w:rPr>
                <w:rFonts w:ascii="Arial" w:hAnsi="Arial" w:cs="Arial"/>
                <w:sz w:val="18"/>
                <w:lang w:val="it"/>
              </w:rPr>
              <w:t xml:space="preserve"> </w:t>
            </w:r>
          </w:p>
          <w:p w14:paraId="55F441CA" w14:textId="561E9F1F" w:rsidR="5D8AC785" w:rsidRDefault="5D8AC785" w:rsidP="5D8AC785">
            <w:pPr>
              <w:spacing w:line="257" w:lineRule="auto"/>
              <w:rPr>
                <w:rFonts w:cs="Calibri"/>
                <w:lang w:val="it"/>
              </w:rPr>
            </w:pPr>
          </w:p>
          <w:p w14:paraId="0A762743" w14:textId="77777777" w:rsidR="000A2AE1" w:rsidRPr="00321EE6" w:rsidRDefault="000A2AE1" w:rsidP="003438F3">
            <w:pPr>
              <w:spacing w:after="0" w:line="240" w:lineRule="auto"/>
              <w:rPr>
                <w:rFonts w:ascii="Arial" w:hAnsi="Arial" w:cs="Arial"/>
                <w:sz w:val="20"/>
                <w:szCs w:val="24"/>
              </w:rPr>
            </w:pPr>
          </w:p>
        </w:tc>
      </w:tr>
    </w:tbl>
    <w:p w14:paraId="3B64A436" w14:textId="77777777" w:rsidR="0015169D" w:rsidRDefault="0015169D" w:rsidP="00E4747A">
      <w:pPr>
        <w:spacing w:after="0" w:line="240" w:lineRule="auto"/>
        <w:rPr>
          <w:rFonts w:ascii="Arial" w:hAnsi="Arial" w:cs="Arial"/>
        </w:rPr>
      </w:pPr>
    </w:p>
    <w:p w14:paraId="0C870B87" w14:textId="0FE879F2" w:rsidR="0015169D" w:rsidRPr="00D44096" w:rsidRDefault="1ECD8288" w:rsidP="1ECD8288">
      <w:pPr>
        <w:pStyle w:val="Naslov1"/>
        <w:jc w:val="center"/>
        <w:rPr>
          <w:rFonts w:ascii="Arial" w:hAnsi="Arial" w:cs="Arial"/>
        </w:rPr>
      </w:pPr>
      <w:bookmarkStart w:id="17" w:name="_Toc20568402"/>
      <w:r w:rsidRPr="1ECD8288">
        <w:rPr>
          <w:rFonts w:ascii="Arial" w:hAnsi="Arial" w:cs="Arial"/>
          <w:sz w:val="40"/>
          <w:szCs w:val="40"/>
        </w:rPr>
        <w:lastRenderedPageBreak/>
        <w:t>ZDRAVSTVENI ODGOJ</w:t>
      </w:r>
      <w:bookmarkEnd w:id="17"/>
    </w:p>
    <w:p w14:paraId="33496AA1" w14:textId="77777777" w:rsidR="00115A67" w:rsidRPr="00115A67" w:rsidRDefault="00115A67" w:rsidP="00243D68">
      <w:pPr>
        <w:jc w:val="center"/>
        <w:rPr>
          <w:rFonts w:ascii="Arial" w:hAnsi="Arial" w:cs="Arial"/>
          <w:sz w:val="40"/>
          <w:szCs w:val="28"/>
        </w:rPr>
      </w:pPr>
    </w:p>
    <w:p w14:paraId="7B8DA355" w14:textId="7CC426B4" w:rsidR="0015169D" w:rsidRPr="00115A67" w:rsidRDefault="0015169D" w:rsidP="1ECD8288">
      <w:pPr>
        <w:rPr>
          <w:rFonts w:ascii="Arial" w:hAnsi="Arial" w:cs="Arial"/>
        </w:rPr>
      </w:pPr>
      <w:r w:rsidRPr="00115A67">
        <w:rPr>
          <w:rFonts w:ascii="Arial" w:hAnsi="Arial" w:cs="Arial"/>
          <w:sz w:val="20"/>
          <w:szCs w:val="28"/>
        </w:rPr>
        <w:tab/>
      </w:r>
      <w:r w:rsidRPr="48CD9D1B">
        <w:rPr>
          <w:rFonts w:ascii="Arial" w:hAnsi="Arial" w:cs="Arial"/>
        </w:rPr>
        <w:t>U š</w:t>
      </w:r>
      <w:r w:rsidR="00D44096">
        <w:rPr>
          <w:rFonts w:ascii="Arial" w:hAnsi="Arial" w:cs="Arial"/>
        </w:rPr>
        <w:t>kolskoj godini 2017</w:t>
      </w:r>
      <w:r w:rsidRPr="48CD9D1B">
        <w:rPr>
          <w:rFonts w:ascii="Arial" w:hAnsi="Arial" w:cs="Arial"/>
        </w:rPr>
        <w:t>./</w:t>
      </w:r>
      <w:r w:rsidR="00C03D47">
        <w:rPr>
          <w:rFonts w:ascii="Arial" w:hAnsi="Arial" w:cs="Arial"/>
        </w:rPr>
        <w:t>2019</w:t>
      </w:r>
      <w:r w:rsidRPr="48CD9D1B">
        <w:rPr>
          <w:rFonts w:ascii="Arial" w:hAnsi="Arial" w:cs="Arial"/>
        </w:rPr>
        <w:t>. nastavljamo s provođenjem zdravstvenog odgoja prema naputku Ministarstva znanosti, obrazovanja i sporta i Agencije za odgoj i obrazovanje.</w:t>
      </w:r>
    </w:p>
    <w:p w14:paraId="1D39C66D" w14:textId="77777777" w:rsidR="0015169D" w:rsidRPr="00115A67" w:rsidRDefault="1ECD8288" w:rsidP="1ECD8288">
      <w:pPr>
        <w:ind w:hanging="6"/>
        <w:rPr>
          <w:rFonts w:ascii="Arial" w:hAnsi="Arial" w:cs="Arial"/>
        </w:rPr>
      </w:pPr>
      <w:r w:rsidRPr="1ECD8288">
        <w:rPr>
          <w:rFonts w:ascii="Arial" w:hAnsi="Arial" w:cs="Arial"/>
        </w:rPr>
        <w:t xml:space="preserve">Provoditi će se od 1. razreda u nastavnim sadržajima Prirode i društva, Prirode/Biologije, Tjelesne i zdravstvene kulture te na satovima razredne zajednice. </w:t>
      </w:r>
    </w:p>
    <w:p w14:paraId="59E6774F" w14:textId="77777777" w:rsidR="0015169D" w:rsidRPr="00115A67" w:rsidRDefault="0015169D" w:rsidP="1ECD8288">
      <w:pPr>
        <w:rPr>
          <w:rFonts w:ascii="Arial" w:hAnsi="Arial" w:cs="Arial"/>
        </w:rPr>
      </w:pPr>
      <w:r w:rsidRPr="00115A67">
        <w:rPr>
          <w:rFonts w:ascii="Arial" w:hAnsi="Arial" w:cs="Arial"/>
          <w:szCs w:val="28"/>
        </w:rPr>
        <w:tab/>
      </w:r>
      <w:r w:rsidRPr="48CD9D1B">
        <w:rPr>
          <w:rFonts w:ascii="Arial" w:hAnsi="Arial" w:cs="Arial"/>
        </w:rPr>
        <w:t>Kurikulum zdravstvenog odgoja ne mijenja program niti udžbenike navedenih predmeta nego se očekuju nove metode poučavanja usmjerene na stjecanje vještina i primijenjenog znanja.</w:t>
      </w:r>
    </w:p>
    <w:p w14:paraId="4F81D20B" w14:textId="77777777" w:rsidR="0015169D" w:rsidRPr="00115A67" w:rsidRDefault="0015169D" w:rsidP="1ECD8288">
      <w:pPr>
        <w:rPr>
          <w:rFonts w:ascii="Arial" w:hAnsi="Arial" w:cs="Arial"/>
        </w:rPr>
      </w:pPr>
      <w:r w:rsidRPr="00115A67">
        <w:rPr>
          <w:rFonts w:ascii="Arial" w:hAnsi="Arial" w:cs="Arial"/>
          <w:szCs w:val="28"/>
        </w:rPr>
        <w:tab/>
      </w:r>
      <w:r w:rsidRPr="48CD9D1B">
        <w:rPr>
          <w:rFonts w:ascii="Arial" w:hAnsi="Arial" w:cs="Arial"/>
        </w:rPr>
        <w:t>Sadržaji kurikuluma zdravstvenog odgoja su integrirani u sat razredne zajednice. Sadržaji su podijeljeni u 4 modula: «Živjeti zdravo»; «Prevencija ovisnosti», «Prevencija nasilničkog ponašanja» te «Spolna/rodna ravnopravnost i odgovorno spolno ponašanje».</w:t>
      </w:r>
    </w:p>
    <w:p w14:paraId="62E4FBC6" w14:textId="77777777" w:rsidR="0015169D" w:rsidRPr="00115A67" w:rsidRDefault="1ECD8288" w:rsidP="001E7015">
      <w:pPr>
        <w:numPr>
          <w:ilvl w:val="0"/>
          <w:numId w:val="9"/>
        </w:numPr>
        <w:spacing w:after="0" w:line="0" w:lineRule="atLeast"/>
        <w:rPr>
          <w:rFonts w:ascii="Arial" w:hAnsi="Arial" w:cs="Arial"/>
        </w:rPr>
      </w:pPr>
      <w:r w:rsidRPr="1ECD8288">
        <w:rPr>
          <w:rFonts w:ascii="Arial" w:hAnsi="Arial" w:cs="Arial"/>
        </w:rPr>
        <w:t>CILJEVI:</w:t>
      </w:r>
    </w:p>
    <w:p w14:paraId="3B6B43F6" w14:textId="77777777" w:rsidR="0015169D" w:rsidRPr="00115A67" w:rsidRDefault="75B8D471" w:rsidP="001E7015">
      <w:pPr>
        <w:numPr>
          <w:ilvl w:val="0"/>
          <w:numId w:val="10"/>
        </w:numPr>
        <w:spacing w:after="0" w:line="0" w:lineRule="atLeast"/>
        <w:rPr>
          <w:rFonts w:ascii="Arial" w:hAnsi="Arial" w:cs="Arial"/>
        </w:rPr>
      </w:pPr>
      <w:r w:rsidRPr="75B8D471">
        <w:rPr>
          <w:rFonts w:ascii="Arial" w:hAnsi="Arial" w:cs="Arial"/>
          <w:lang w:val="en-US"/>
        </w:rPr>
        <w:t xml:space="preserve">Stjecanje </w:t>
      </w:r>
      <w:proofErr w:type="spellStart"/>
      <w:r w:rsidRPr="75B8D471">
        <w:rPr>
          <w:rFonts w:ascii="Arial" w:hAnsi="Arial" w:cs="Arial"/>
          <w:lang w:val="en-US"/>
        </w:rPr>
        <w:t>novih</w:t>
      </w:r>
      <w:proofErr w:type="spellEnd"/>
      <w:r w:rsidRPr="75B8D471">
        <w:rPr>
          <w:rFonts w:ascii="Arial" w:hAnsi="Arial" w:cs="Arial"/>
          <w:lang w:val="en-US"/>
        </w:rPr>
        <w:t xml:space="preserve"> znanja i vještina</w:t>
      </w:r>
    </w:p>
    <w:p w14:paraId="14FEA1AA" w14:textId="77777777" w:rsidR="0015169D" w:rsidRPr="00115A67" w:rsidRDefault="75B8D471" w:rsidP="001E7015">
      <w:pPr>
        <w:numPr>
          <w:ilvl w:val="0"/>
          <w:numId w:val="10"/>
        </w:numPr>
        <w:spacing w:after="0" w:line="0" w:lineRule="atLeast"/>
        <w:rPr>
          <w:rFonts w:ascii="Arial" w:hAnsi="Arial" w:cs="Arial"/>
        </w:rPr>
      </w:pPr>
      <w:proofErr w:type="spellStart"/>
      <w:r w:rsidRPr="75B8D471">
        <w:rPr>
          <w:rFonts w:ascii="Arial" w:hAnsi="Arial" w:cs="Arial"/>
          <w:lang w:val="en-US"/>
        </w:rPr>
        <w:t>Stvaranje</w:t>
      </w:r>
      <w:proofErr w:type="spellEnd"/>
      <w:r w:rsidRPr="75B8D471">
        <w:rPr>
          <w:rFonts w:ascii="Arial" w:hAnsi="Arial" w:cs="Arial"/>
          <w:lang w:val="en-US"/>
        </w:rPr>
        <w:t xml:space="preserve"> zdravih životnih </w:t>
      </w:r>
      <w:proofErr w:type="spellStart"/>
      <w:r w:rsidRPr="75B8D471">
        <w:rPr>
          <w:rFonts w:ascii="Arial" w:hAnsi="Arial" w:cs="Arial"/>
          <w:lang w:val="en-US"/>
        </w:rPr>
        <w:t>navika</w:t>
      </w:r>
      <w:proofErr w:type="spellEnd"/>
    </w:p>
    <w:p w14:paraId="065BF4E2" w14:textId="77777777" w:rsidR="0015169D" w:rsidRPr="00115A67" w:rsidRDefault="75B8D471" w:rsidP="001E7015">
      <w:pPr>
        <w:numPr>
          <w:ilvl w:val="0"/>
          <w:numId w:val="10"/>
        </w:numPr>
        <w:spacing w:after="0" w:line="0" w:lineRule="atLeast"/>
        <w:rPr>
          <w:rFonts w:ascii="Arial" w:hAnsi="Arial" w:cs="Arial"/>
        </w:rPr>
      </w:pPr>
      <w:r w:rsidRPr="75B8D471">
        <w:rPr>
          <w:rFonts w:ascii="Arial" w:hAnsi="Arial" w:cs="Arial"/>
          <w:lang w:val="en-US"/>
        </w:rPr>
        <w:t>U</w:t>
      </w:r>
      <w:r w:rsidRPr="75B8D471">
        <w:rPr>
          <w:rFonts w:ascii="Arial" w:hAnsi="Arial" w:cs="Arial"/>
        </w:rPr>
        <w:t>č</w:t>
      </w:r>
      <w:proofErr w:type="spellStart"/>
      <w:r w:rsidRPr="75B8D471">
        <w:rPr>
          <w:rFonts w:ascii="Arial" w:hAnsi="Arial" w:cs="Arial"/>
          <w:lang w:val="en-US"/>
        </w:rPr>
        <w:t>enje</w:t>
      </w:r>
      <w:proofErr w:type="spellEnd"/>
      <w:r w:rsidRPr="75B8D471">
        <w:rPr>
          <w:rFonts w:ascii="Arial" w:hAnsi="Arial" w:cs="Arial"/>
        </w:rPr>
        <w:t xml:space="preserve"> </w:t>
      </w:r>
      <w:r w:rsidRPr="75B8D471">
        <w:rPr>
          <w:rFonts w:ascii="Arial" w:hAnsi="Arial" w:cs="Arial"/>
          <w:lang w:val="en-US"/>
        </w:rPr>
        <w:t>kroz</w:t>
      </w:r>
      <w:r w:rsidRPr="75B8D471">
        <w:rPr>
          <w:rFonts w:ascii="Arial" w:hAnsi="Arial" w:cs="Arial"/>
        </w:rPr>
        <w:t xml:space="preserve"> </w:t>
      </w:r>
      <w:proofErr w:type="spellStart"/>
      <w:r w:rsidRPr="75B8D471">
        <w:rPr>
          <w:rFonts w:ascii="Arial" w:hAnsi="Arial" w:cs="Arial"/>
          <w:lang w:val="en-US"/>
        </w:rPr>
        <w:t>stjecanje</w:t>
      </w:r>
      <w:proofErr w:type="spellEnd"/>
      <w:r w:rsidRPr="75B8D471">
        <w:rPr>
          <w:rFonts w:ascii="Arial" w:hAnsi="Arial" w:cs="Arial"/>
        </w:rPr>
        <w:t xml:space="preserve"> </w:t>
      </w:r>
      <w:proofErr w:type="spellStart"/>
      <w:r w:rsidRPr="75B8D471">
        <w:rPr>
          <w:rFonts w:ascii="Arial" w:hAnsi="Arial" w:cs="Arial"/>
          <w:lang w:val="en-US"/>
        </w:rPr>
        <w:t>novih</w:t>
      </w:r>
      <w:proofErr w:type="spellEnd"/>
      <w:r w:rsidRPr="75B8D471">
        <w:rPr>
          <w:rFonts w:ascii="Arial" w:hAnsi="Arial" w:cs="Arial"/>
        </w:rPr>
        <w:t xml:space="preserve"> </w:t>
      </w:r>
      <w:proofErr w:type="spellStart"/>
      <w:r w:rsidRPr="75B8D471">
        <w:rPr>
          <w:rFonts w:ascii="Arial" w:hAnsi="Arial" w:cs="Arial"/>
          <w:lang w:val="en-US"/>
        </w:rPr>
        <w:t>informacija</w:t>
      </w:r>
      <w:proofErr w:type="spellEnd"/>
      <w:r w:rsidRPr="75B8D471">
        <w:rPr>
          <w:rFonts w:ascii="Arial" w:hAnsi="Arial" w:cs="Arial"/>
        </w:rPr>
        <w:t xml:space="preserve">, </w:t>
      </w:r>
      <w:proofErr w:type="spellStart"/>
      <w:r w:rsidRPr="75B8D471">
        <w:rPr>
          <w:rFonts w:ascii="Arial" w:hAnsi="Arial" w:cs="Arial"/>
          <w:lang w:val="en-US"/>
        </w:rPr>
        <w:t>ali</w:t>
      </w:r>
      <w:proofErr w:type="spellEnd"/>
      <w:r w:rsidRPr="75B8D471">
        <w:rPr>
          <w:rFonts w:ascii="Arial" w:hAnsi="Arial" w:cs="Arial"/>
        </w:rPr>
        <w:t xml:space="preserve"> </w:t>
      </w:r>
      <w:r w:rsidRPr="75B8D471">
        <w:rPr>
          <w:rFonts w:ascii="Arial" w:hAnsi="Arial" w:cs="Arial"/>
          <w:lang w:val="en-US"/>
        </w:rPr>
        <w:t>i</w:t>
      </w:r>
      <w:r w:rsidRPr="75B8D471">
        <w:rPr>
          <w:rFonts w:ascii="Arial" w:hAnsi="Arial" w:cs="Arial"/>
        </w:rPr>
        <w:t xml:space="preserve"> </w:t>
      </w:r>
      <w:r w:rsidRPr="75B8D471">
        <w:rPr>
          <w:rFonts w:ascii="Arial" w:hAnsi="Arial" w:cs="Arial"/>
          <w:lang w:val="en-US"/>
        </w:rPr>
        <w:t>kroz</w:t>
      </w:r>
      <w:r w:rsidRPr="75B8D471">
        <w:rPr>
          <w:rFonts w:ascii="Arial" w:hAnsi="Arial" w:cs="Arial"/>
        </w:rPr>
        <w:t xml:space="preserve"> </w:t>
      </w:r>
      <w:proofErr w:type="spellStart"/>
      <w:r w:rsidRPr="75B8D471">
        <w:rPr>
          <w:rFonts w:ascii="Arial" w:hAnsi="Arial" w:cs="Arial"/>
          <w:lang w:val="en-US"/>
        </w:rPr>
        <w:t>praksu</w:t>
      </w:r>
      <w:proofErr w:type="spellEnd"/>
    </w:p>
    <w:p w14:paraId="34D1CF46" w14:textId="77777777" w:rsidR="0015169D" w:rsidRPr="00115A67" w:rsidRDefault="1ECD8288" w:rsidP="001E7015">
      <w:pPr>
        <w:numPr>
          <w:ilvl w:val="0"/>
          <w:numId w:val="11"/>
        </w:numPr>
        <w:spacing w:after="0" w:line="0" w:lineRule="atLeast"/>
        <w:rPr>
          <w:rFonts w:ascii="Arial" w:hAnsi="Arial" w:cs="Arial"/>
        </w:rPr>
      </w:pPr>
      <w:r w:rsidRPr="1ECD8288">
        <w:rPr>
          <w:rFonts w:ascii="Arial" w:hAnsi="Arial" w:cs="Arial"/>
        </w:rPr>
        <w:t>NAMJENA</w:t>
      </w:r>
    </w:p>
    <w:p w14:paraId="5DC068C6"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Prevencija debljine i bolesti srca</w:t>
      </w:r>
    </w:p>
    <w:p w14:paraId="677D36FF"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Prevencija svih kroničnih nezaraznih bolesti</w:t>
      </w:r>
    </w:p>
    <w:p w14:paraId="10AD065A"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Zaštita mentalnog zdravlja</w:t>
      </w:r>
    </w:p>
    <w:p w14:paraId="5384EFCD"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Prevencija bolesti ovisnosti</w:t>
      </w:r>
    </w:p>
    <w:p w14:paraId="2A1E0E10"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Zaštita reproduktivnog zdravlja</w:t>
      </w:r>
    </w:p>
    <w:p w14:paraId="1497068B"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Prevencija spolno prenosivih bolesti</w:t>
      </w:r>
    </w:p>
    <w:p w14:paraId="466D26FE" w14:textId="77777777" w:rsidR="0015169D" w:rsidRPr="00115A67" w:rsidRDefault="1ECD8288" w:rsidP="001E7015">
      <w:pPr>
        <w:numPr>
          <w:ilvl w:val="0"/>
          <w:numId w:val="12"/>
        </w:numPr>
        <w:spacing w:after="0" w:line="0" w:lineRule="atLeast"/>
        <w:rPr>
          <w:rFonts w:ascii="Arial" w:hAnsi="Arial" w:cs="Arial"/>
        </w:rPr>
      </w:pPr>
      <w:r w:rsidRPr="1ECD8288">
        <w:rPr>
          <w:rFonts w:ascii="Arial" w:hAnsi="Arial" w:cs="Arial"/>
        </w:rPr>
        <w:t>Prevencija neželjenih trudnoća</w:t>
      </w:r>
    </w:p>
    <w:p w14:paraId="03238118" w14:textId="77777777" w:rsidR="0015169D" w:rsidRPr="00115A67" w:rsidRDefault="1ECD8288" w:rsidP="001E7015">
      <w:pPr>
        <w:numPr>
          <w:ilvl w:val="0"/>
          <w:numId w:val="13"/>
        </w:numPr>
        <w:spacing w:after="0" w:line="0" w:lineRule="atLeast"/>
        <w:rPr>
          <w:rFonts w:ascii="Arial" w:hAnsi="Arial" w:cs="Arial"/>
        </w:rPr>
      </w:pPr>
      <w:r w:rsidRPr="1ECD8288">
        <w:rPr>
          <w:rFonts w:ascii="Arial" w:hAnsi="Arial" w:cs="Arial"/>
        </w:rPr>
        <w:t>NOSITELJI</w:t>
      </w:r>
    </w:p>
    <w:p w14:paraId="4FF77908" w14:textId="77777777" w:rsidR="0015169D" w:rsidRPr="00115A67" w:rsidRDefault="1ECD8288" w:rsidP="001E7015">
      <w:pPr>
        <w:numPr>
          <w:ilvl w:val="0"/>
          <w:numId w:val="14"/>
        </w:numPr>
        <w:spacing w:after="0" w:line="0" w:lineRule="atLeast"/>
        <w:rPr>
          <w:rFonts w:ascii="Arial" w:hAnsi="Arial" w:cs="Arial"/>
        </w:rPr>
      </w:pPr>
      <w:r w:rsidRPr="1ECD8288">
        <w:rPr>
          <w:rFonts w:ascii="Arial" w:hAnsi="Arial" w:cs="Arial"/>
        </w:rPr>
        <w:t>Razrednici, učitelji Prirode/Biologije, učitelji TZK-a, učenici</w:t>
      </w:r>
    </w:p>
    <w:p w14:paraId="642CAC1B" w14:textId="77777777" w:rsidR="0015169D" w:rsidRPr="00115A67" w:rsidRDefault="1ECD8288" w:rsidP="001E7015">
      <w:pPr>
        <w:numPr>
          <w:ilvl w:val="0"/>
          <w:numId w:val="15"/>
        </w:numPr>
        <w:spacing w:after="0" w:line="0" w:lineRule="atLeast"/>
        <w:rPr>
          <w:rFonts w:ascii="Arial" w:hAnsi="Arial" w:cs="Arial"/>
        </w:rPr>
      </w:pPr>
      <w:r w:rsidRPr="1ECD8288">
        <w:rPr>
          <w:rFonts w:ascii="Arial" w:hAnsi="Arial" w:cs="Arial"/>
        </w:rPr>
        <w:t>NAČIN REALIZACIJE</w:t>
      </w:r>
    </w:p>
    <w:p w14:paraId="40C44049" w14:textId="77777777" w:rsidR="0015169D" w:rsidRPr="00115A67" w:rsidRDefault="1ECD8288" w:rsidP="001E7015">
      <w:pPr>
        <w:numPr>
          <w:ilvl w:val="0"/>
          <w:numId w:val="14"/>
        </w:numPr>
        <w:spacing w:after="0" w:line="0" w:lineRule="atLeast"/>
        <w:rPr>
          <w:rFonts w:ascii="Arial" w:hAnsi="Arial" w:cs="Arial"/>
        </w:rPr>
      </w:pPr>
      <w:r w:rsidRPr="1ECD8288">
        <w:rPr>
          <w:rFonts w:ascii="Arial" w:hAnsi="Arial" w:cs="Arial"/>
        </w:rPr>
        <w:t>Ovisno o temi (radionice, predavanja na satovima razredne zajednice, primjeri dobre prakse)</w:t>
      </w:r>
    </w:p>
    <w:p w14:paraId="359A2167" w14:textId="7D6F0458" w:rsidR="0015169D" w:rsidRPr="00115A67" w:rsidRDefault="1ECD8288" w:rsidP="001E7015">
      <w:pPr>
        <w:numPr>
          <w:ilvl w:val="0"/>
          <w:numId w:val="14"/>
        </w:numPr>
        <w:spacing w:after="0" w:line="0" w:lineRule="atLeast"/>
        <w:rPr>
          <w:rFonts w:ascii="Arial" w:hAnsi="Arial" w:cs="Arial"/>
        </w:rPr>
      </w:pPr>
      <w:r w:rsidRPr="1ECD8288">
        <w:rPr>
          <w:rFonts w:ascii="Arial" w:hAnsi="Arial" w:cs="Arial"/>
        </w:rPr>
        <w:t>Kroz materijale koje preporučuje AZOO ( knjiga «Sport i nasilje u Europi»; brošura «Rasizam, nogomet i Internet»; strip «Što? Rasist? Ja?»; «Europski priručnik za prevenciju pušenja, alkohola i droga»; priručnik «Školski programi prevencije ovisnosti»; brošura «Ukidanje tjelesnog kažnjavanje djece»; prezentacija «Primjereno ponašanje na športskim natjecanjima»)</w:t>
      </w:r>
    </w:p>
    <w:p w14:paraId="5D691BCC" w14:textId="77777777" w:rsidR="0015169D" w:rsidRPr="00115A67" w:rsidRDefault="1ECD8288" w:rsidP="001E7015">
      <w:pPr>
        <w:numPr>
          <w:ilvl w:val="0"/>
          <w:numId w:val="14"/>
        </w:numPr>
        <w:spacing w:after="0" w:line="0" w:lineRule="atLeast"/>
        <w:rPr>
          <w:rFonts w:ascii="Arial" w:hAnsi="Arial" w:cs="Arial"/>
        </w:rPr>
      </w:pPr>
      <w:r w:rsidRPr="1ECD8288">
        <w:rPr>
          <w:rFonts w:ascii="Arial" w:hAnsi="Arial" w:cs="Arial"/>
        </w:rPr>
        <w:t>Kroz teme koje su već određene u planu SRO-a i nastavnim cjelinama Prirode i društva, Prirode/Biologije te TZK-a</w:t>
      </w:r>
    </w:p>
    <w:p w14:paraId="5CC05795" w14:textId="77777777" w:rsidR="0015169D" w:rsidRPr="00115A67" w:rsidRDefault="1ECD8288" w:rsidP="001E7015">
      <w:pPr>
        <w:numPr>
          <w:ilvl w:val="0"/>
          <w:numId w:val="15"/>
        </w:numPr>
        <w:spacing w:after="0" w:line="0" w:lineRule="atLeast"/>
        <w:rPr>
          <w:rFonts w:ascii="Arial" w:hAnsi="Arial" w:cs="Arial"/>
        </w:rPr>
      </w:pPr>
      <w:r w:rsidRPr="1ECD8288">
        <w:rPr>
          <w:rFonts w:ascii="Arial" w:hAnsi="Arial" w:cs="Arial"/>
        </w:rPr>
        <w:t>VREMENIK</w:t>
      </w:r>
    </w:p>
    <w:p w14:paraId="2C6DE07E" w14:textId="082A7E7C" w:rsidR="0015169D" w:rsidRPr="00115A67" w:rsidRDefault="1ECD8288" w:rsidP="001E7015">
      <w:pPr>
        <w:numPr>
          <w:ilvl w:val="0"/>
          <w:numId w:val="16"/>
        </w:numPr>
        <w:spacing w:after="0" w:line="0" w:lineRule="atLeast"/>
        <w:rPr>
          <w:rFonts w:ascii="Arial" w:hAnsi="Arial" w:cs="Arial"/>
        </w:rPr>
      </w:pPr>
      <w:r w:rsidRPr="1ECD8288">
        <w:rPr>
          <w:rFonts w:ascii="Arial" w:hAnsi="Arial" w:cs="Arial"/>
        </w:rPr>
        <w:t>tijekom školske godine 2017./</w:t>
      </w:r>
      <w:r w:rsidR="00C03D47">
        <w:rPr>
          <w:rFonts w:ascii="Arial" w:hAnsi="Arial" w:cs="Arial"/>
        </w:rPr>
        <w:t>2019</w:t>
      </w:r>
      <w:r w:rsidRPr="1ECD8288">
        <w:rPr>
          <w:rFonts w:ascii="Arial" w:hAnsi="Arial" w:cs="Arial"/>
        </w:rPr>
        <w:t>.</w:t>
      </w:r>
    </w:p>
    <w:p w14:paraId="5FE152F5" w14:textId="77777777" w:rsidR="0015169D" w:rsidRPr="00115A67" w:rsidRDefault="1ECD8288" w:rsidP="001E7015">
      <w:pPr>
        <w:numPr>
          <w:ilvl w:val="0"/>
          <w:numId w:val="17"/>
        </w:numPr>
        <w:spacing w:after="0" w:line="0" w:lineRule="atLeast"/>
        <w:rPr>
          <w:rFonts w:ascii="Arial" w:hAnsi="Arial" w:cs="Arial"/>
        </w:rPr>
      </w:pPr>
      <w:r w:rsidRPr="1ECD8288">
        <w:rPr>
          <w:rFonts w:ascii="Arial" w:hAnsi="Arial" w:cs="Arial"/>
        </w:rPr>
        <w:t>TROŠKOVNIK</w:t>
      </w:r>
    </w:p>
    <w:p w14:paraId="684AC440" w14:textId="77777777" w:rsidR="0015169D" w:rsidRPr="00115A67" w:rsidRDefault="75B8D471" w:rsidP="001E7015">
      <w:pPr>
        <w:numPr>
          <w:ilvl w:val="0"/>
          <w:numId w:val="18"/>
        </w:numPr>
        <w:spacing w:after="0" w:line="0" w:lineRule="atLeast"/>
        <w:rPr>
          <w:rFonts w:ascii="Arial" w:hAnsi="Arial" w:cs="Arial"/>
        </w:rPr>
      </w:pPr>
      <w:r w:rsidRPr="75B8D471">
        <w:rPr>
          <w:rFonts w:ascii="Arial" w:hAnsi="Arial" w:cs="Arial"/>
        </w:rPr>
        <w:t>- - - - - - - - - - - - - - -</w:t>
      </w:r>
    </w:p>
    <w:p w14:paraId="48887FBA" w14:textId="77777777" w:rsidR="0015169D" w:rsidRPr="00115A67" w:rsidRDefault="1ECD8288" w:rsidP="001E7015">
      <w:pPr>
        <w:numPr>
          <w:ilvl w:val="0"/>
          <w:numId w:val="19"/>
        </w:numPr>
        <w:spacing w:after="0" w:line="0" w:lineRule="atLeast"/>
        <w:rPr>
          <w:rFonts w:ascii="Arial" w:hAnsi="Arial" w:cs="Arial"/>
        </w:rPr>
      </w:pPr>
      <w:r w:rsidRPr="1ECD8288">
        <w:rPr>
          <w:rFonts w:ascii="Arial" w:hAnsi="Arial" w:cs="Arial"/>
        </w:rPr>
        <w:t>NAČIN VREDNOVANJA</w:t>
      </w:r>
    </w:p>
    <w:p w14:paraId="5E35E225" w14:textId="77777777" w:rsidR="0015169D" w:rsidRPr="00115A67" w:rsidRDefault="1ECD8288" w:rsidP="001E7015">
      <w:pPr>
        <w:numPr>
          <w:ilvl w:val="0"/>
          <w:numId w:val="20"/>
        </w:numPr>
        <w:spacing w:after="0" w:line="0" w:lineRule="atLeast"/>
        <w:rPr>
          <w:rFonts w:ascii="Arial" w:hAnsi="Arial" w:cs="Arial"/>
        </w:rPr>
      </w:pPr>
      <w:r w:rsidRPr="1ECD8288">
        <w:rPr>
          <w:rFonts w:ascii="Arial" w:hAnsi="Arial" w:cs="Arial"/>
        </w:rPr>
        <w:t>Izvršavanje školskih obaveza</w:t>
      </w:r>
    </w:p>
    <w:p w14:paraId="5D944A28" w14:textId="77777777" w:rsidR="0015169D" w:rsidRPr="00115A67" w:rsidRDefault="1ECD8288" w:rsidP="001E7015">
      <w:pPr>
        <w:numPr>
          <w:ilvl w:val="0"/>
          <w:numId w:val="20"/>
        </w:numPr>
        <w:spacing w:after="0" w:line="0" w:lineRule="atLeast"/>
        <w:rPr>
          <w:rFonts w:ascii="Arial" w:hAnsi="Arial" w:cs="Arial"/>
        </w:rPr>
      </w:pPr>
      <w:r w:rsidRPr="1ECD8288">
        <w:rPr>
          <w:rFonts w:ascii="Arial" w:hAnsi="Arial" w:cs="Arial"/>
        </w:rPr>
        <w:t>Poštivanje razrednih pravila i školskog kućnog reda</w:t>
      </w:r>
    </w:p>
    <w:p w14:paraId="27FABCCA" w14:textId="77777777" w:rsidR="0015169D" w:rsidRPr="00115A67" w:rsidRDefault="1ECD8288" w:rsidP="001E7015">
      <w:pPr>
        <w:numPr>
          <w:ilvl w:val="0"/>
          <w:numId w:val="20"/>
        </w:numPr>
        <w:spacing w:after="0" w:line="0" w:lineRule="atLeast"/>
        <w:rPr>
          <w:rFonts w:ascii="Arial" w:hAnsi="Arial" w:cs="Arial"/>
        </w:rPr>
      </w:pPr>
      <w:r w:rsidRPr="1ECD8288">
        <w:rPr>
          <w:rFonts w:ascii="Arial" w:hAnsi="Arial" w:cs="Arial"/>
        </w:rPr>
        <w:t>Kvalitetan odnos sa vršnjacima</w:t>
      </w:r>
    </w:p>
    <w:p w14:paraId="380ADF5C" w14:textId="77777777" w:rsidR="0015169D" w:rsidRPr="00115A67" w:rsidRDefault="1ECD8288" w:rsidP="001E7015">
      <w:pPr>
        <w:numPr>
          <w:ilvl w:val="0"/>
          <w:numId w:val="20"/>
        </w:numPr>
        <w:spacing w:after="0" w:line="0" w:lineRule="atLeast"/>
        <w:rPr>
          <w:rFonts w:ascii="Arial" w:hAnsi="Arial" w:cs="Arial"/>
        </w:rPr>
      </w:pPr>
      <w:r w:rsidRPr="1ECD8288">
        <w:rPr>
          <w:rFonts w:ascii="Arial" w:hAnsi="Arial" w:cs="Arial"/>
        </w:rPr>
        <w:t>Manji broj oboljele djece od kroničnih nezaraznih bolesti</w:t>
      </w:r>
    </w:p>
    <w:p w14:paraId="6D965B5A" w14:textId="77777777" w:rsidR="0015169D" w:rsidRPr="00115A67" w:rsidRDefault="0015169D" w:rsidP="0015169D">
      <w:pPr>
        <w:rPr>
          <w:rFonts w:ascii="Arial" w:hAnsi="Arial" w:cs="Arial"/>
          <w:szCs w:val="28"/>
        </w:rPr>
      </w:pPr>
    </w:p>
    <w:p w14:paraId="1948231B" w14:textId="77777777" w:rsidR="0015169D" w:rsidRPr="00115A67" w:rsidRDefault="0015169D" w:rsidP="0015169D">
      <w:pPr>
        <w:rPr>
          <w:rFonts w:ascii="Arial" w:hAnsi="Arial" w:cs="Arial"/>
          <w:color w:val="FF0000"/>
          <w:szCs w:val="28"/>
        </w:rPr>
      </w:pPr>
    </w:p>
    <w:p w14:paraId="77095A6E" w14:textId="77777777" w:rsidR="00115A67" w:rsidRDefault="00115A67">
      <w:pPr>
        <w:spacing w:after="0" w:line="240" w:lineRule="auto"/>
        <w:rPr>
          <w:rFonts w:ascii="Arial" w:hAnsi="Arial" w:cs="Arial"/>
          <w:b/>
          <w:szCs w:val="28"/>
          <w:u w:val="single"/>
        </w:rPr>
      </w:pPr>
      <w:r>
        <w:rPr>
          <w:rFonts w:ascii="Arial" w:hAnsi="Arial" w:cs="Arial"/>
          <w:b/>
          <w:szCs w:val="28"/>
          <w:u w:val="single"/>
        </w:rPr>
        <w:br w:type="page"/>
      </w:r>
    </w:p>
    <w:p w14:paraId="1D40B614" w14:textId="77777777" w:rsidR="0015169D" w:rsidRPr="00A346D6" w:rsidRDefault="1ECD8288" w:rsidP="1ECD8288">
      <w:pPr>
        <w:pStyle w:val="Naslov1"/>
        <w:jc w:val="center"/>
        <w:rPr>
          <w:rFonts w:ascii="Arial" w:hAnsi="Arial" w:cs="Arial"/>
          <w:b w:val="0"/>
          <w:sz w:val="40"/>
          <w:szCs w:val="40"/>
        </w:rPr>
      </w:pPr>
      <w:bookmarkStart w:id="18" w:name="_Toc20568403"/>
      <w:r w:rsidRPr="1ECD8288">
        <w:rPr>
          <w:rFonts w:ascii="Arial" w:hAnsi="Arial" w:cs="Arial"/>
          <w:b w:val="0"/>
          <w:sz w:val="40"/>
          <w:szCs w:val="40"/>
        </w:rPr>
        <w:lastRenderedPageBreak/>
        <w:t>GRAĐANSKI ODGOJ</w:t>
      </w:r>
      <w:bookmarkEnd w:id="18"/>
    </w:p>
    <w:p w14:paraId="23F40CBA" w14:textId="77777777" w:rsidR="00115A67" w:rsidRPr="00115A67" w:rsidRDefault="00115A67" w:rsidP="00243D68">
      <w:pPr>
        <w:jc w:val="center"/>
        <w:rPr>
          <w:rFonts w:ascii="Arial" w:hAnsi="Arial" w:cs="Arial"/>
          <w:sz w:val="40"/>
          <w:szCs w:val="28"/>
        </w:rPr>
      </w:pPr>
    </w:p>
    <w:p w14:paraId="4E5FA49F" w14:textId="63072E11" w:rsidR="0015169D" w:rsidRPr="00115A67" w:rsidRDefault="00243D68" w:rsidP="1ECD8288">
      <w:pPr>
        <w:rPr>
          <w:rFonts w:ascii="Arial" w:hAnsi="Arial" w:cs="Arial"/>
        </w:rPr>
      </w:pPr>
      <w:r w:rsidRPr="00115A67">
        <w:rPr>
          <w:rFonts w:ascii="Arial" w:hAnsi="Arial" w:cs="Arial"/>
          <w:szCs w:val="28"/>
        </w:rPr>
        <w:tab/>
      </w:r>
      <w:r w:rsidRPr="00115A67">
        <w:rPr>
          <w:rFonts w:ascii="Arial" w:hAnsi="Arial" w:cs="Arial"/>
        </w:rPr>
        <w:t>U školskoj godini 201</w:t>
      </w:r>
      <w:r w:rsidR="00D44096">
        <w:rPr>
          <w:rFonts w:ascii="Arial" w:hAnsi="Arial" w:cs="Arial"/>
        </w:rPr>
        <w:t>7./</w:t>
      </w:r>
      <w:r w:rsidR="00C03D47">
        <w:rPr>
          <w:rFonts w:ascii="Arial" w:hAnsi="Arial" w:cs="Arial"/>
        </w:rPr>
        <w:t>2019</w:t>
      </w:r>
      <w:r w:rsidR="0015169D" w:rsidRPr="00115A67">
        <w:rPr>
          <w:rFonts w:ascii="Arial" w:hAnsi="Arial" w:cs="Arial"/>
        </w:rPr>
        <w:t xml:space="preserve">. nastavljamo s provođenjem Građanskog odgoja, a u skladu s Nacrtom Nastavnog plana i programa Građanskog odgoja i obrazovanja za osnovnu i srednju školu, travanj 2014.g. </w:t>
      </w:r>
    </w:p>
    <w:p w14:paraId="395454FC" w14:textId="77777777" w:rsidR="0015169D" w:rsidRPr="00115A67" w:rsidRDefault="75B8D471" w:rsidP="75B8D471">
      <w:pPr>
        <w:ind w:hanging="6"/>
        <w:rPr>
          <w:rFonts w:ascii="Arial" w:hAnsi="Arial" w:cs="Arial"/>
        </w:rPr>
      </w:pPr>
      <w:r w:rsidRPr="75B8D471">
        <w:rPr>
          <w:rFonts w:ascii="Arial" w:hAnsi="Arial" w:cs="Arial"/>
        </w:rPr>
        <w:t xml:space="preserve">Provoditi će se od 1.do 8. razreda  na satovima razredne zajednice,  </w:t>
      </w:r>
      <w:proofErr w:type="spellStart"/>
      <w:r w:rsidRPr="75B8D471">
        <w:rPr>
          <w:rFonts w:ascii="Arial" w:hAnsi="Arial" w:cs="Arial"/>
        </w:rPr>
        <w:t>međupredmetno</w:t>
      </w:r>
      <w:proofErr w:type="spellEnd"/>
      <w:r w:rsidRPr="75B8D471">
        <w:rPr>
          <w:rFonts w:ascii="Arial" w:hAnsi="Arial" w:cs="Arial"/>
        </w:rPr>
        <w:t xml:space="preserve"> u svim nastavnim predmetima te </w:t>
      </w:r>
      <w:proofErr w:type="spellStart"/>
      <w:r w:rsidRPr="75B8D471">
        <w:rPr>
          <w:rFonts w:ascii="Arial" w:hAnsi="Arial" w:cs="Arial"/>
        </w:rPr>
        <w:t>izvannanstavnim</w:t>
      </w:r>
      <w:proofErr w:type="spellEnd"/>
      <w:r w:rsidRPr="75B8D471">
        <w:rPr>
          <w:rFonts w:ascii="Arial" w:hAnsi="Arial" w:cs="Arial"/>
        </w:rPr>
        <w:t xml:space="preserve"> aktivnostima. </w:t>
      </w:r>
    </w:p>
    <w:p w14:paraId="0D91ACAB" w14:textId="77777777" w:rsidR="0015169D" w:rsidRPr="00115A67" w:rsidRDefault="0015169D" w:rsidP="1ECD8288">
      <w:pPr>
        <w:rPr>
          <w:rFonts w:ascii="Arial" w:hAnsi="Arial" w:cs="Arial"/>
        </w:rPr>
      </w:pPr>
      <w:r w:rsidRPr="00115A67">
        <w:rPr>
          <w:rFonts w:ascii="Arial" w:hAnsi="Arial" w:cs="Arial"/>
        </w:rPr>
        <w:tab/>
        <w:t>Kurikulum građanskog odgoja ne mijenja program niti udžbenike navedenih predmeta nego se očekuju nove metode poučavanja usmjerene na stjecanje vještina i primijenjenog znanja.</w:t>
      </w:r>
    </w:p>
    <w:p w14:paraId="485D9202" w14:textId="77777777" w:rsidR="0015169D" w:rsidRPr="00115A67" w:rsidRDefault="1ECD8288" w:rsidP="001E7015">
      <w:pPr>
        <w:numPr>
          <w:ilvl w:val="0"/>
          <w:numId w:val="9"/>
        </w:numPr>
        <w:spacing w:after="0" w:line="0" w:lineRule="atLeast"/>
        <w:rPr>
          <w:rFonts w:ascii="Arial" w:hAnsi="Arial" w:cs="Arial"/>
        </w:rPr>
      </w:pPr>
      <w:r w:rsidRPr="1ECD8288">
        <w:rPr>
          <w:rFonts w:ascii="Arial" w:hAnsi="Arial" w:cs="Arial"/>
        </w:rPr>
        <w:t>CILJ: razvoj učenika kao emancipiranog i odgovornog građanina koji aktivno sudjeluje u razvoju demokratske građanske kulture ili etosa svoje škole, mjesta, države, Europe i svijeta</w:t>
      </w:r>
    </w:p>
    <w:p w14:paraId="37F150AF" w14:textId="77777777" w:rsidR="0015169D" w:rsidRPr="00D2500A" w:rsidRDefault="1ECD8288" w:rsidP="001E7015">
      <w:pPr>
        <w:pStyle w:val="Odlomakpopisa"/>
        <w:numPr>
          <w:ilvl w:val="0"/>
          <w:numId w:val="9"/>
        </w:numPr>
        <w:spacing w:after="0" w:line="0" w:lineRule="atLeast"/>
        <w:rPr>
          <w:rFonts w:ascii="Arial" w:hAnsi="Arial" w:cs="Arial"/>
        </w:rPr>
      </w:pPr>
      <w:r w:rsidRPr="1ECD8288">
        <w:rPr>
          <w:rFonts w:ascii="Arial" w:hAnsi="Arial" w:cs="Arial"/>
        </w:rPr>
        <w:t>NOSITELJI: razrednici, predmetni učitelji</w:t>
      </w:r>
    </w:p>
    <w:p w14:paraId="625848CC" w14:textId="77777777" w:rsidR="0015169D" w:rsidRPr="00D2500A" w:rsidRDefault="1ECD8288" w:rsidP="001E7015">
      <w:pPr>
        <w:pStyle w:val="Odlomakpopisa"/>
        <w:numPr>
          <w:ilvl w:val="0"/>
          <w:numId w:val="9"/>
        </w:numPr>
        <w:spacing w:after="0" w:line="0" w:lineRule="atLeast"/>
        <w:rPr>
          <w:rFonts w:ascii="Arial" w:hAnsi="Arial" w:cs="Arial"/>
        </w:rPr>
      </w:pPr>
      <w:r w:rsidRPr="1ECD8288">
        <w:rPr>
          <w:rFonts w:ascii="Arial" w:hAnsi="Arial" w:cs="Arial"/>
        </w:rPr>
        <w:t>NAČIN REALIZACIJE: ovisno o temi (radionice, predavanja, primjeri dobre prakse)</w:t>
      </w:r>
    </w:p>
    <w:p w14:paraId="7A6C2198" w14:textId="1C704871" w:rsidR="0015169D" w:rsidRPr="00D2500A" w:rsidRDefault="1ECD8288" w:rsidP="001E7015">
      <w:pPr>
        <w:pStyle w:val="Odlomakpopisa"/>
        <w:numPr>
          <w:ilvl w:val="0"/>
          <w:numId w:val="9"/>
        </w:numPr>
        <w:spacing w:after="0" w:line="0" w:lineRule="atLeast"/>
        <w:rPr>
          <w:rFonts w:ascii="Arial" w:hAnsi="Arial" w:cs="Arial"/>
        </w:rPr>
      </w:pPr>
      <w:r w:rsidRPr="1ECD8288">
        <w:rPr>
          <w:rFonts w:ascii="Arial" w:hAnsi="Arial" w:cs="Arial"/>
        </w:rPr>
        <w:t>VREMENIK: tijekom školske godine 2017./</w:t>
      </w:r>
      <w:r w:rsidR="00C03D47">
        <w:rPr>
          <w:rFonts w:ascii="Arial" w:hAnsi="Arial" w:cs="Arial"/>
        </w:rPr>
        <w:t>2019</w:t>
      </w:r>
      <w:r w:rsidRPr="1ECD8288">
        <w:rPr>
          <w:rFonts w:ascii="Arial" w:hAnsi="Arial" w:cs="Arial"/>
        </w:rPr>
        <w:t>.</w:t>
      </w:r>
    </w:p>
    <w:p w14:paraId="3C336BFD" w14:textId="77777777" w:rsidR="0015169D" w:rsidRPr="00D2500A" w:rsidRDefault="1ECD8288" w:rsidP="001E7015">
      <w:pPr>
        <w:pStyle w:val="Odlomakpopisa"/>
        <w:numPr>
          <w:ilvl w:val="0"/>
          <w:numId w:val="9"/>
        </w:numPr>
        <w:spacing w:after="0" w:line="0" w:lineRule="atLeast"/>
        <w:rPr>
          <w:rFonts w:ascii="Arial" w:hAnsi="Arial" w:cs="Arial"/>
        </w:rPr>
      </w:pPr>
      <w:r w:rsidRPr="1ECD8288">
        <w:rPr>
          <w:rFonts w:ascii="Arial" w:hAnsi="Arial" w:cs="Arial"/>
        </w:rPr>
        <w:t>TROŠKOVNIK: - - - - - - - - - - - - - - -</w:t>
      </w:r>
    </w:p>
    <w:p w14:paraId="327C89C6" w14:textId="77777777" w:rsidR="0015169D" w:rsidRPr="00115A67" w:rsidRDefault="1ECD8288" w:rsidP="001E7015">
      <w:pPr>
        <w:numPr>
          <w:ilvl w:val="0"/>
          <w:numId w:val="19"/>
        </w:numPr>
        <w:spacing w:after="0" w:line="0" w:lineRule="atLeast"/>
        <w:rPr>
          <w:rFonts w:ascii="Arial" w:hAnsi="Arial" w:cs="Arial"/>
        </w:rPr>
      </w:pPr>
      <w:r w:rsidRPr="1ECD8288">
        <w:rPr>
          <w:rFonts w:ascii="Arial" w:hAnsi="Arial" w:cs="Arial"/>
        </w:rPr>
        <w:t>NAČIN VREDNOVANJA:</w:t>
      </w:r>
    </w:p>
    <w:p w14:paraId="0EAD7287" w14:textId="2ECA06A3" w:rsidR="0015169D" w:rsidRPr="00D2500A" w:rsidRDefault="1ECD8288" w:rsidP="001E7015">
      <w:pPr>
        <w:pStyle w:val="Odlomakpopisa"/>
        <w:numPr>
          <w:ilvl w:val="0"/>
          <w:numId w:val="22"/>
        </w:numPr>
        <w:rPr>
          <w:rFonts w:ascii="Arial" w:hAnsi="Arial" w:cs="Arial"/>
        </w:rPr>
      </w:pPr>
      <w:r w:rsidRPr="1ECD8288">
        <w:rPr>
          <w:rFonts w:ascii="Arial" w:hAnsi="Arial" w:cs="Arial"/>
        </w:rPr>
        <w:t>stečena znanja o svojim pravima, odgovornostima, mogućnostima i načinima djelovanja u zajednici;</w:t>
      </w:r>
    </w:p>
    <w:p w14:paraId="2395267A" w14:textId="4FE545BC" w:rsidR="0015169D" w:rsidRPr="00D2500A" w:rsidRDefault="1ECD8288" w:rsidP="001E7015">
      <w:pPr>
        <w:pStyle w:val="Odlomakpopisa"/>
        <w:numPr>
          <w:ilvl w:val="0"/>
          <w:numId w:val="22"/>
        </w:numPr>
        <w:rPr>
          <w:rFonts w:ascii="Arial" w:hAnsi="Arial" w:cs="Arial"/>
        </w:rPr>
      </w:pPr>
      <w:r w:rsidRPr="1ECD8288">
        <w:rPr>
          <w:rFonts w:ascii="Arial" w:hAnsi="Arial" w:cs="Arial"/>
        </w:rPr>
        <w:t>usvojene vještine uočavanja problema u zajednici i njihova miroljubivog rješavanja u suradnji s drugima;</w:t>
      </w:r>
    </w:p>
    <w:p w14:paraId="26CD9DAB" w14:textId="6BCB5988" w:rsidR="0015169D" w:rsidRPr="00D2500A" w:rsidRDefault="1ECD8288" w:rsidP="001E7015">
      <w:pPr>
        <w:pStyle w:val="Odlomakpopisa"/>
        <w:numPr>
          <w:ilvl w:val="0"/>
          <w:numId w:val="22"/>
        </w:numPr>
        <w:rPr>
          <w:rFonts w:ascii="Arial" w:hAnsi="Arial" w:cs="Arial"/>
        </w:rPr>
      </w:pPr>
      <w:r w:rsidRPr="1ECD8288">
        <w:rPr>
          <w:rFonts w:ascii="Arial" w:hAnsi="Arial" w:cs="Arial"/>
        </w:rPr>
        <w:t>motiviranost za primjenom stečenog znanja i vještina u svakidašnjem životu</w:t>
      </w:r>
    </w:p>
    <w:p w14:paraId="28E378DB" w14:textId="77777777" w:rsidR="00C73205" w:rsidRDefault="00C73205">
      <w:pPr>
        <w:spacing w:after="0" w:line="240" w:lineRule="auto"/>
        <w:rPr>
          <w:rFonts w:ascii="Arial" w:hAnsi="Arial" w:cs="Arial"/>
          <w:color w:val="FF0000"/>
        </w:rPr>
      </w:pPr>
      <w:r>
        <w:rPr>
          <w:rFonts w:ascii="Arial" w:hAnsi="Arial" w:cs="Arial"/>
          <w:color w:val="FF0000"/>
        </w:rPr>
        <w:br w:type="page"/>
      </w:r>
    </w:p>
    <w:p w14:paraId="37640327" w14:textId="77777777" w:rsidR="00C73205" w:rsidRDefault="00C73205" w:rsidP="00C73205">
      <w:pPr>
        <w:spacing w:after="0" w:line="240" w:lineRule="auto"/>
        <w:ind w:left="-5" w:right="1"/>
        <w:rPr>
          <w:rFonts w:eastAsia="Arial" w:cstheme="minorHAnsi"/>
          <w:i/>
          <w:iCs/>
          <w:sz w:val="20"/>
          <w:szCs w:val="20"/>
        </w:rPr>
      </w:pPr>
    </w:p>
    <w:p w14:paraId="22916FFF" w14:textId="77777777" w:rsidR="00306DF6" w:rsidRDefault="00306DF6" w:rsidP="00C73205">
      <w:pPr>
        <w:spacing w:after="0" w:line="240" w:lineRule="auto"/>
        <w:ind w:left="-5" w:right="1"/>
        <w:rPr>
          <w:rFonts w:eastAsia="Arial" w:cstheme="minorHAnsi"/>
          <w:i/>
          <w:iCs/>
          <w:sz w:val="20"/>
          <w:szCs w:val="20"/>
        </w:rPr>
      </w:pPr>
    </w:p>
    <w:p w14:paraId="65D896FA" w14:textId="77777777" w:rsidR="00C73205" w:rsidRPr="00D44096" w:rsidRDefault="75B8D471" w:rsidP="75B8D471">
      <w:pPr>
        <w:spacing w:after="0" w:line="240" w:lineRule="auto"/>
        <w:ind w:left="-5" w:right="1"/>
        <w:rPr>
          <w:rFonts w:cstheme="minorBidi"/>
          <w:i/>
          <w:iCs/>
          <w:sz w:val="24"/>
          <w:szCs w:val="24"/>
        </w:rPr>
      </w:pPr>
      <w:r w:rsidRPr="75B8D471">
        <w:rPr>
          <w:rFonts w:eastAsia="Arial" w:cstheme="minorBidi"/>
          <w:i/>
          <w:iCs/>
          <w:sz w:val="24"/>
          <w:szCs w:val="24"/>
        </w:rPr>
        <w:t xml:space="preserve">Plan integriranja Programa </w:t>
      </w:r>
      <w:proofErr w:type="spellStart"/>
      <w:r w:rsidRPr="75B8D471">
        <w:rPr>
          <w:rFonts w:eastAsia="Arial" w:cstheme="minorBidi"/>
          <w:i/>
          <w:iCs/>
          <w:sz w:val="24"/>
          <w:szCs w:val="24"/>
        </w:rPr>
        <w:t>međupredmetnih</w:t>
      </w:r>
      <w:proofErr w:type="spellEnd"/>
      <w:r w:rsidRPr="75B8D471">
        <w:rPr>
          <w:rFonts w:eastAsia="Arial" w:cstheme="minorBidi"/>
          <w:i/>
          <w:iCs/>
          <w:sz w:val="24"/>
          <w:szCs w:val="24"/>
        </w:rPr>
        <w:t xml:space="preserve"> i interdisciplinarnih sadržaja Građanskog odgoja i obrazovanja u postojeće predmete i </w:t>
      </w:r>
      <w:proofErr w:type="spellStart"/>
      <w:r w:rsidRPr="75B8D471">
        <w:rPr>
          <w:rFonts w:eastAsia="Arial" w:cstheme="minorBidi"/>
          <w:i/>
          <w:iCs/>
          <w:sz w:val="24"/>
          <w:szCs w:val="24"/>
        </w:rPr>
        <w:t>izvanučioničke</w:t>
      </w:r>
      <w:proofErr w:type="spellEnd"/>
      <w:r w:rsidRPr="75B8D471">
        <w:rPr>
          <w:rFonts w:eastAsia="Arial" w:cstheme="minorBidi"/>
          <w:i/>
          <w:iCs/>
          <w:sz w:val="24"/>
          <w:szCs w:val="24"/>
        </w:rPr>
        <w:t xml:space="preserve"> aktivnosti u I., II., III. i IV. razredu osnovne škole </w:t>
      </w:r>
    </w:p>
    <w:p w14:paraId="4BC2CB3D" w14:textId="77777777" w:rsidR="00C73205" w:rsidRPr="00D44096" w:rsidRDefault="00C73205" w:rsidP="00C73205">
      <w:pPr>
        <w:spacing w:after="0" w:line="240" w:lineRule="auto"/>
        <w:ind w:left="-5" w:right="1"/>
        <w:rPr>
          <w:rFonts w:cstheme="minorHAnsi"/>
          <w: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844"/>
        <w:gridCol w:w="992"/>
      </w:tblGrid>
      <w:tr w:rsidR="00C73205" w:rsidRPr="00F33CF5" w14:paraId="7DAF4939" w14:textId="77777777" w:rsidTr="75B8D471">
        <w:trPr>
          <w:trHeight w:val="538"/>
        </w:trPr>
        <w:tc>
          <w:tcPr>
            <w:tcW w:w="1349" w:type="dxa"/>
            <w:tcBorders>
              <w:top w:val="single" w:sz="4" w:space="0" w:color="auto"/>
              <w:left w:val="single" w:sz="4" w:space="0" w:color="auto"/>
              <w:bottom w:val="single" w:sz="4" w:space="0" w:color="auto"/>
              <w:right w:val="single" w:sz="4" w:space="0" w:color="auto"/>
            </w:tcBorders>
            <w:hideMark/>
          </w:tcPr>
          <w:p w14:paraId="1E248789" w14:textId="77777777" w:rsidR="00C73205" w:rsidRPr="00F33CF5" w:rsidRDefault="1ECD8288" w:rsidP="1ECD8288">
            <w:pPr>
              <w:spacing w:after="0" w:line="240" w:lineRule="auto"/>
              <w:rPr>
                <w:rFonts w:ascii="Arial" w:hAnsi="Arial" w:cs="Arial"/>
                <w:sz w:val="20"/>
                <w:szCs w:val="24"/>
              </w:rPr>
            </w:pPr>
            <w:r w:rsidRPr="00F33CF5">
              <w:rPr>
                <w:rFonts w:ascii="Arial" w:eastAsia="Arial" w:hAnsi="Arial" w:cs="Arial"/>
                <w:sz w:val="20"/>
                <w:szCs w:val="24"/>
              </w:rPr>
              <w:t>Osnovna škola</w:t>
            </w:r>
          </w:p>
        </w:tc>
        <w:tc>
          <w:tcPr>
            <w:tcW w:w="6844" w:type="dxa"/>
            <w:tcBorders>
              <w:top w:val="single" w:sz="4" w:space="0" w:color="auto"/>
              <w:left w:val="single" w:sz="4" w:space="0" w:color="auto"/>
              <w:bottom w:val="single" w:sz="4" w:space="0" w:color="auto"/>
              <w:right w:val="single" w:sz="4" w:space="0" w:color="auto"/>
            </w:tcBorders>
            <w:hideMark/>
          </w:tcPr>
          <w:p w14:paraId="40796ED7" w14:textId="77777777" w:rsidR="00C73205" w:rsidRPr="00F33CF5" w:rsidRDefault="1ECD8288" w:rsidP="1ECD8288">
            <w:pPr>
              <w:spacing w:after="0" w:line="240" w:lineRule="auto"/>
              <w:rPr>
                <w:rFonts w:ascii="Arial" w:hAnsi="Arial" w:cs="Arial"/>
                <w:sz w:val="20"/>
                <w:szCs w:val="24"/>
              </w:rPr>
            </w:pPr>
            <w:r w:rsidRPr="00F33CF5">
              <w:rPr>
                <w:rFonts w:ascii="Arial" w:eastAsia="Arial" w:hAnsi="Arial" w:cs="Arial"/>
                <w:i/>
                <w:iCs/>
                <w:sz w:val="20"/>
                <w:szCs w:val="24"/>
              </w:rPr>
              <w:t>Obvezna provedba</w:t>
            </w:r>
          </w:p>
        </w:tc>
        <w:tc>
          <w:tcPr>
            <w:tcW w:w="992" w:type="dxa"/>
            <w:tcBorders>
              <w:top w:val="single" w:sz="4" w:space="0" w:color="auto"/>
              <w:left w:val="single" w:sz="4" w:space="0" w:color="auto"/>
              <w:bottom w:val="single" w:sz="4" w:space="0" w:color="auto"/>
              <w:right w:val="single" w:sz="4" w:space="0" w:color="auto"/>
            </w:tcBorders>
            <w:hideMark/>
          </w:tcPr>
          <w:p w14:paraId="2D7896D1" w14:textId="77777777" w:rsidR="00C73205" w:rsidRPr="00F33CF5" w:rsidRDefault="1ECD8288" w:rsidP="1ECD8288">
            <w:pPr>
              <w:spacing w:after="0" w:line="240" w:lineRule="auto"/>
              <w:rPr>
                <w:rFonts w:ascii="Arial" w:hAnsi="Arial" w:cs="Arial"/>
                <w:sz w:val="20"/>
                <w:szCs w:val="24"/>
              </w:rPr>
            </w:pPr>
            <w:r w:rsidRPr="00F33CF5">
              <w:rPr>
                <w:rFonts w:ascii="Arial" w:eastAsia="Arial" w:hAnsi="Arial" w:cs="Arial"/>
                <w:i/>
                <w:iCs/>
                <w:sz w:val="20"/>
                <w:szCs w:val="24"/>
              </w:rPr>
              <w:t>Godišnji broj sati</w:t>
            </w:r>
          </w:p>
        </w:tc>
      </w:tr>
      <w:tr w:rsidR="00C73205" w:rsidRPr="00F33CF5" w14:paraId="6FA07F15" w14:textId="77777777" w:rsidTr="75B8D471">
        <w:tc>
          <w:tcPr>
            <w:tcW w:w="1349" w:type="dxa"/>
            <w:vMerge w:val="restart"/>
            <w:tcBorders>
              <w:top w:val="single" w:sz="4" w:space="0" w:color="auto"/>
              <w:left w:val="single" w:sz="4" w:space="0" w:color="auto"/>
              <w:bottom w:val="single" w:sz="4" w:space="0" w:color="auto"/>
              <w:right w:val="single" w:sz="4" w:space="0" w:color="auto"/>
            </w:tcBorders>
            <w:vAlign w:val="center"/>
            <w:hideMark/>
          </w:tcPr>
          <w:p w14:paraId="7A9A3785" w14:textId="77777777" w:rsidR="00C73205" w:rsidRPr="00F33CF5" w:rsidRDefault="1ECD8288" w:rsidP="1ECD8288">
            <w:pPr>
              <w:spacing w:after="0" w:line="240" w:lineRule="auto"/>
              <w:jc w:val="center"/>
              <w:rPr>
                <w:rFonts w:ascii="Arial" w:hAnsi="Arial" w:cs="Arial"/>
                <w:sz w:val="20"/>
                <w:szCs w:val="24"/>
              </w:rPr>
            </w:pPr>
            <w:r w:rsidRPr="00F33CF5">
              <w:rPr>
                <w:rFonts w:ascii="Arial" w:eastAsia="Arial" w:hAnsi="Arial" w:cs="Arial"/>
                <w:sz w:val="20"/>
                <w:szCs w:val="24"/>
              </w:rPr>
              <w:t>I., II., III. i</w:t>
            </w:r>
          </w:p>
          <w:p w14:paraId="72E2C43B" w14:textId="77777777" w:rsidR="00C73205" w:rsidRPr="00F33CF5" w:rsidRDefault="1ECD8288" w:rsidP="1ECD8288">
            <w:pPr>
              <w:spacing w:after="0" w:line="240" w:lineRule="auto"/>
              <w:jc w:val="center"/>
              <w:rPr>
                <w:rFonts w:ascii="Arial" w:hAnsi="Arial" w:cs="Arial"/>
                <w:i/>
                <w:iCs/>
                <w:sz w:val="20"/>
                <w:szCs w:val="24"/>
              </w:rPr>
            </w:pPr>
            <w:r w:rsidRPr="00F33CF5">
              <w:rPr>
                <w:rFonts w:ascii="Arial" w:eastAsia="Arial" w:hAnsi="Arial" w:cs="Arial"/>
                <w:sz w:val="20"/>
                <w:szCs w:val="24"/>
              </w:rPr>
              <w:t>IV. razred</w:t>
            </w:r>
          </w:p>
        </w:tc>
        <w:tc>
          <w:tcPr>
            <w:tcW w:w="6844" w:type="dxa"/>
            <w:tcBorders>
              <w:top w:val="single" w:sz="4" w:space="0" w:color="auto"/>
              <w:left w:val="single" w:sz="4" w:space="0" w:color="auto"/>
              <w:bottom w:val="single" w:sz="4" w:space="0" w:color="auto"/>
              <w:right w:val="single" w:sz="4" w:space="0" w:color="auto"/>
            </w:tcBorders>
            <w:hideMark/>
          </w:tcPr>
          <w:p w14:paraId="5D4EAF63" w14:textId="77777777" w:rsidR="00F33CF5" w:rsidRDefault="00F33CF5" w:rsidP="75B8D471">
            <w:pPr>
              <w:spacing w:after="0" w:line="240" w:lineRule="auto"/>
              <w:ind w:right="54"/>
              <w:rPr>
                <w:rFonts w:ascii="Arial" w:eastAsia="Arial" w:hAnsi="Arial" w:cs="Arial"/>
                <w:b/>
                <w:bCs/>
                <w:sz w:val="20"/>
                <w:szCs w:val="24"/>
              </w:rPr>
            </w:pPr>
          </w:p>
          <w:p w14:paraId="36C8BF84" w14:textId="5916DDFA" w:rsidR="00C73205" w:rsidRPr="00F33CF5" w:rsidRDefault="75B8D471" w:rsidP="75B8D471">
            <w:pPr>
              <w:spacing w:after="0" w:line="240" w:lineRule="auto"/>
              <w:ind w:right="54"/>
              <w:rPr>
                <w:rFonts w:ascii="Arial" w:hAnsi="Arial" w:cs="Arial"/>
                <w:sz w:val="20"/>
                <w:szCs w:val="24"/>
              </w:rPr>
            </w:pPr>
            <w:proofErr w:type="spellStart"/>
            <w:r w:rsidRPr="00F33CF5">
              <w:rPr>
                <w:rFonts w:ascii="Arial" w:eastAsia="Arial" w:hAnsi="Arial" w:cs="Arial"/>
                <w:b/>
                <w:bCs/>
                <w:sz w:val="20"/>
                <w:szCs w:val="24"/>
              </w:rPr>
              <w:t>Međupredmetno</w:t>
            </w:r>
            <w:proofErr w:type="spellEnd"/>
            <w:r w:rsidRPr="00F33CF5">
              <w:rPr>
                <w:rFonts w:ascii="Arial" w:eastAsia="Arial" w:hAnsi="Arial" w:cs="Arial"/>
                <w:b/>
                <w:bCs/>
                <w:sz w:val="20"/>
                <w:szCs w:val="24"/>
              </w:rPr>
              <w:t xml:space="preserve"> – </w:t>
            </w:r>
            <w:r w:rsidRPr="00F33CF5">
              <w:rPr>
                <w:rFonts w:ascii="Arial" w:eastAsia="Arial" w:hAnsi="Arial" w:cs="Arial"/>
                <w:sz w:val="20"/>
                <w:szCs w:val="24"/>
              </w:rPr>
              <w:t xml:space="preserve">u sklopu svih predmeta: Hrvatski jezik, Likovna kultura, Glazbena kultura, strani jezici, Matematika, Priroda i društvo, Tjelesna i zdravstvena kultura, Vjeronauk, programi stručnih suradnika </w:t>
            </w:r>
          </w:p>
          <w:p w14:paraId="6D1763EB" w14:textId="77777777" w:rsidR="00C73205" w:rsidRDefault="75B8D471" w:rsidP="75B8D471">
            <w:pPr>
              <w:spacing w:after="0" w:line="240" w:lineRule="auto"/>
              <w:rPr>
                <w:rFonts w:ascii="Arial" w:eastAsia="Arial" w:hAnsi="Arial" w:cs="Arial"/>
                <w:sz w:val="20"/>
                <w:szCs w:val="24"/>
              </w:rPr>
            </w:pPr>
            <w:r w:rsidRPr="00F33CF5">
              <w:rPr>
                <w:rFonts w:ascii="Arial" w:eastAsia="Arial" w:hAnsi="Arial" w:cs="Arial"/>
                <w:sz w:val="20"/>
                <w:szCs w:val="24"/>
              </w:rPr>
              <w:t xml:space="preserve">Navedeni broj sati ne znači povećanje broja sati, nego integriranje i </w:t>
            </w:r>
            <w:proofErr w:type="spellStart"/>
            <w:r w:rsidRPr="00F33CF5">
              <w:rPr>
                <w:rFonts w:ascii="Arial" w:eastAsia="Arial" w:hAnsi="Arial" w:cs="Arial"/>
                <w:sz w:val="20"/>
                <w:szCs w:val="24"/>
              </w:rPr>
              <w:t>koreliranje</w:t>
            </w:r>
            <w:proofErr w:type="spellEnd"/>
            <w:r w:rsidRPr="00F33CF5">
              <w:rPr>
                <w:rFonts w:ascii="Arial" w:eastAsia="Arial" w:hAnsi="Arial" w:cs="Arial"/>
                <w:sz w:val="20"/>
                <w:szCs w:val="24"/>
              </w:rPr>
              <w:t xml:space="preserve"> sadržaja s ciljem istodobnog razvijanja i predmetne i građanske kompetencije.</w:t>
            </w:r>
          </w:p>
          <w:p w14:paraId="28C7AAB9" w14:textId="42F5DC76" w:rsidR="00F33CF5" w:rsidRPr="00F33CF5" w:rsidRDefault="00F33CF5" w:rsidP="75B8D471">
            <w:pPr>
              <w:spacing w:after="0" w:line="240" w:lineRule="auto"/>
              <w:rPr>
                <w:rFonts w:ascii="Arial" w:hAnsi="Arial" w:cs="Arial"/>
                <w:i/>
                <w:iCs/>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CD7127C" w14:textId="77777777" w:rsidR="00C73205" w:rsidRPr="00F33CF5" w:rsidRDefault="75B8D471" w:rsidP="75B8D471">
            <w:pPr>
              <w:spacing w:after="0" w:line="240" w:lineRule="auto"/>
              <w:jc w:val="center"/>
              <w:rPr>
                <w:rFonts w:ascii="Arial" w:hAnsi="Arial" w:cs="Arial"/>
                <w:i/>
                <w:iCs/>
                <w:sz w:val="20"/>
                <w:szCs w:val="24"/>
              </w:rPr>
            </w:pPr>
            <w:r w:rsidRPr="00F33CF5">
              <w:rPr>
                <w:rFonts w:ascii="Arial" w:eastAsia="Arial" w:hAnsi="Arial" w:cs="Arial"/>
                <w:sz w:val="20"/>
                <w:szCs w:val="24"/>
              </w:rPr>
              <w:t>15</w:t>
            </w:r>
          </w:p>
        </w:tc>
      </w:tr>
      <w:tr w:rsidR="00C73205" w:rsidRPr="00F33CF5" w14:paraId="25B5896A"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79E6DBA4" w14:textId="77777777" w:rsidR="00C73205" w:rsidRPr="00F33CF5" w:rsidRDefault="00C73205" w:rsidP="008C68D4">
            <w:pPr>
              <w:spacing w:after="0" w:line="240" w:lineRule="auto"/>
              <w:rPr>
                <w:rFonts w:ascii="Arial" w:hAnsi="Arial" w:cs="Arial"/>
                <w:i/>
                <w:sz w:val="20"/>
                <w:szCs w:val="24"/>
              </w:rPr>
            </w:pPr>
          </w:p>
        </w:tc>
        <w:tc>
          <w:tcPr>
            <w:tcW w:w="6844" w:type="dxa"/>
            <w:tcBorders>
              <w:top w:val="single" w:sz="4" w:space="0" w:color="auto"/>
              <w:left w:val="single" w:sz="4" w:space="0" w:color="auto"/>
              <w:bottom w:val="single" w:sz="4" w:space="0" w:color="auto"/>
              <w:right w:val="single" w:sz="4" w:space="0" w:color="auto"/>
            </w:tcBorders>
            <w:hideMark/>
          </w:tcPr>
          <w:p w14:paraId="66566993" w14:textId="77777777" w:rsidR="00F33CF5" w:rsidRDefault="00F33CF5" w:rsidP="1ECD8288">
            <w:pPr>
              <w:spacing w:after="0" w:line="240" w:lineRule="auto"/>
              <w:ind w:left="23" w:right="59"/>
              <w:rPr>
                <w:rFonts w:ascii="Arial" w:eastAsia="Arial" w:hAnsi="Arial" w:cs="Arial"/>
                <w:b/>
                <w:bCs/>
                <w:sz w:val="20"/>
                <w:szCs w:val="24"/>
              </w:rPr>
            </w:pPr>
          </w:p>
          <w:p w14:paraId="15400DB1" w14:textId="26A0151B" w:rsidR="00C73205" w:rsidRDefault="1ECD8288" w:rsidP="1ECD8288">
            <w:pPr>
              <w:spacing w:after="0" w:line="240" w:lineRule="auto"/>
              <w:ind w:left="23" w:right="59"/>
              <w:rPr>
                <w:rFonts w:ascii="Arial" w:eastAsia="Arial" w:hAnsi="Arial" w:cs="Arial"/>
                <w:sz w:val="20"/>
                <w:szCs w:val="24"/>
              </w:rPr>
            </w:pPr>
            <w:r w:rsidRPr="00F33CF5">
              <w:rPr>
                <w:rFonts w:ascii="Arial" w:eastAsia="Arial" w:hAnsi="Arial" w:cs="Arial"/>
                <w:b/>
                <w:bCs/>
                <w:sz w:val="20"/>
                <w:szCs w:val="24"/>
              </w:rPr>
              <w:t xml:space="preserve">Sat razrednika </w:t>
            </w:r>
            <w:r w:rsidRPr="00F33CF5">
              <w:rPr>
                <w:rFonts w:ascii="Arial" w:eastAsia="Arial" w:hAnsi="Arial" w:cs="Arial"/>
                <w:sz w:val="20"/>
                <w:szCs w:val="24"/>
              </w:rPr>
              <w:t xml:space="preserve">– </w:t>
            </w:r>
            <w:r w:rsidRPr="00F33CF5">
              <w:rPr>
                <w:rFonts w:ascii="Arial" w:eastAsia="Arial" w:hAnsi="Arial" w:cs="Arial"/>
                <w:i/>
                <w:iCs/>
                <w:sz w:val="20"/>
                <w:szCs w:val="24"/>
              </w:rPr>
              <w:t xml:space="preserve">navedeni broj sati uključuje teme predviđene planom sata razrednika i Zakonom o odgoju i obrazovanju u osnovnoj i srednjoj školi </w:t>
            </w:r>
            <w:r w:rsidRPr="00F33CF5">
              <w:rPr>
                <w:rFonts w:ascii="Arial" w:eastAsia="Arial" w:hAnsi="Arial" w:cs="Arial"/>
                <w:sz w:val="20"/>
                <w:szCs w:val="24"/>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p w14:paraId="7764E33E" w14:textId="6237E459" w:rsidR="00F33CF5" w:rsidRPr="00F33CF5" w:rsidRDefault="00F33CF5" w:rsidP="1ECD8288">
            <w:pPr>
              <w:spacing w:after="0" w:line="240" w:lineRule="auto"/>
              <w:ind w:left="23" w:right="59"/>
              <w:rPr>
                <w:rFonts w:ascii="Arial" w:hAnsi="Arial" w:cs="Arial"/>
                <w:b/>
                <w:bCs/>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C7B955E" w14:textId="77777777" w:rsidR="00C73205" w:rsidRPr="00F33CF5" w:rsidRDefault="75B8D471" w:rsidP="75B8D471">
            <w:pPr>
              <w:spacing w:after="0" w:line="240" w:lineRule="auto"/>
              <w:jc w:val="center"/>
              <w:rPr>
                <w:rFonts w:ascii="Arial" w:hAnsi="Arial" w:cs="Arial"/>
                <w:sz w:val="20"/>
                <w:szCs w:val="24"/>
              </w:rPr>
            </w:pPr>
            <w:r w:rsidRPr="00F33CF5">
              <w:rPr>
                <w:rFonts w:ascii="Arial" w:eastAsia="Arial" w:hAnsi="Arial" w:cs="Arial"/>
                <w:sz w:val="20"/>
                <w:szCs w:val="24"/>
              </w:rPr>
              <w:t>10</w:t>
            </w:r>
          </w:p>
        </w:tc>
      </w:tr>
      <w:tr w:rsidR="00C73205" w:rsidRPr="00F33CF5" w14:paraId="5E2609B9"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77565076" w14:textId="77777777" w:rsidR="00C73205" w:rsidRPr="00F33CF5" w:rsidRDefault="00C73205" w:rsidP="008C68D4">
            <w:pPr>
              <w:spacing w:after="0" w:line="240" w:lineRule="auto"/>
              <w:rPr>
                <w:rFonts w:ascii="Arial" w:hAnsi="Arial" w:cs="Arial"/>
                <w:i/>
                <w:sz w:val="20"/>
                <w:szCs w:val="24"/>
              </w:rPr>
            </w:pPr>
          </w:p>
        </w:tc>
        <w:tc>
          <w:tcPr>
            <w:tcW w:w="6844" w:type="dxa"/>
            <w:tcBorders>
              <w:top w:val="single" w:sz="4" w:space="0" w:color="auto"/>
              <w:left w:val="single" w:sz="4" w:space="0" w:color="auto"/>
              <w:bottom w:val="single" w:sz="4" w:space="0" w:color="auto"/>
              <w:right w:val="single" w:sz="4" w:space="0" w:color="auto"/>
            </w:tcBorders>
            <w:hideMark/>
          </w:tcPr>
          <w:p w14:paraId="58B37B06" w14:textId="77777777" w:rsidR="00F33CF5" w:rsidRDefault="00F33CF5" w:rsidP="75B8D471">
            <w:pPr>
              <w:spacing w:after="0" w:line="240" w:lineRule="auto"/>
              <w:ind w:left="23" w:right="59"/>
              <w:rPr>
                <w:rFonts w:ascii="Arial" w:eastAsia="Arial" w:hAnsi="Arial" w:cs="Arial"/>
                <w:b/>
                <w:bCs/>
                <w:sz w:val="20"/>
                <w:szCs w:val="24"/>
              </w:rPr>
            </w:pPr>
          </w:p>
          <w:p w14:paraId="3BF56656" w14:textId="7FBEE065" w:rsidR="00C73205" w:rsidRDefault="75B8D471" w:rsidP="75B8D471">
            <w:pPr>
              <w:spacing w:after="0" w:line="240" w:lineRule="auto"/>
              <w:ind w:left="23" w:right="59"/>
              <w:rPr>
                <w:rFonts w:ascii="Arial" w:eastAsia="Arial" w:hAnsi="Arial" w:cs="Arial"/>
                <w:sz w:val="20"/>
                <w:szCs w:val="24"/>
              </w:rPr>
            </w:pPr>
            <w:proofErr w:type="spellStart"/>
            <w:r w:rsidRPr="00F33CF5">
              <w:rPr>
                <w:rFonts w:ascii="Arial" w:eastAsia="Arial" w:hAnsi="Arial" w:cs="Arial"/>
                <w:b/>
                <w:bCs/>
                <w:sz w:val="20"/>
                <w:szCs w:val="24"/>
              </w:rPr>
              <w:t>Izvanučioničke</w:t>
            </w:r>
            <w:proofErr w:type="spellEnd"/>
            <w:r w:rsidRPr="00F33CF5">
              <w:rPr>
                <w:rFonts w:ascii="Arial" w:eastAsia="Arial" w:hAnsi="Arial" w:cs="Arial"/>
                <w:b/>
                <w:bCs/>
                <w:sz w:val="20"/>
                <w:szCs w:val="24"/>
              </w:rPr>
              <w:t xml:space="preserve"> aktivnosti – </w:t>
            </w:r>
            <w:r w:rsidRPr="00F33CF5">
              <w:rPr>
                <w:rFonts w:ascii="Arial" w:eastAsia="Arial" w:hAnsi="Arial" w:cs="Arial"/>
                <w:sz w:val="20"/>
                <w:szCs w:val="24"/>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F33CF5">
              <w:rPr>
                <w:rFonts w:ascii="Arial" w:eastAsia="Arial" w:hAnsi="Arial" w:cs="Arial"/>
                <w:i/>
                <w:iCs/>
                <w:sz w:val="20"/>
                <w:szCs w:val="24"/>
              </w:rPr>
              <w:t xml:space="preserve">istraživačke aktivnosti </w:t>
            </w:r>
            <w:r w:rsidRPr="00F33CF5">
              <w:rPr>
                <w:rFonts w:ascii="Arial" w:eastAsia="Arial" w:hAnsi="Arial" w:cs="Arial"/>
                <w:sz w:val="20"/>
                <w:szCs w:val="24"/>
              </w:rPr>
              <w:t xml:space="preserve">(npr. projekt građanin, zaštita potrošača), </w:t>
            </w:r>
            <w:r w:rsidRPr="00F33CF5">
              <w:rPr>
                <w:rFonts w:ascii="Arial" w:eastAsia="Arial" w:hAnsi="Arial" w:cs="Arial"/>
                <w:i/>
                <w:iCs/>
                <w:sz w:val="20"/>
                <w:szCs w:val="24"/>
              </w:rPr>
              <w:t xml:space="preserve">volonterske aktivnosti </w:t>
            </w:r>
            <w:r w:rsidRPr="00F33CF5">
              <w:rPr>
                <w:rFonts w:ascii="Arial" w:eastAsia="Arial" w:hAnsi="Arial" w:cs="Arial"/>
                <w:sz w:val="20"/>
                <w:szCs w:val="24"/>
              </w:rPr>
              <w:t xml:space="preserve">(npr. pomoć starijim mještanima, osobama s posebnim potrebama, djeci koja žive u siromaštvu), </w:t>
            </w:r>
            <w:r w:rsidRPr="00F33CF5">
              <w:rPr>
                <w:rFonts w:ascii="Arial" w:eastAsia="Arial" w:hAnsi="Arial" w:cs="Arial"/>
                <w:i/>
                <w:iCs/>
                <w:sz w:val="20"/>
                <w:szCs w:val="24"/>
              </w:rPr>
              <w:t xml:space="preserve">organizacijske aktivnosti </w:t>
            </w:r>
            <w:r w:rsidRPr="00F33CF5">
              <w:rPr>
                <w:rFonts w:ascii="Arial" w:eastAsia="Arial" w:hAnsi="Arial" w:cs="Arial"/>
                <w:sz w:val="20"/>
                <w:szCs w:val="24"/>
              </w:rPr>
              <w:t xml:space="preserve">(npr. obilježavanje posebnih tematskih dana), </w:t>
            </w:r>
            <w:r w:rsidRPr="00F33CF5">
              <w:rPr>
                <w:rFonts w:ascii="Arial" w:eastAsia="Arial" w:hAnsi="Arial" w:cs="Arial"/>
                <w:i/>
                <w:iCs/>
                <w:sz w:val="20"/>
                <w:szCs w:val="24"/>
              </w:rPr>
              <w:t xml:space="preserve">proizvodno-inovativne aktivnosti </w:t>
            </w:r>
            <w:r w:rsidRPr="00F33CF5">
              <w:rPr>
                <w:rFonts w:ascii="Arial" w:eastAsia="Arial" w:hAnsi="Arial" w:cs="Arial"/>
                <w:sz w:val="20"/>
                <w:szCs w:val="24"/>
              </w:rPr>
              <w:t>(npr. zaštita okoliša, rad u školskoj zadruzi i/ili zajednici tehničke kulture) i druge projekte i aktivnosti.</w:t>
            </w:r>
          </w:p>
          <w:p w14:paraId="22791A44" w14:textId="01AF44F7" w:rsidR="00F33CF5" w:rsidRPr="00F33CF5" w:rsidRDefault="00F33CF5" w:rsidP="75B8D471">
            <w:pPr>
              <w:spacing w:after="0" w:line="240" w:lineRule="auto"/>
              <w:ind w:left="23" w:right="59"/>
              <w:rPr>
                <w:rFonts w:ascii="Arial" w:hAnsi="Arial" w:cs="Arial"/>
                <w:b/>
                <w:bCs/>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4C3DC78" w14:textId="77777777" w:rsidR="00C73205" w:rsidRPr="00F33CF5" w:rsidRDefault="75B8D471" w:rsidP="75B8D471">
            <w:pPr>
              <w:spacing w:after="0" w:line="240" w:lineRule="auto"/>
              <w:jc w:val="center"/>
              <w:rPr>
                <w:rFonts w:ascii="Arial" w:hAnsi="Arial" w:cs="Arial"/>
                <w:sz w:val="20"/>
                <w:szCs w:val="24"/>
              </w:rPr>
            </w:pPr>
            <w:r w:rsidRPr="00F33CF5">
              <w:rPr>
                <w:rFonts w:ascii="Arial" w:eastAsia="Arial" w:hAnsi="Arial" w:cs="Arial"/>
                <w:sz w:val="20"/>
                <w:szCs w:val="24"/>
              </w:rPr>
              <w:t>10</w:t>
            </w:r>
          </w:p>
        </w:tc>
      </w:tr>
      <w:tr w:rsidR="00C73205" w:rsidRPr="00F33CF5" w14:paraId="16A3240C" w14:textId="77777777" w:rsidTr="75B8D471">
        <w:tc>
          <w:tcPr>
            <w:tcW w:w="1349" w:type="dxa"/>
            <w:tcBorders>
              <w:top w:val="single" w:sz="4" w:space="0" w:color="auto"/>
              <w:left w:val="single" w:sz="4" w:space="0" w:color="auto"/>
              <w:bottom w:val="single" w:sz="4" w:space="0" w:color="auto"/>
              <w:right w:val="single" w:sz="4" w:space="0" w:color="auto"/>
            </w:tcBorders>
            <w:hideMark/>
          </w:tcPr>
          <w:p w14:paraId="569AFF70" w14:textId="77777777" w:rsidR="00C73205" w:rsidRPr="00F33CF5" w:rsidRDefault="1ECD8288" w:rsidP="1ECD8288">
            <w:pPr>
              <w:spacing w:after="0" w:line="240" w:lineRule="auto"/>
              <w:rPr>
                <w:rFonts w:ascii="Arial" w:hAnsi="Arial" w:cs="Arial"/>
                <w:sz w:val="20"/>
                <w:szCs w:val="24"/>
              </w:rPr>
            </w:pPr>
            <w:r w:rsidRPr="00F33CF5">
              <w:rPr>
                <w:rFonts w:ascii="Arial" w:eastAsia="Arial" w:hAnsi="Arial" w:cs="Arial"/>
                <w:i/>
                <w:iCs/>
                <w:sz w:val="20"/>
                <w:szCs w:val="24"/>
              </w:rPr>
              <w:t>Ukupno</w:t>
            </w:r>
          </w:p>
        </w:tc>
        <w:tc>
          <w:tcPr>
            <w:tcW w:w="6844" w:type="dxa"/>
            <w:tcBorders>
              <w:top w:val="single" w:sz="4" w:space="0" w:color="auto"/>
              <w:left w:val="single" w:sz="4" w:space="0" w:color="auto"/>
              <w:bottom w:val="single" w:sz="4" w:space="0" w:color="auto"/>
              <w:right w:val="single" w:sz="4" w:space="0" w:color="auto"/>
            </w:tcBorders>
          </w:tcPr>
          <w:p w14:paraId="65204CC7" w14:textId="77777777" w:rsidR="00C73205" w:rsidRDefault="00C73205" w:rsidP="008C68D4">
            <w:pPr>
              <w:spacing w:after="0" w:line="240" w:lineRule="auto"/>
              <w:ind w:left="23" w:right="59"/>
              <w:rPr>
                <w:rFonts w:ascii="Arial" w:hAnsi="Arial" w:cs="Arial"/>
                <w:b/>
                <w:sz w:val="20"/>
                <w:szCs w:val="24"/>
              </w:rPr>
            </w:pPr>
          </w:p>
          <w:p w14:paraId="7866AE46" w14:textId="38A67697" w:rsidR="00F33CF5" w:rsidRPr="00F33CF5" w:rsidRDefault="00F33CF5" w:rsidP="008C68D4">
            <w:pPr>
              <w:spacing w:after="0" w:line="240" w:lineRule="auto"/>
              <w:ind w:left="23" w:right="59"/>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A8D0B7" w14:textId="77777777" w:rsidR="00C73205" w:rsidRPr="00F33CF5" w:rsidRDefault="75B8D471" w:rsidP="75B8D471">
            <w:pPr>
              <w:spacing w:after="0" w:line="240" w:lineRule="auto"/>
              <w:jc w:val="center"/>
              <w:rPr>
                <w:rFonts w:ascii="Arial" w:hAnsi="Arial" w:cs="Arial"/>
                <w:sz w:val="20"/>
                <w:szCs w:val="24"/>
              </w:rPr>
            </w:pPr>
            <w:r w:rsidRPr="00F33CF5">
              <w:rPr>
                <w:rFonts w:ascii="Arial" w:eastAsia="Arial" w:hAnsi="Arial" w:cs="Arial"/>
                <w:i/>
                <w:iCs/>
                <w:sz w:val="20"/>
                <w:szCs w:val="24"/>
              </w:rPr>
              <w:t>35</w:t>
            </w:r>
          </w:p>
        </w:tc>
      </w:tr>
    </w:tbl>
    <w:p w14:paraId="7B10D2FF" w14:textId="77777777" w:rsidR="00C73205" w:rsidRPr="00F33CF5" w:rsidRDefault="00C73205" w:rsidP="00C73205">
      <w:pPr>
        <w:spacing w:after="0" w:line="240" w:lineRule="auto"/>
        <w:ind w:left="-5" w:right="1"/>
        <w:rPr>
          <w:rFonts w:ascii="Arial" w:hAnsi="Arial" w:cs="Arial"/>
          <w:i/>
          <w:sz w:val="16"/>
        </w:rPr>
      </w:pPr>
    </w:p>
    <w:p w14:paraId="625435FC" w14:textId="77777777" w:rsidR="00C73205" w:rsidRPr="00F33CF5" w:rsidRDefault="00C73205" w:rsidP="00C73205">
      <w:pPr>
        <w:spacing w:after="0" w:line="240" w:lineRule="auto"/>
        <w:ind w:left="-5" w:right="1"/>
        <w:rPr>
          <w:rFonts w:ascii="Arial" w:hAnsi="Arial" w:cs="Arial"/>
          <w:i/>
          <w:sz w:val="16"/>
        </w:rPr>
      </w:pPr>
    </w:p>
    <w:p w14:paraId="703A7480" w14:textId="77777777" w:rsidR="00C73205" w:rsidRPr="00EC0546" w:rsidRDefault="00C73205" w:rsidP="00C73205">
      <w:pPr>
        <w:spacing w:after="0" w:line="240" w:lineRule="auto"/>
        <w:ind w:left="-5" w:right="1"/>
        <w:rPr>
          <w:rFonts w:cstheme="minorHAnsi"/>
          <w:i/>
          <w:sz w:val="20"/>
        </w:rPr>
      </w:pPr>
    </w:p>
    <w:p w14:paraId="2D64C92F" w14:textId="77777777" w:rsidR="00C73205" w:rsidRPr="00EC0546" w:rsidRDefault="00C73205" w:rsidP="00C73205">
      <w:pPr>
        <w:spacing w:after="0" w:line="240" w:lineRule="auto"/>
        <w:ind w:left="-5" w:right="1"/>
        <w:rPr>
          <w:rFonts w:cstheme="minorHAnsi"/>
          <w:i/>
          <w:sz w:val="20"/>
        </w:rPr>
      </w:pPr>
    </w:p>
    <w:p w14:paraId="599D51B9" w14:textId="77777777" w:rsidR="00C73205" w:rsidRPr="00EC0546" w:rsidRDefault="00C73205" w:rsidP="00C73205">
      <w:pPr>
        <w:spacing w:after="0" w:line="240" w:lineRule="auto"/>
        <w:ind w:left="-5" w:right="1"/>
        <w:rPr>
          <w:rFonts w:cstheme="minorHAnsi"/>
          <w:i/>
          <w:sz w:val="20"/>
        </w:rPr>
      </w:pPr>
    </w:p>
    <w:p w14:paraId="24F35940" w14:textId="77777777" w:rsidR="00C73205" w:rsidRPr="00EC0546" w:rsidRDefault="00C73205" w:rsidP="00C73205">
      <w:pPr>
        <w:spacing w:after="0" w:line="240" w:lineRule="auto"/>
        <w:ind w:left="-5" w:right="1"/>
        <w:rPr>
          <w:rFonts w:cstheme="minorHAnsi"/>
          <w:i/>
          <w:sz w:val="20"/>
        </w:rPr>
      </w:pPr>
    </w:p>
    <w:p w14:paraId="3768447A" w14:textId="77777777" w:rsidR="00C73205" w:rsidRPr="00EC0546" w:rsidRDefault="00C73205" w:rsidP="00C73205">
      <w:pPr>
        <w:spacing w:after="0" w:line="240" w:lineRule="auto"/>
        <w:ind w:left="-5" w:right="1"/>
        <w:rPr>
          <w:rFonts w:cstheme="minorHAnsi"/>
          <w:i/>
          <w:sz w:val="20"/>
        </w:rPr>
      </w:pPr>
    </w:p>
    <w:p w14:paraId="34B0D14D" w14:textId="77777777" w:rsidR="00C73205" w:rsidRPr="00EC0546" w:rsidRDefault="00C73205" w:rsidP="00C73205">
      <w:pPr>
        <w:spacing w:after="0" w:line="240" w:lineRule="auto"/>
        <w:ind w:left="-5" w:right="1"/>
        <w:rPr>
          <w:rFonts w:cstheme="minorHAnsi"/>
          <w:i/>
          <w:sz w:val="20"/>
        </w:rPr>
      </w:pPr>
    </w:p>
    <w:p w14:paraId="7096B9A2" w14:textId="77777777" w:rsidR="00C73205" w:rsidRPr="00EC0546" w:rsidRDefault="00C73205" w:rsidP="00C73205">
      <w:pPr>
        <w:spacing w:after="0" w:line="240" w:lineRule="auto"/>
        <w:ind w:left="-5" w:right="1"/>
        <w:rPr>
          <w:rFonts w:cstheme="minorHAnsi"/>
          <w:i/>
          <w:sz w:val="20"/>
        </w:rPr>
      </w:pPr>
    </w:p>
    <w:p w14:paraId="15796F5D" w14:textId="77777777" w:rsidR="00C73205" w:rsidRPr="00EC0546" w:rsidRDefault="00C73205" w:rsidP="00C73205">
      <w:pPr>
        <w:spacing w:after="0" w:line="240" w:lineRule="auto"/>
        <w:ind w:left="-5" w:right="1"/>
        <w:rPr>
          <w:rFonts w:cstheme="minorHAnsi"/>
          <w:i/>
          <w:sz w:val="20"/>
        </w:rPr>
      </w:pPr>
    </w:p>
    <w:p w14:paraId="07BDC460" w14:textId="77777777" w:rsidR="00C73205" w:rsidRPr="00EC0546" w:rsidRDefault="00C73205" w:rsidP="00C73205">
      <w:pPr>
        <w:spacing w:after="0" w:line="240" w:lineRule="auto"/>
        <w:ind w:left="-5" w:right="1"/>
        <w:rPr>
          <w:rFonts w:cstheme="minorHAnsi"/>
          <w:i/>
          <w:sz w:val="20"/>
        </w:rPr>
      </w:pPr>
    </w:p>
    <w:p w14:paraId="4D8557DD" w14:textId="77777777" w:rsidR="00C73205" w:rsidRPr="00EC0546" w:rsidRDefault="00C73205" w:rsidP="00C73205">
      <w:pPr>
        <w:spacing w:after="0" w:line="240" w:lineRule="auto"/>
        <w:ind w:left="-5" w:right="1"/>
        <w:rPr>
          <w:rFonts w:cstheme="minorHAnsi"/>
          <w:i/>
          <w:sz w:val="20"/>
        </w:rPr>
      </w:pPr>
    </w:p>
    <w:p w14:paraId="795A1134" w14:textId="77777777" w:rsidR="00C73205" w:rsidRPr="00EC0546" w:rsidRDefault="00C73205" w:rsidP="00C73205">
      <w:pPr>
        <w:spacing w:after="0" w:line="240" w:lineRule="auto"/>
        <w:ind w:left="-5" w:right="1"/>
        <w:rPr>
          <w:rFonts w:cstheme="minorHAnsi"/>
          <w:i/>
          <w:sz w:val="20"/>
        </w:rPr>
      </w:pPr>
    </w:p>
    <w:p w14:paraId="2DD37CCD" w14:textId="77777777" w:rsidR="00C73205" w:rsidRPr="00EC0546" w:rsidRDefault="00C73205" w:rsidP="00C73205">
      <w:pPr>
        <w:spacing w:after="0" w:line="240" w:lineRule="auto"/>
        <w:ind w:left="-5" w:right="1"/>
        <w:rPr>
          <w:rFonts w:cstheme="minorHAnsi"/>
          <w:i/>
          <w:sz w:val="20"/>
        </w:rPr>
      </w:pPr>
    </w:p>
    <w:p w14:paraId="5CC7473C" w14:textId="77777777" w:rsidR="00C73205" w:rsidRPr="00EC0546" w:rsidRDefault="00C73205" w:rsidP="00C73205">
      <w:pPr>
        <w:spacing w:after="0" w:line="240" w:lineRule="auto"/>
        <w:ind w:left="-5" w:right="1"/>
        <w:rPr>
          <w:rFonts w:cstheme="minorHAnsi"/>
          <w:i/>
          <w:sz w:val="20"/>
        </w:rPr>
      </w:pPr>
    </w:p>
    <w:p w14:paraId="767B75E8" w14:textId="77777777" w:rsidR="00C73205" w:rsidRPr="00EC0546" w:rsidRDefault="00C73205" w:rsidP="00C73205">
      <w:pPr>
        <w:spacing w:after="0" w:line="240" w:lineRule="auto"/>
        <w:ind w:left="-5" w:right="1"/>
        <w:rPr>
          <w:rFonts w:cstheme="minorHAnsi"/>
          <w:i/>
          <w:sz w:val="20"/>
        </w:rPr>
      </w:pPr>
    </w:p>
    <w:p w14:paraId="5EBF2589" w14:textId="77777777" w:rsidR="00C73205" w:rsidRPr="00EC0546" w:rsidRDefault="00C73205" w:rsidP="00C73205">
      <w:pPr>
        <w:spacing w:after="0" w:line="240" w:lineRule="auto"/>
        <w:ind w:left="-5" w:right="1"/>
        <w:rPr>
          <w:rFonts w:cstheme="minorHAnsi"/>
          <w:i/>
          <w:sz w:val="20"/>
        </w:rPr>
      </w:pPr>
    </w:p>
    <w:p w14:paraId="3EBA1D76" w14:textId="77777777" w:rsidR="00C73205" w:rsidRPr="00EC0546" w:rsidRDefault="00C73205" w:rsidP="00C73205">
      <w:pPr>
        <w:spacing w:after="0" w:line="240" w:lineRule="auto"/>
        <w:ind w:left="-5" w:right="1"/>
        <w:rPr>
          <w:rFonts w:cstheme="minorHAnsi"/>
          <w:i/>
          <w:sz w:val="20"/>
        </w:rPr>
      </w:pPr>
    </w:p>
    <w:p w14:paraId="2F774D34" w14:textId="2DCA7D14" w:rsidR="00C73205" w:rsidRPr="00EC0546" w:rsidRDefault="00C73205" w:rsidP="00C73205">
      <w:pPr>
        <w:rPr>
          <w:rFonts w:cstheme="minorHAnsi"/>
          <w:i/>
          <w:sz w:val="20"/>
        </w:rPr>
      </w:pPr>
    </w:p>
    <w:p w14:paraId="02A026AF" w14:textId="44E6E529" w:rsidR="00C73205" w:rsidRPr="00EC0546" w:rsidRDefault="00C73205" w:rsidP="7E43A613">
      <w:pPr>
        <w:pStyle w:val="Naslov2"/>
        <w:spacing w:line="240" w:lineRule="auto"/>
        <w:rPr>
          <w:rFonts w:ascii="Arial" w:hAnsi="Arial" w:cs="Arial"/>
          <w:color w:val="000000" w:themeColor="text1"/>
          <w:sz w:val="28"/>
          <w:szCs w:val="28"/>
        </w:rPr>
      </w:pPr>
    </w:p>
    <w:p w14:paraId="0BEE4BF3" w14:textId="7C9D1526" w:rsidR="00C73205" w:rsidRPr="00EC0546" w:rsidRDefault="00C73205" w:rsidP="7E43A613">
      <w:pPr>
        <w:spacing w:after="0" w:line="240" w:lineRule="auto"/>
        <w:ind w:left="-5" w:right="1"/>
        <w:rPr>
          <w:rFonts w:cstheme="minorBidi"/>
          <w:i/>
          <w:iCs/>
          <w:sz w:val="16"/>
          <w:szCs w:val="16"/>
        </w:rPr>
      </w:pPr>
    </w:p>
    <w:p w14:paraId="21802604" w14:textId="3F645F4A" w:rsidR="100D8DE1" w:rsidRDefault="100D8DE1" w:rsidP="100D8DE1">
      <w:pPr>
        <w:pStyle w:val="Naslov2"/>
        <w:rPr>
          <w:rFonts w:ascii="Arial" w:hAnsi="Arial" w:cs="Arial"/>
          <w:color w:val="000000" w:themeColor="text1"/>
          <w:sz w:val="28"/>
          <w:szCs w:val="28"/>
        </w:rPr>
      </w:pPr>
      <w:bookmarkStart w:id="19" w:name="_Toc20568404"/>
      <w:r w:rsidRPr="100D8DE1">
        <w:rPr>
          <w:rFonts w:ascii="Arial" w:hAnsi="Arial" w:cs="Arial"/>
          <w:color w:val="000000" w:themeColor="text1"/>
          <w:sz w:val="28"/>
          <w:szCs w:val="28"/>
        </w:rPr>
        <w:t>Razred:  1.                                      Razrednica: Marija Hazler</w:t>
      </w:r>
      <w:bookmarkEnd w:id="19"/>
    </w:p>
    <w:p w14:paraId="05A3F0D8" w14:textId="77777777" w:rsidR="100D8DE1" w:rsidRDefault="100D8DE1" w:rsidP="100D8DE1">
      <w:pPr>
        <w:spacing w:after="0" w:line="240" w:lineRule="auto"/>
        <w:ind w:left="-5" w:right="1"/>
        <w:rPr>
          <w:rFonts w:cstheme="minorBidi"/>
          <w:i/>
          <w:iCs/>
          <w:sz w:val="16"/>
          <w:szCs w:val="16"/>
        </w:rPr>
      </w:pPr>
      <w:r w:rsidRPr="100D8DE1">
        <w:rPr>
          <w:rFonts w:eastAsia="Arial" w:cstheme="minorBidi"/>
          <w:i/>
          <w:iCs/>
          <w:color w:val="000000" w:themeColor="text1"/>
          <w:sz w:val="16"/>
          <w:szCs w:val="16"/>
        </w:rPr>
        <w:t xml:space="preserve">Plan integriranja Programa </w:t>
      </w:r>
      <w:proofErr w:type="spellStart"/>
      <w:r w:rsidRPr="100D8DE1">
        <w:rPr>
          <w:rFonts w:eastAsia="Arial" w:cstheme="minorBidi"/>
          <w:i/>
          <w:iCs/>
          <w:color w:val="000000" w:themeColor="text1"/>
          <w:sz w:val="16"/>
          <w:szCs w:val="16"/>
        </w:rPr>
        <w:t>međupredmetnih</w:t>
      </w:r>
      <w:proofErr w:type="spellEnd"/>
      <w:r w:rsidRPr="100D8DE1">
        <w:rPr>
          <w:rFonts w:eastAsia="Arial" w:cstheme="minorBidi"/>
          <w:i/>
          <w:iCs/>
          <w:color w:val="000000" w:themeColor="text1"/>
          <w:sz w:val="16"/>
          <w:szCs w:val="16"/>
        </w:rPr>
        <w:t xml:space="preserve"> i interdisciplinarnih sadržaja Građanskog odgoja i obrazovanja </w:t>
      </w:r>
      <w:r w:rsidRPr="100D8DE1">
        <w:rPr>
          <w:rFonts w:eastAsia="Arial" w:cstheme="minorBidi"/>
          <w:i/>
          <w:iCs/>
          <w:sz w:val="16"/>
          <w:szCs w:val="16"/>
        </w:rPr>
        <w:t xml:space="preserve">u postojeće predmete i </w:t>
      </w:r>
      <w:proofErr w:type="spellStart"/>
      <w:r w:rsidRPr="100D8DE1">
        <w:rPr>
          <w:rFonts w:eastAsia="Arial" w:cstheme="minorBidi"/>
          <w:i/>
          <w:iCs/>
          <w:sz w:val="16"/>
          <w:szCs w:val="16"/>
        </w:rPr>
        <w:t>izvanučioničke</w:t>
      </w:r>
      <w:proofErr w:type="spellEnd"/>
      <w:r w:rsidRPr="100D8DE1">
        <w:rPr>
          <w:rFonts w:eastAsia="Arial" w:cstheme="minorBidi"/>
          <w:i/>
          <w:iCs/>
          <w:sz w:val="16"/>
          <w:szCs w:val="16"/>
        </w:rPr>
        <w:t xml:space="preserve"> aktivnosti u I., II., III. i IV. razredu osnovne škole </w:t>
      </w:r>
    </w:p>
    <w:p w14:paraId="014909CB" w14:textId="6549C1D2" w:rsidR="100D8DE1" w:rsidRDefault="100D8DE1" w:rsidP="100D8DE1">
      <w:pPr>
        <w:spacing w:after="0" w:line="240" w:lineRule="auto"/>
        <w:ind w:left="-5" w:right="1"/>
        <w:rPr>
          <w:rFonts w:cstheme="minorBidi"/>
          <w:i/>
          <w:iCs/>
          <w:sz w:val="16"/>
          <w:szCs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81"/>
        <w:gridCol w:w="561"/>
        <w:gridCol w:w="972"/>
        <w:gridCol w:w="5659"/>
        <w:gridCol w:w="1301"/>
      </w:tblGrid>
      <w:tr w:rsidR="100D8DE1" w14:paraId="1E17776C" w14:textId="77777777" w:rsidTr="100D8DE1">
        <w:trPr>
          <w:trHeight w:val="564"/>
        </w:trPr>
        <w:tc>
          <w:tcPr>
            <w:tcW w:w="1685" w:type="dxa"/>
            <w:tcBorders>
              <w:top w:val="single" w:sz="12" w:space="0" w:color="auto"/>
              <w:bottom w:val="single" w:sz="12" w:space="0" w:color="auto"/>
              <w:right w:val="single" w:sz="12" w:space="0" w:color="auto"/>
            </w:tcBorders>
            <w:vAlign w:val="center"/>
          </w:tcPr>
          <w:p w14:paraId="54AFF2F9" w14:textId="77777777" w:rsidR="100D8DE1" w:rsidRDefault="100D8DE1" w:rsidP="100D8DE1">
            <w:pPr>
              <w:rPr>
                <w:rFonts w:cstheme="minorBidi"/>
                <w:sz w:val="20"/>
                <w:szCs w:val="20"/>
              </w:rPr>
            </w:pPr>
            <w:proofErr w:type="spellStart"/>
            <w:r w:rsidRPr="100D8DE1">
              <w:rPr>
                <w:rFonts w:eastAsia="Arial" w:cstheme="minorBidi"/>
                <w:b/>
                <w:bCs/>
                <w:sz w:val="20"/>
                <w:szCs w:val="20"/>
              </w:rPr>
              <w:lastRenderedPageBreak/>
              <w:t>Međupredmetno</w:t>
            </w:r>
            <w:proofErr w:type="spellEnd"/>
          </w:p>
        </w:tc>
        <w:tc>
          <w:tcPr>
            <w:tcW w:w="7325" w:type="dxa"/>
            <w:gridSpan w:val="3"/>
            <w:tcBorders>
              <w:left w:val="single" w:sz="12" w:space="0" w:color="auto"/>
              <w:bottom w:val="single" w:sz="12" w:space="0" w:color="auto"/>
            </w:tcBorders>
          </w:tcPr>
          <w:p w14:paraId="24B18D0A" w14:textId="77777777" w:rsidR="100D8DE1" w:rsidRDefault="100D8DE1" w:rsidP="100D8DE1">
            <w:pPr>
              <w:ind w:right="54"/>
              <w:rPr>
                <w:rFonts w:cstheme="minorBidi"/>
                <w:i/>
                <w:iCs/>
                <w:sz w:val="14"/>
                <w:szCs w:val="14"/>
              </w:rPr>
            </w:pPr>
          </w:p>
        </w:tc>
        <w:tc>
          <w:tcPr>
            <w:tcW w:w="1323" w:type="dxa"/>
            <w:tcBorders>
              <w:bottom w:val="single" w:sz="12" w:space="0" w:color="auto"/>
            </w:tcBorders>
            <w:vAlign w:val="center"/>
          </w:tcPr>
          <w:p w14:paraId="6D597A1A" w14:textId="77777777" w:rsidR="100D8DE1" w:rsidRDefault="100D8DE1" w:rsidP="100D8DE1">
            <w:pPr>
              <w:jc w:val="center"/>
              <w:rPr>
                <w:rFonts w:cstheme="minorBidi"/>
                <w:sz w:val="20"/>
                <w:szCs w:val="20"/>
              </w:rPr>
            </w:pPr>
            <w:r w:rsidRPr="100D8DE1">
              <w:rPr>
                <w:rFonts w:eastAsia="Arial" w:cstheme="minorBidi"/>
                <w:sz w:val="20"/>
                <w:szCs w:val="20"/>
              </w:rPr>
              <w:t>15</w:t>
            </w:r>
          </w:p>
        </w:tc>
      </w:tr>
      <w:tr w:rsidR="100D8DE1" w:rsidRPr="00F33CF5" w14:paraId="45297D6A" w14:textId="77777777" w:rsidTr="100D8DE1">
        <w:trPr>
          <w:trHeight w:val="19"/>
        </w:trPr>
        <w:tc>
          <w:tcPr>
            <w:tcW w:w="1685" w:type="dxa"/>
            <w:tcBorders>
              <w:top w:val="single" w:sz="12" w:space="0" w:color="auto"/>
              <w:bottom w:val="single" w:sz="12" w:space="0" w:color="auto"/>
              <w:right w:val="single" w:sz="12" w:space="0" w:color="auto"/>
            </w:tcBorders>
            <w:vAlign w:val="center"/>
          </w:tcPr>
          <w:p w14:paraId="3A22652A" w14:textId="4806A7C0" w:rsidR="100D8DE1" w:rsidRPr="00F33CF5" w:rsidRDefault="100D8DE1" w:rsidP="100D8DE1">
            <w:pPr>
              <w:jc w:val="center"/>
              <w:rPr>
                <w:rFonts w:ascii="Arial" w:hAnsi="Arial" w:cs="Arial"/>
                <w:sz w:val="20"/>
                <w:szCs w:val="20"/>
              </w:rPr>
            </w:pPr>
            <w:r w:rsidRPr="00F33CF5">
              <w:rPr>
                <w:rFonts w:ascii="Arial" w:hAnsi="Arial" w:cs="Arial"/>
                <w:sz w:val="20"/>
                <w:szCs w:val="20"/>
              </w:rPr>
              <w:t>Predmet</w:t>
            </w:r>
          </w:p>
        </w:tc>
        <w:tc>
          <w:tcPr>
            <w:tcW w:w="565" w:type="dxa"/>
            <w:tcBorders>
              <w:left w:val="single" w:sz="12" w:space="0" w:color="auto"/>
              <w:bottom w:val="single" w:sz="12" w:space="0" w:color="auto"/>
            </w:tcBorders>
            <w:vAlign w:val="center"/>
          </w:tcPr>
          <w:p w14:paraId="1CA10A9F"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Sat</w:t>
            </w:r>
          </w:p>
        </w:tc>
        <w:tc>
          <w:tcPr>
            <w:tcW w:w="712" w:type="dxa"/>
            <w:tcBorders>
              <w:bottom w:val="single" w:sz="12" w:space="0" w:color="auto"/>
            </w:tcBorders>
            <w:vAlign w:val="center"/>
          </w:tcPr>
          <w:p w14:paraId="60D32308" w14:textId="1E736B34" w:rsidR="100D8DE1" w:rsidRPr="00F33CF5" w:rsidRDefault="100D8DE1" w:rsidP="100D8DE1">
            <w:pPr>
              <w:rPr>
                <w:rFonts w:ascii="Arial" w:hAnsi="Arial" w:cs="Arial"/>
                <w:sz w:val="20"/>
                <w:szCs w:val="20"/>
              </w:rPr>
            </w:pPr>
            <w:r w:rsidRPr="00F33CF5">
              <w:rPr>
                <w:rFonts w:ascii="Arial" w:hAnsi="Arial" w:cs="Arial"/>
                <w:sz w:val="20"/>
                <w:szCs w:val="20"/>
              </w:rPr>
              <w:t>Domena</w:t>
            </w:r>
          </w:p>
        </w:tc>
        <w:tc>
          <w:tcPr>
            <w:tcW w:w="6048" w:type="dxa"/>
            <w:tcBorders>
              <w:bottom w:val="single" w:sz="12" w:space="0" w:color="auto"/>
            </w:tcBorders>
            <w:vAlign w:val="center"/>
          </w:tcPr>
          <w:p w14:paraId="170F0097" w14:textId="77777777" w:rsidR="100D8DE1" w:rsidRPr="00F33CF5" w:rsidRDefault="100D8DE1" w:rsidP="100D8DE1">
            <w:pPr>
              <w:rPr>
                <w:rFonts w:ascii="Arial" w:hAnsi="Arial" w:cs="Arial"/>
                <w:sz w:val="20"/>
                <w:szCs w:val="20"/>
              </w:rPr>
            </w:pPr>
            <w:r w:rsidRPr="00F33CF5">
              <w:rPr>
                <w:rFonts w:ascii="Arial" w:hAnsi="Arial" w:cs="Arial"/>
                <w:sz w:val="20"/>
                <w:szCs w:val="20"/>
              </w:rPr>
              <w:t>Tema predmeta + tema ili ishod ili ključni pojam iz Programa GOO-a</w:t>
            </w:r>
          </w:p>
        </w:tc>
        <w:tc>
          <w:tcPr>
            <w:tcW w:w="1323" w:type="dxa"/>
            <w:tcBorders>
              <w:bottom w:val="single" w:sz="12" w:space="0" w:color="auto"/>
            </w:tcBorders>
            <w:vAlign w:val="center"/>
          </w:tcPr>
          <w:p w14:paraId="1FDC683B" w14:textId="77777777" w:rsidR="100D8DE1" w:rsidRPr="00F33CF5" w:rsidRDefault="100D8DE1" w:rsidP="100D8DE1">
            <w:pPr>
              <w:rPr>
                <w:rFonts w:ascii="Arial" w:hAnsi="Arial" w:cs="Arial"/>
                <w:sz w:val="20"/>
                <w:szCs w:val="20"/>
              </w:rPr>
            </w:pPr>
            <w:r w:rsidRPr="00F33CF5">
              <w:rPr>
                <w:rFonts w:ascii="Arial" w:hAnsi="Arial" w:cs="Arial"/>
                <w:sz w:val="20"/>
                <w:szCs w:val="20"/>
              </w:rPr>
              <w:t>Planirano</w:t>
            </w:r>
          </w:p>
        </w:tc>
      </w:tr>
      <w:tr w:rsidR="100D8DE1" w:rsidRPr="00F33CF5" w14:paraId="0376953A" w14:textId="77777777" w:rsidTr="100D8DE1">
        <w:trPr>
          <w:trHeight w:val="19"/>
        </w:trPr>
        <w:tc>
          <w:tcPr>
            <w:tcW w:w="1685" w:type="dxa"/>
            <w:vMerge w:val="restart"/>
            <w:tcBorders>
              <w:top w:val="single" w:sz="12" w:space="0" w:color="auto"/>
              <w:right w:val="single" w:sz="12" w:space="0" w:color="auto"/>
            </w:tcBorders>
            <w:vAlign w:val="center"/>
          </w:tcPr>
          <w:p w14:paraId="360A0745" w14:textId="77777777" w:rsidR="100D8DE1" w:rsidRPr="00F33CF5" w:rsidRDefault="100D8DE1" w:rsidP="100D8DE1">
            <w:pPr>
              <w:rPr>
                <w:rFonts w:ascii="Arial" w:hAnsi="Arial" w:cs="Arial"/>
                <w:sz w:val="20"/>
                <w:szCs w:val="20"/>
              </w:rPr>
            </w:pPr>
            <w:r w:rsidRPr="00F33CF5">
              <w:rPr>
                <w:rFonts w:ascii="Arial" w:hAnsi="Arial" w:cs="Arial"/>
                <w:sz w:val="20"/>
                <w:szCs w:val="20"/>
              </w:rPr>
              <w:t>Hrvatski jezik</w:t>
            </w:r>
          </w:p>
          <w:p w14:paraId="5E82841B" w14:textId="77777777" w:rsidR="100D8DE1" w:rsidRPr="00F33CF5" w:rsidRDefault="100D8DE1" w:rsidP="100D8DE1">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4664B4F1" w14:textId="69356948"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431C8B11" w14:textId="4ECA1BEF"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12" w:space="0" w:color="auto"/>
              <w:bottom w:val="single" w:sz="4" w:space="0" w:color="auto"/>
            </w:tcBorders>
            <w:vAlign w:val="center"/>
          </w:tcPr>
          <w:p w14:paraId="3590A222" w14:textId="3F668832" w:rsidR="100D8DE1" w:rsidRPr="00F33CF5" w:rsidRDefault="100D8DE1" w:rsidP="100D8DE1">
            <w:pPr>
              <w:rPr>
                <w:rFonts w:ascii="Arial" w:hAnsi="Arial" w:cs="Arial"/>
                <w:sz w:val="20"/>
                <w:szCs w:val="20"/>
              </w:rPr>
            </w:pPr>
            <w:r w:rsidRPr="00F33CF5">
              <w:rPr>
                <w:rFonts w:ascii="Arial" w:hAnsi="Arial" w:cs="Arial"/>
                <w:sz w:val="20"/>
                <w:szCs w:val="20"/>
              </w:rPr>
              <w:t>Dani kruha i zahvalnosti za plodove zemlje: komunikacija, emocije</w:t>
            </w:r>
          </w:p>
        </w:tc>
        <w:tc>
          <w:tcPr>
            <w:tcW w:w="1323" w:type="dxa"/>
            <w:tcBorders>
              <w:top w:val="single" w:sz="12" w:space="0" w:color="auto"/>
              <w:bottom w:val="single" w:sz="4" w:space="0" w:color="auto"/>
            </w:tcBorders>
            <w:vAlign w:val="center"/>
          </w:tcPr>
          <w:p w14:paraId="5D8D6AC4" w14:textId="40A30177" w:rsidR="100D8DE1" w:rsidRPr="00F33CF5" w:rsidRDefault="100D8DE1" w:rsidP="100D8DE1">
            <w:pPr>
              <w:rPr>
                <w:rFonts w:ascii="Arial" w:hAnsi="Arial" w:cs="Arial"/>
                <w:sz w:val="20"/>
                <w:szCs w:val="20"/>
              </w:rPr>
            </w:pPr>
            <w:r w:rsidRPr="00F33CF5">
              <w:rPr>
                <w:rFonts w:ascii="Arial" w:hAnsi="Arial" w:cs="Arial"/>
                <w:sz w:val="20"/>
                <w:szCs w:val="20"/>
              </w:rPr>
              <w:t>10./ 2019.</w:t>
            </w:r>
          </w:p>
        </w:tc>
      </w:tr>
      <w:tr w:rsidR="100D8DE1" w:rsidRPr="00F33CF5" w14:paraId="56427F63" w14:textId="77777777" w:rsidTr="100D8DE1">
        <w:trPr>
          <w:trHeight w:val="19"/>
        </w:trPr>
        <w:tc>
          <w:tcPr>
            <w:tcW w:w="1685" w:type="dxa"/>
            <w:vMerge/>
          </w:tcPr>
          <w:p w14:paraId="30BB88D4" w14:textId="77777777" w:rsidR="006D0CFC" w:rsidRPr="00F33CF5" w:rsidRDefault="006D0CFC">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61697D0E" w14:textId="162C57ED"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69ECAB62" w14:textId="1B6A63D8"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4" w:space="0" w:color="auto"/>
              <w:bottom w:val="single" w:sz="12" w:space="0" w:color="auto"/>
            </w:tcBorders>
            <w:vAlign w:val="center"/>
          </w:tcPr>
          <w:p w14:paraId="181C52CE" w14:textId="77777777" w:rsidR="100D8DE1" w:rsidRPr="00F33CF5" w:rsidRDefault="100D8DE1" w:rsidP="100D8DE1">
            <w:pPr>
              <w:rPr>
                <w:rFonts w:ascii="Arial" w:hAnsi="Arial" w:cs="Arial"/>
                <w:sz w:val="20"/>
                <w:szCs w:val="20"/>
              </w:rPr>
            </w:pPr>
            <w:r w:rsidRPr="00F33CF5">
              <w:rPr>
                <w:rFonts w:ascii="Arial" w:hAnsi="Arial" w:cs="Arial"/>
                <w:sz w:val="20"/>
                <w:szCs w:val="20"/>
              </w:rPr>
              <w:t>Postavljanje pitanja i davanje odgovora (razgovor); pravila pristojnog komuniciranja; emocije; timski rad</w:t>
            </w:r>
          </w:p>
        </w:tc>
        <w:tc>
          <w:tcPr>
            <w:tcW w:w="1323" w:type="dxa"/>
            <w:tcBorders>
              <w:top w:val="single" w:sz="4" w:space="0" w:color="auto"/>
              <w:bottom w:val="single" w:sz="12" w:space="0" w:color="auto"/>
            </w:tcBorders>
            <w:vAlign w:val="center"/>
          </w:tcPr>
          <w:p w14:paraId="6BDBB651" w14:textId="533F61E5" w:rsidR="100D8DE1" w:rsidRPr="00F33CF5" w:rsidRDefault="100D8DE1" w:rsidP="100D8DE1">
            <w:pPr>
              <w:rPr>
                <w:rFonts w:ascii="Arial" w:hAnsi="Arial" w:cs="Arial"/>
                <w:sz w:val="20"/>
                <w:szCs w:val="20"/>
              </w:rPr>
            </w:pPr>
            <w:r w:rsidRPr="00F33CF5">
              <w:rPr>
                <w:rFonts w:ascii="Arial" w:hAnsi="Arial" w:cs="Arial"/>
                <w:sz w:val="20"/>
                <w:szCs w:val="20"/>
              </w:rPr>
              <w:t>6./ 2020.</w:t>
            </w:r>
          </w:p>
        </w:tc>
      </w:tr>
      <w:tr w:rsidR="100D8DE1" w:rsidRPr="00F33CF5" w14:paraId="08F97604" w14:textId="77777777" w:rsidTr="100D8DE1">
        <w:trPr>
          <w:trHeight w:val="19"/>
        </w:trPr>
        <w:tc>
          <w:tcPr>
            <w:tcW w:w="1685" w:type="dxa"/>
            <w:vMerge/>
          </w:tcPr>
          <w:p w14:paraId="1401059E" w14:textId="77777777" w:rsidR="006D0CFC" w:rsidRPr="00F33CF5" w:rsidRDefault="006D0CFC">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7357E84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3.</w:t>
            </w:r>
          </w:p>
        </w:tc>
        <w:tc>
          <w:tcPr>
            <w:tcW w:w="712" w:type="dxa"/>
            <w:tcBorders>
              <w:top w:val="single" w:sz="4" w:space="0" w:color="auto"/>
              <w:bottom w:val="single" w:sz="12" w:space="0" w:color="auto"/>
            </w:tcBorders>
            <w:vAlign w:val="center"/>
          </w:tcPr>
          <w:p w14:paraId="6822A74B" w14:textId="32A90F03"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4" w:space="0" w:color="auto"/>
              <w:bottom w:val="single" w:sz="12" w:space="0" w:color="auto"/>
            </w:tcBorders>
            <w:vAlign w:val="center"/>
          </w:tcPr>
          <w:p w14:paraId="76D0A43A" w14:textId="4DEB7624" w:rsidR="100D8DE1" w:rsidRPr="00F33CF5" w:rsidRDefault="100D8DE1" w:rsidP="100D8DE1">
            <w:pPr>
              <w:rPr>
                <w:rFonts w:ascii="Arial" w:hAnsi="Arial" w:cs="Arial"/>
                <w:sz w:val="20"/>
                <w:szCs w:val="20"/>
              </w:rPr>
            </w:pPr>
            <w:r w:rsidRPr="00F33CF5">
              <w:rPr>
                <w:rFonts w:ascii="Arial" w:hAnsi="Arial" w:cs="Arial"/>
                <w:sz w:val="20"/>
                <w:szCs w:val="20"/>
              </w:rPr>
              <w:t>Knjižnica:</w:t>
            </w:r>
            <w:r w:rsidRPr="00F33CF5">
              <w:rPr>
                <w:rFonts w:ascii="Arial" w:eastAsia="Times New Roman" w:hAnsi="Arial" w:cs="Arial"/>
                <w:sz w:val="20"/>
                <w:szCs w:val="20"/>
              </w:rPr>
              <w:t xml:space="preserve"> z</w:t>
            </w:r>
            <w:r w:rsidRPr="00F33CF5">
              <w:rPr>
                <w:rFonts w:ascii="Arial" w:eastAsiaTheme="minorEastAsia" w:hAnsi="Arial" w:cs="Arial"/>
                <w:sz w:val="20"/>
                <w:szCs w:val="20"/>
              </w:rPr>
              <w:t xml:space="preserve">alaže se za čuvanje vlastite, tuđe i zajedničke imovine </w:t>
            </w:r>
          </w:p>
        </w:tc>
        <w:tc>
          <w:tcPr>
            <w:tcW w:w="1323" w:type="dxa"/>
            <w:tcBorders>
              <w:top w:val="single" w:sz="4" w:space="0" w:color="auto"/>
              <w:bottom w:val="single" w:sz="12" w:space="0" w:color="auto"/>
            </w:tcBorders>
            <w:vAlign w:val="center"/>
          </w:tcPr>
          <w:p w14:paraId="39B890EC" w14:textId="3B753D42" w:rsidR="100D8DE1" w:rsidRPr="00F33CF5" w:rsidRDefault="100D8DE1" w:rsidP="100D8DE1">
            <w:pPr>
              <w:rPr>
                <w:rFonts w:ascii="Arial" w:hAnsi="Arial" w:cs="Arial"/>
                <w:sz w:val="20"/>
                <w:szCs w:val="20"/>
              </w:rPr>
            </w:pPr>
            <w:r w:rsidRPr="00F33CF5">
              <w:rPr>
                <w:rFonts w:ascii="Arial" w:hAnsi="Arial" w:cs="Arial"/>
                <w:sz w:val="20"/>
                <w:szCs w:val="20"/>
              </w:rPr>
              <w:t>11./ 2019.</w:t>
            </w:r>
          </w:p>
        </w:tc>
      </w:tr>
      <w:tr w:rsidR="100D8DE1" w:rsidRPr="00F33CF5" w14:paraId="12C5260B" w14:textId="77777777" w:rsidTr="100D8DE1">
        <w:trPr>
          <w:trHeight w:val="19"/>
        </w:trPr>
        <w:tc>
          <w:tcPr>
            <w:tcW w:w="1685" w:type="dxa"/>
            <w:tcBorders>
              <w:top w:val="single" w:sz="12" w:space="0" w:color="auto"/>
              <w:bottom w:val="single" w:sz="12" w:space="0" w:color="auto"/>
              <w:right w:val="single" w:sz="12" w:space="0" w:color="auto"/>
            </w:tcBorders>
            <w:vAlign w:val="center"/>
          </w:tcPr>
          <w:p w14:paraId="63FEE83E" w14:textId="77777777" w:rsidR="100D8DE1" w:rsidRPr="00F33CF5" w:rsidRDefault="100D8DE1" w:rsidP="100D8DE1">
            <w:pPr>
              <w:rPr>
                <w:rFonts w:ascii="Arial" w:hAnsi="Arial" w:cs="Arial"/>
                <w:sz w:val="20"/>
                <w:szCs w:val="20"/>
              </w:rPr>
            </w:pPr>
            <w:r w:rsidRPr="00F33CF5">
              <w:rPr>
                <w:rFonts w:ascii="Arial" w:hAnsi="Arial" w:cs="Arial"/>
                <w:sz w:val="20"/>
                <w:szCs w:val="20"/>
              </w:rPr>
              <w:t>Likovna kultura</w:t>
            </w:r>
          </w:p>
        </w:tc>
        <w:tc>
          <w:tcPr>
            <w:tcW w:w="565" w:type="dxa"/>
            <w:tcBorders>
              <w:top w:val="single" w:sz="12" w:space="0" w:color="auto"/>
              <w:left w:val="single" w:sz="12" w:space="0" w:color="auto"/>
              <w:bottom w:val="single" w:sz="12" w:space="0" w:color="auto"/>
            </w:tcBorders>
            <w:vAlign w:val="center"/>
          </w:tcPr>
          <w:p w14:paraId="069F6C02"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12" w:space="0" w:color="auto"/>
            </w:tcBorders>
            <w:vAlign w:val="center"/>
          </w:tcPr>
          <w:p w14:paraId="3BD2B281" w14:textId="36BBD503"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12" w:space="0" w:color="auto"/>
              <w:bottom w:val="single" w:sz="12" w:space="0" w:color="auto"/>
            </w:tcBorders>
            <w:vAlign w:val="center"/>
          </w:tcPr>
          <w:p w14:paraId="015EF6AB" w14:textId="7EE8F662" w:rsidR="100D8DE1" w:rsidRPr="00F33CF5" w:rsidRDefault="100D8DE1" w:rsidP="100D8DE1">
            <w:pPr>
              <w:rPr>
                <w:rFonts w:ascii="Arial" w:hAnsi="Arial" w:cs="Arial"/>
                <w:sz w:val="20"/>
                <w:szCs w:val="20"/>
              </w:rPr>
            </w:pPr>
            <w:r w:rsidRPr="00F33CF5">
              <w:rPr>
                <w:rFonts w:ascii="Arial" w:hAnsi="Arial" w:cs="Arial"/>
                <w:sz w:val="20"/>
                <w:szCs w:val="20"/>
              </w:rPr>
              <w:t>Ritam likova: sudjeluje u zajedničkom radu u razredu, promiče solidarnost u razredu</w:t>
            </w:r>
          </w:p>
        </w:tc>
        <w:tc>
          <w:tcPr>
            <w:tcW w:w="1323" w:type="dxa"/>
            <w:tcBorders>
              <w:top w:val="single" w:sz="12" w:space="0" w:color="auto"/>
              <w:bottom w:val="single" w:sz="12" w:space="0" w:color="auto"/>
            </w:tcBorders>
            <w:vAlign w:val="center"/>
          </w:tcPr>
          <w:p w14:paraId="4D288CDE" w14:textId="7E1FB2FF" w:rsidR="100D8DE1" w:rsidRPr="00F33CF5" w:rsidRDefault="100D8DE1" w:rsidP="100D8DE1">
            <w:pPr>
              <w:rPr>
                <w:rFonts w:ascii="Arial" w:hAnsi="Arial" w:cs="Arial"/>
                <w:sz w:val="20"/>
                <w:szCs w:val="20"/>
              </w:rPr>
            </w:pPr>
            <w:r w:rsidRPr="00F33CF5">
              <w:rPr>
                <w:rFonts w:ascii="Arial" w:hAnsi="Arial" w:cs="Arial"/>
                <w:sz w:val="20"/>
                <w:szCs w:val="20"/>
              </w:rPr>
              <w:t>10./ 2019.</w:t>
            </w:r>
          </w:p>
        </w:tc>
      </w:tr>
      <w:tr w:rsidR="100D8DE1" w:rsidRPr="00F33CF5" w14:paraId="6B7C3B53" w14:textId="77777777" w:rsidTr="100D8DE1">
        <w:trPr>
          <w:trHeight w:val="19"/>
        </w:trPr>
        <w:tc>
          <w:tcPr>
            <w:tcW w:w="1685" w:type="dxa"/>
            <w:tcBorders>
              <w:top w:val="single" w:sz="12" w:space="0" w:color="auto"/>
              <w:bottom w:val="single" w:sz="12" w:space="0" w:color="auto"/>
              <w:right w:val="single" w:sz="12" w:space="0" w:color="auto"/>
            </w:tcBorders>
            <w:vAlign w:val="center"/>
          </w:tcPr>
          <w:p w14:paraId="28491443" w14:textId="24470F5A" w:rsidR="100D8DE1" w:rsidRPr="00F33CF5" w:rsidRDefault="100D8DE1" w:rsidP="100D8DE1">
            <w:pPr>
              <w:jc w:val="center"/>
              <w:rPr>
                <w:rFonts w:ascii="Arial" w:hAnsi="Arial" w:cs="Arial"/>
                <w:sz w:val="20"/>
                <w:szCs w:val="20"/>
              </w:rPr>
            </w:pPr>
            <w:r w:rsidRPr="00F33CF5">
              <w:rPr>
                <w:rFonts w:ascii="Arial" w:hAnsi="Arial" w:cs="Arial"/>
                <w:sz w:val="20"/>
                <w:szCs w:val="20"/>
              </w:rPr>
              <w:t>Glazbena kultura</w:t>
            </w:r>
          </w:p>
        </w:tc>
        <w:tc>
          <w:tcPr>
            <w:tcW w:w="565" w:type="dxa"/>
            <w:tcBorders>
              <w:top w:val="single" w:sz="12" w:space="0" w:color="auto"/>
              <w:left w:val="single" w:sz="12" w:space="0" w:color="auto"/>
              <w:bottom w:val="single" w:sz="12" w:space="0" w:color="auto"/>
            </w:tcBorders>
            <w:vAlign w:val="center"/>
          </w:tcPr>
          <w:p w14:paraId="4557611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12" w:space="0" w:color="auto"/>
            </w:tcBorders>
            <w:vAlign w:val="center"/>
          </w:tcPr>
          <w:p w14:paraId="11DFB56A" w14:textId="6A7ED4A9"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12" w:space="0" w:color="auto"/>
              <w:bottom w:val="single" w:sz="12" w:space="0" w:color="auto"/>
            </w:tcBorders>
            <w:vAlign w:val="center"/>
          </w:tcPr>
          <w:p w14:paraId="0E8AE793" w14:textId="3A0B5F75" w:rsidR="100D8DE1" w:rsidRPr="00F33CF5" w:rsidRDefault="100D8DE1" w:rsidP="100D8DE1">
            <w:pPr>
              <w:rPr>
                <w:rFonts w:ascii="Arial" w:hAnsi="Arial" w:cs="Arial"/>
                <w:sz w:val="20"/>
                <w:szCs w:val="20"/>
              </w:rPr>
            </w:pPr>
            <w:r w:rsidRPr="00F33CF5">
              <w:rPr>
                <w:rFonts w:ascii="Arial" w:hAnsi="Arial" w:cs="Arial"/>
                <w:sz w:val="20"/>
                <w:szCs w:val="20"/>
              </w:rPr>
              <w:t>Mi smo djeca vesela; sudjeluje u zajedničkom radu razreda</w:t>
            </w:r>
          </w:p>
        </w:tc>
        <w:tc>
          <w:tcPr>
            <w:tcW w:w="1323" w:type="dxa"/>
            <w:tcBorders>
              <w:top w:val="single" w:sz="12" w:space="0" w:color="auto"/>
              <w:bottom w:val="single" w:sz="12" w:space="0" w:color="auto"/>
            </w:tcBorders>
            <w:vAlign w:val="center"/>
          </w:tcPr>
          <w:p w14:paraId="0E519747" w14:textId="107791CC"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08622B37" w14:textId="77777777" w:rsidTr="100D8DE1">
        <w:trPr>
          <w:trHeight w:val="523"/>
        </w:trPr>
        <w:tc>
          <w:tcPr>
            <w:tcW w:w="1685" w:type="dxa"/>
            <w:vMerge w:val="restart"/>
            <w:tcBorders>
              <w:top w:val="single" w:sz="12" w:space="0" w:color="auto"/>
              <w:bottom w:val="single" w:sz="4" w:space="0" w:color="auto"/>
              <w:right w:val="single" w:sz="12" w:space="0" w:color="auto"/>
            </w:tcBorders>
            <w:vAlign w:val="center"/>
          </w:tcPr>
          <w:p w14:paraId="76FD186F" w14:textId="77777777" w:rsidR="100D8DE1" w:rsidRPr="00F33CF5" w:rsidRDefault="100D8DE1" w:rsidP="100D8DE1">
            <w:pPr>
              <w:rPr>
                <w:rFonts w:ascii="Arial" w:hAnsi="Arial" w:cs="Arial"/>
                <w:sz w:val="20"/>
                <w:szCs w:val="20"/>
              </w:rPr>
            </w:pPr>
            <w:r w:rsidRPr="00F33CF5">
              <w:rPr>
                <w:rFonts w:ascii="Arial" w:hAnsi="Arial" w:cs="Arial"/>
                <w:sz w:val="20"/>
                <w:szCs w:val="20"/>
              </w:rPr>
              <w:t>Engleski jezik</w:t>
            </w:r>
          </w:p>
        </w:tc>
        <w:tc>
          <w:tcPr>
            <w:tcW w:w="565" w:type="dxa"/>
            <w:tcBorders>
              <w:top w:val="single" w:sz="12" w:space="0" w:color="auto"/>
              <w:left w:val="single" w:sz="12" w:space="0" w:color="auto"/>
              <w:bottom w:val="single" w:sz="4" w:space="0" w:color="auto"/>
            </w:tcBorders>
            <w:vAlign w:val="center"/>
          </w:tcPr>
          <w:p w14:paraId="27ECADF8" w14:textId="0D0851A8"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7C534DEC" w14:textId="55687B17" w:rsidR="100D8DE1" w:rsidRPr="00F33CF5" w:rsidRDefault="100D8DE1" w:rsidP="100D8DE1">
            <w:pPr>
              <w:rPr>
                <w:rFonts w:ascii="Arial" w:hAnsi="Arial" w:cs="Arial"/>
                <w:sz w:val="20"/>
                <w:szCs w:val="20"/>
              </w:rPr>
            </w:pPr>
            <w:r w:rsidRPr="00F33CF5">
              <w:rPr>
                <w:rFonts w:ascii="Arial" w:eastAsia="Times New Roman" w:hAnsi="Arial" w:cs="Arial"/>
                <w:sz w:val="20"/>
                <w:szCs w:val="20"/>
              </w:rPr>
              <w:t>K</w:t>
            </w:r>
          </w:p>
        </w:tc>
        <w:tc>
          <w:tcPr>
            <w:tcW w:w="6048" w:type="dxa"/>
            <w:tcBorders>
              <w:top w:val="single" w:sz="12" w:space="0" w:color="auto"/>
              <w:bottom w:val="single" w:sz="4" w:space="0" w:color="auto"/>
            </w:tcBorders>
            <w:vAlign w:val="center"/>
          </w:tcPr>
          <w:p w14:paraId="292DE0B9" w14:textId="77777777" w:rsidR="100D8DE1" w:rsidRPr="00F33CF5" w:rsidRDefault="100D8DE1" w:rsidP="100D8DE1">
            <w:pPr>
              <w:rPr>
                <w:rFonts w:ascii="Arial" w:hAnsi="Arial" w:cs="Arial"/>
                <w:sz w:val="20"/>
                <w:szCs w:val="20"/>
              </w:rPr>
            </w:pPr>
            <w:proofErr w:type="spellStart"/>
            <w:r w:rsidRPr="00F33CF5">
              <w:rPr>
                <w:rFonts w:ascii="Arial" w:eastAsia="Times New Roman" w:hAnsi="Arial" w:cs="Arial"/>
                <w:i/>
                <w:iCs/>
                <w:sz w:val="20"/>
                <w:szCs w:val="20"/>
              </w:rPr>
              <w:t>Christmas</w:t>
            </w:r>
            <w:proofErr w:type="spellEnd"/>
            <w:r w:rsidRPr="00F33CF5">
              <w:rPr>
                <w:rFonts w:ascii="Arial" w:eastAsia="Times New Roman" w:hAnsi="Arial" w:cs="Arial"/>
                <w:i/>
                <w:iCs/>
                <w:sz w:val="20"/>
                <w:szCs w:val="20"/>
              </w:rPr>
              <w:t xml:space="preserve"> Day</w:t>
            </w:r>
          </w:p>
        </w:tc>
        <w:tc>
          <w:tcPr>
            <w:tcW w:w="1323" w:type="dxa"/>
            <w:tcBorders>
              <w:top w:val="single" w:sz="12" w:space="0" w:color="auto"/>
              <w:bottom w:val="single" w:sz="4" w:space="0" w:color="auto"/>
            </w:tcBorders>
            <w:vAlign w:val="center"/>
          </w:tcPr>
          <w:p w14:paraId="4E13BDBC" w14:textId="14D51FF3" w:rsidR="100D8DE1" w:rsidRPr="00F33CF5" w:rsidRDefault="100D8DE1" w:rsidP="100D8DE1">
            <w:pPr>
              <w:rPr>
                <w:rFonts w:ascii="Arial" w:hAnsi="Arial" w:cs="Arial"/>
                <w:sz w:val="20"/>
                <w:szCs w:val="20"/>
              </w:rPr>
            </w:pPr>
            <w:r w:rsidRPr="00F33CF5">
              <w:rPr>
                <w:rFonts w:ascii="Arial" w:eastAsia="Times New Roman" w:hAnsi="Arial" w:cs="Arial"/>
                <w:sz w:val="20"/>
                <w:szCs w:val="20"/>
              </w:rPr>
              <w:t>12./ 2019.</w:t>
            </w:r>
          </w:p>
        </w:tc>
      </w:tr>
      <w:tr w:rsidR="100D8DE1" w:rsidRPr="00F33CF5" w14:paraId="3A398D18" w14:textId="77777777" w:rsidTr="100D8DE1">
        <w:trPr>
          <w:trHeight w:val="541"/>
        </w:trPr>
        <w:tc>
          <w:tcPr>
            <w:tcW w:w="1685" w:type="dxa"/>
            <w:vMerge/>
          </w:tcPr>
          <w:p w14:paraId="1D384EB8" w14:textId="77777777" w:rsidR="006D0CFC" w:rsidRPr="00F33CF5" w:rsidRDefault="006D0CFC">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3A1781F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6CE116E6" w14:textId="05020F81" w:rsidR="100D8DE1" w:rsidRPr="00F33CF5" w:rsidRDefault="100D8DE1" w:rsidP="100D8DE1">
            <w:pPr>
              <w:rPr>
                <w:rFonts w:ascii="Arial" w:eastAsia="Times New Roman" w:hAnsi="Arial" w:cs="Arial"/>
                <w:sz w:val="20"/>
                <w:szCs w:val="20"/>
              </w:rPr>
            </w:pPr>
            <w:r w:rsidRPr="00F33CF5">
              <w:rPr>
                <w:rFonts w:ascii="Arial" w:eastAsia="Times New Roman" w:hAnsi="Arial" w:cs="Arial"/>
                <w:sz w:val="20"/>
                <w:szCs w:val="20"/>
              </w:rPr>
              <w:t>K,D</w:t>
            </w:r>
          </w:p>
        </w:tc>
        <w:tc>
          <w:tcPr>
            <w:tcW w:w="6048" w:type="dxa"/>
            <w:tcBorders>
              <w:top w:val="single" w:sz="4" w:space="0" w:color="auto"/>
              <w:bottom w:val="single" w:sz="12" w:space="0" w:color="auto"/>
            </w:tcBorders>
            <w:vAlign w:val="center"/>
          </w:tcPr>
          <w:p w14:paraId="660390CA" w14:textId="2EA7925E" w:rsidR="100D8DE1" w:rsidRPr="00F33CF5" w:rsidRDefault="100D8DE1" w:rsidP="100D8DE1">
            <w:pPr>
              <w:rPr>
                <w:rFonts w:ascii="Arial" w:hAnsi="Arial" w:cs="Arial"/>
                <w:sz w:val="20"/>
                <w:szCs w:val="20"/>
              </w:rPr>
            </w:pPr>
            <w:proofErr w:type="spellStart"/>
            <w:r w:rsidRPr="00F33CF5">
              <w:rPr>
                <w:rFonts w:ascii="Arial" w:eastAsia="Times New Roman" w:hAnsi="Arial" w:cs="Arial"/>
                <w:i/>
                <w:iCs/>
                <w:sz w:val="20"/>
                <w:szCs w:val="20"/>
              </w:rPr>
              <w:t>Easter</w:t>
            </w:r>
            <w:proofErr w:type="spellEnd"/>
          </w:p>
        </w:tc>
        <w:tc>
          <w:tcPr>
            <w:tcW w:w="1323" w:type="dxa"/>
            <w:tcBorders>
              <w:top w:val="single" w:sz="4" w:space="0" w:color="auto"/>
              <w:bottom w:val="single" w:sz="12" w:space="0" w:color="auto"/>
            </w:tcBorders>
            <w:vAlign w:val="center"/>
          </w:tcPr>
          <w:p w14:paraId="7A94E221" w14:textId="79486AA0" w:rsidR="100D8DE1" w:rsidRPr="00F33CF5" w:rsidRDefault="100D8DE1" w:rsidP="100D8DE1">
            <w:pPr>
              <w:rPr>
                <w:rFonts w:ascii="Arial" w:eastAsia="Times New Roman" w:hAnsi="Arial" w:cs="Arial"/>
                <w:sz w:val="20"/>
                <w:szCs w:val="20"/>
              </w:rPr>
            </w:pPr>
            <w:r w:rsidRPr="00F33CF5">
              <w:rPr>
                <w:rFonts w:ascii="Arial" w:eastAsia="Times New Roman" w:hAnsi="Arial" w:cs="Arial"/>
                <w:sz w:val="20"/>
                <w:szCs w:val="20"/>
              </w:rPr>
              <w:t>3./ 2020.</w:t>
            </w:r>
          </w:p>
        </w:tc>
      </w:tr>
      <w:tr w:rsidR="100D8DE1" w:rsidRPr="00F33CF5" w14:paraId="0EE16DF2" w14:textId="77777777" w:rsidTr="100D8DE1">
        <w:trPr>
          <w:trHeight w:val="19"/>
        </w:trPr>
        <w:tc>
          <w:tcPr>
            <w:tcW w:w="1685" w:type="dxa"/>
            <w:vMerge w:val="restart"/>
            <w:tcBorders>
              <w:top w:val="single" w:sz="12" w:space="0" w:color="auto"/>
              <w:bottom w:val="single" w:sz="4" w:space="0" w:color="auto"/>
              <w:right w:val="single" w:sz="12" w:space="0" w:color="auto"/>
            </w:tcBorders>
            <w:vAlign w:val="center"/>
          </w:tcPr>
          <w:p w14:paraId="57D99600" w14:textId="77777777" w:rsidR="100D8DE1" w:rsidRPr="00F33CF5" w:rsidRDefault="100D8DE1" w:rsidP="100D8DE1">
            <w:pPr>
              <w:rPr>
                <w:rFonts w:ascii="Arial" w:hAnsi="Arial" w:cs="Arial"/>
                <w:sz w:val="20"/>
                <w:szCs w:val="20"/>
              </w:rPr>
            </w:pPr>
            <w:r w:rsidRPr="00F33CF5">
              <w:rPr>
                <w:rFonts w:ascii="Arial" w:hAnsi="Arial" w:cs="Arial"/>
                <w:sz w:val="20"/>
                <w:szCs w:val="20"/>
              </w:rPr>
              <w:t>Matematika</w:t>
            </w:r>
          </w:p>
        </w:tc>
        <w:tc>
          <w:tcPr>
            <w:tcW w:w="565" w:type="dxa"/>
            <w:tcBorders>
              <w:top w:val="single" w:sz="12" w:space="0" w:color="auto"/>
              <w:left w:val="single" w:sz="12" w:space="0" w:color="auto"/>
            </w:tcBorders>
            <w:vAlign w:val="center"/>
          </w:tcPr>
          <w:p w14:paraId="2F784DDF" w14:textId="15D8DA80"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tcBorders>
            <w:vAlign w:val="center"/>
          </w:tcPr>
          <w:p w14:paraId="3120E624" w14:textId="5E020F52" w:rsidR="100D8DE1" w:rsidRPr="00F33CF5" w:rsidRDefault="100D8DE1" w:rsidP="100D8DE1">
            <w:pPr>
              <w:rPr>
                <w:rFonts w:ascii="Arial" w:hAnsi="Arial" w:cs="Arial"/>
                <w:sz w:val="20"/>
                <w:szCs w:val="20"/>
              </w:rPr>
            </w:pPr>
            <w:r w:rsidRPr="00F33CF5">
              <w:rPr>
                <w:rFonts w:ascii="Arial" w:hAnsi="Arial" w:cs="Arial"/>
                <w:sz w:val="20"/>
                <w:szCs w:val="20"/>
              </w:rPr>
              <w:t>B, C</w:t>
            </w:r>
          </w:p>
        </w:tc>
        <w:tc>
          <w:tcPr>
            <w:tcW w:w="6048" w:type="dxa"/>
            <w:tcBorders>
              <w:top w:val="single" w:sz="12" w:space="0" w:color="auto"/>
            </w:tcBorders>
            <w:vAlign w:val="center"/>
          </w:tcPr>
          <w:p w14:paraId="40DA967A" w14:textId="35AF2BF4" w:rsidR="100D8DE1" w:rsidRPr="00F33CF5" w:rsidRDefault="100D8DE1" w:rsidP="100D8DE1">
            <w:pPr>
              <w:rPr>
                <w:rFonts w:ascii="Arial" w:hAnsi="Arial" w:cs="Arial"/>
                <w:sz w:val="20"/>
                <w:szCs w:val="20"/>
              </w:rPr>
            </w:pPr>
            <w:r w:rsidRPr="00F33CF5">
              <w:rPr>
                <w:rFonts w:ascii="Arial" w:hAnsi="Arial" w:cs="Arial"/>
                <w:sz w:val="20"/>
                <w:szCs w:val="20"/>
              </w:rPr>
              <w:t>Zbrajanje i oduzimanje do 5; timski rad; individualne sposobnosti; učenje kao rad</w:t>
            </w:r>
          </w:p>
        </w:tc>
        <w:tc>
          <w:tcPr>
            <w:tcW w:w="1323" w:type="dxa"/>
            <w:tcBorders>
              <w:top w:val="single" w:sz="12" w:space="0" w:color="auto"/>
            </w:tcBorders>
            <w:vAlign w:val="center"/>
          </w:tcPr>
          <w:p w14:paraId="6F1F73BA" w14:textId="1AE196FB" w:rsidR="100D8DE1" w:rsidRPr="00F33CF5" w:rsidRDefault="100D8DE1" w:rsidP="100D8DE1">
            <w:pPr>
              <w:rPr>
                <w:rFonts w:ascii="Arial" w:hAnsi="Arial" w:cs="Arial"/>
                <w:sz w:val="20"/>
                <w:szCs w:val="20"/>
              </w:rPr>
            </w:pPr>
            <w:r w:rsidRPr="00F33CF5">
              <w:rPr>
                <w:rFonts w:ascii="Arial" w:hAnsi="Arial" w:cs="Arial"/>
                <w:sz w:val="20"/>
                <w:szCs w:val="20"/>
              </w:rPr>
              <w:t>1./ 2020.</w:t>
            </w:r>
          </w:p>
        </w:tc>
      </w:tr>
      <w:tr w:rsidR="100D8DE1" w:rsidRPr="00F33CF5" w14:paraId="1DFC7417" w14:textId="77777777" w:rsidTr="100D8DE1">
        <w:trPr>
          <w:trHeight w:val="19"/>
        </w:trPr>
        <w:tc>
          <w:tcPr>
            <w:tcW w:w="1685" w:type="dxa"/>
            <w:vMerge/>
          </w:tcPr>
          <w:p w14:paraId="4431BAD3" w14:textId="77777777" w:rsidR="006D0CFC" w:rsidRPr="00F33CF5" w:rsidRDefault="006D0CFC">
            <w:pPr>
              <w:rPr>
                <w:rFonts w:ascii="Arial" w:hAnsi="Arial" w:cs="Arial"/>
                <w:sz w:val="20"/>
                <w:szCs w:val="20"/>
              </w:rPr>
            </w:pPr>
          </w:p>
        </w:tc>
        <w:tc>
          <w:tcPr>
            <w:tcW w:w="565" w:type="dxa"/>
            <w:tcBorders>
              <w:left w:val="single" w:sz="12" w:space="0" w:color="auto"/>
              <w:bottom w:val="single" w:sz="12" w:space="0" w:color="auto"/>
            </w:tcBorders>
            <w:vAlign w:val="center"/>
          </w:tcPr>
          <w:p w14:paraId="1DCC1C2B"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bottom w:val="single" w:sz="12" w:space="0" w:color="auto"/>
            </w:tcBorders>
            <w:vAlign w:val="center"/>
          </w:tcPr>
          <w:p w14:paraId="08556E0A" w14:textId="0777AC71" w:rsidR="100D8DE1" w:rsidRPr="00F33CF5" w:rsidRDefault="100D8DE1" w:rsidP="100D8DE1">
            <w:pPr>
              <w:rPr>
                <w:rFonts w:ascii="Arial" w:hAnsi="Arial" w:cs="Arial"/>
                <w:sz w:val="20"/>
                <w:szCs w:val="20"/>
              </w:rPr>
            </w:pPr>
            <w:r w:rsidRPr="00F33CF5">
              <w:rPr>
                <w:rFonts w:ascii="Arial" w:hAnsi="Arial" w:cs="Arial"/>
                <w:sz w:val="20"/>
                <w:szCs w:val="20"/>
              </w:rPr>
              <w:t>B, C</w:t>
            </w:r>
          </w:p>
        </w:tc>
        <w:tc>
          <w:tcPr>
            <w:tcW w:w="6048" w:type="dxa"/>
            <w:tcBorders>
              <w:bottom w:val="single" w:sz="12" w:space="0" w:color="auto"/>
            </w:tcBorders>
            <w:vAlign w:val="center"/>
          </w:tcPr>
          <w:p w14:paraId="45725ED0" w14:textId="4EBCFEE2" w:rsidR="100D8DE1" w:rsidRPr="00F33CF5" w:rsidRDefault="100D8DE1" w:rsidP="100D8DE1">
            <w:pPr>
              <w:rPr>
                <w:rFonts w:ascii="Arial" w:hAnsi="Arial" w:cs="Arial"/>
                <w:sz w:val="20"/>
                <w:szCs w:val="20"/>
              </w:rPr>
            </w:pPr>
            <w:r w:rsidRPr="00F33CF5">
              <w:rPr>
                <w:rFonts w:ascii="Arial" w:hAnsi="Arial" w:cs="Arial"/>
                <w:sz w:val="20"/>
                <w:szCs w:val="20"/>
              </w:rPr>
              <w:t>Zbrajanje i oduzimanje do 10; timski rad; individualne sposobnosti; učenje kao rad</w:t>
            </w:r>
          </w:p>
        </w:tc>
        <w:tc>
          <w:tcPr>
            <w:tcW w:w="1323" w:type="dxa"/>
            <w:tcBorders>
              <w:bottom w:val="single" w:sz="12" w:space="0" w:color="auto"/>
            </w:tcBorders>
            <w:vAlign w:val="center"/>
          </w:tcPr>
          <w:p w14:paraId="75E31813" w14:textId="1A478636" w:rsidR="100D8DE1" w:rsidRPr="00F33CF5" w:rsidRDefault="100D8DE1" w:rsidP="100D8DE1">
            <w:pPr>
              <w:rPr>
                <w:rFonts w:ascii="Arial" w:hAnsi="Arial" w:cs="Arial"/>
                <w:sz w:val="20"/>
                <w:szCs w:val="20"/>
              </w:rPr>
            </w:pPr>
            <w:r w:rsidRPr="00F33CF5">
              <w:rPr>
                <w:rFonts w:ascii="Arial" w:hAnsi="Arial" w:cs="Arial"/>
                <w:sz w:val="20"/>
                <w:szCs w:val="20"/>
              </w:rPr>
              <w:t>6./ 2020.</w:t>
            </w:r>
          </w:p>
        </w:tc>
      </w:tr>
      <w:tr w:rsidR="100D8DE1" w:rsidRPr="00F33CF5" w14:paraId="691D7AB7" w14:textId="77777777" w:rsidTr="100D8DE1">
        <w:trPr>
          <w:trHeight w:val="996"/>
        </w:trPr>
        <w:tc>
          <w:tcPr>
            <w:tcW w:w="1685" w:type="dxa"/>
            <w:vMerge w:val="restart"/>
            <w:tcBorders>
              <w:top w:val="single" w:sz="12" w:space="0" w:color="auto"/>
              <w:bottom w:val="single" w:sz="4" w:space="0" w:color="auto"/>
              <w:right w:val="single" w:sz="12" w:space="0" w:color="auto"/>
            </w:tcBorders>
            <w:vAlign w:val="center"/>
          </w:tcPr>
          <w:p w14:paraId="24A09748" w14:textId="77777777" w:rsidR="100D8DE1" w:rsidRPr="00F33CF5" w:rsidRDefault="100D8DE1" w:rsidP="100D8DE1">
            <w:pPr>
              <w:rPr>
                <w:rFonts w:ascii="Arial" w:hAnsi="Arial" w:cs="Arial"/>
                <w:sz w:val="20"/>
                <w:szCs w:val="20"/>
              </w:rPr>
            </w:pPr>
            <w:r w:rsidRPr="00F33CF5">
              <w:rPr>
                <w:rFonts w:ascii="Arial" w:hAnsi="Arial" w:cs="Arial"/>
                <w:sz w:val="20"/>
                <w:szCs w:val="20"/>
              </w:rPr>
              <w:t>Priroda i društvo</w:t>
            </w:r>
          </w:p>
          <w:p w14:paraId="23F40E67" w14:textId="77777777" w:rsidR="100D8DE1" w:rsidRPr="00F33CF5" w:rsidRDefault="100D8DE1" w:rsidP="100D8DE1">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126A7A8A" w14:textId="6D1AF23E" w:rsidR="100D8DE1" w:rsidRPr="00F33CF5" w:rsidRDefault="100D8DE1" w:rsidP="100D8DE1">
            <w:pPr>
              <w:jc w:val="center"/>
              <w:rPr>
                <w:rFonts w:ascii="Arial" w:hAnsi="Arial" w:cs="Arial"/>
                <w:sz w:val="20"/>
                <w:szCs w:val="20"/>
              </w:rPr>
            </w:pPr>
          </w:p>
          <w:p w14:paraId="08D682BB" w14:textId="3C3F8D42"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7AD67F8B" w14:textId="164CC82E" w:rsidR="100D8DE1" w:rsidRPr="00F33CF5" w:rsidRDefault="100D8DE1" w:rsidP="100D8DE1">
            <w:pPr>
              <w:rPr>
                <w:rFonts w:ascii="Arial" w:hAnsi="Arial" w:cs="Arial"/>
                <w:sz w:val="20"/>
                <w:szCs w:val="20"/>
              </w:rPr>
            </w:pPr>
            <w:r w:rsidRPr="00F33CF5">
              <w:rPr>
                <w:rFonts w:ascii="Arial" w:hAnsi="Arial" w:cs="Arial"/>
                <w:sz w:val="20"/>
                <w:szCs w:val="20"/>
              </w:rPr>
              <w:t>B, C</w:t>
            </w:r>
          </w:p>
        </w:tc>
        <w:tc>
          <w:tcPr>
            <w:tcW w:w="6048" w:type="dxa"/>
            <w:tcBorders>
              <w:top w:val="single" w:sz="12" w:space="0" w:color="auto"/>
              <w:bottom w:val="single" w:sz="4" w:space="0" w:color="auto"/>
            </w:tcBorders>
            <w:vAlign w:val="center"/>
          </w:tcPr>
          <w:p w14:paraId="46BB2425" w14:textId="77777777" w:rsidR="100D8DE1" w:rsidRPr="00F33CF5" w:rsidRDefault="100D8DE1" w:rsidP="100D8DE1">
            <w:pPr>
              <w:rPr>
                <w:rFonts w:ascii="Arial" w:hAnsi="Arial" w:cs="Arial"/>
                <w:sz w:val="20"/>
                <w:szCs w:val="20"/>
              </w:rPr>
            </w:pPr>
            <w:r w:rsidRPr="00F33CF5">
              <w:rPr>
                <w:rFonts w:ascii="Arial" w:hAnsi="Arial" w:cs="Arial"/>
                <w:sz w:val="20"/>
                <w:szCs w:val="20"/>
              </w:rPr>
              <w:t>Ponašanje u prometu; pravila, odlučivanje; znati važnost i ulogu odgovornog ponašanja u prometu poštujući prometna pravila i znakove</w:t>
            </w:r>
          </w:p>
        </w:tc>
        <w:tc>
          <w:tcPr>
            <w:tcW w:w="1323" w:type="dxa"/>
            <w:tcBorders>
              <w:top w:val="single" w:sz="12" w:space="0" w:color="auto"/>
              <w:bottom w:val="single" w:sz="4" w:space="0" w:color="auto"/>
            </w:tcBorders>
            <w:vAlign w:val="center"/>
          </w:tcPr>
          <w:p w14:paraId="2999DA70" w14:textId="6F38F592" w:rsidR="100D8DE1" w:rsidRPr="00F33CF5" w:rsidRDefault="100D8DE1" w:rsidP="100D8DE1">
            <w:pPr>
              <w:rPr>
                <w:rFonts w:ascii="Arial" w:hAnsi="Arial" w:cs="Arial"/>
                <w:sz w:val="20"/>
                <w:szCs w:val="20"/>
              </w:rPr>
            </w:pPr>
            <w:r w:rsidRPr="00F33CF5">
              <w:rPr>
                <w:rFonts w:ascii="Arial" w:hAnsi="Arial" w:cs="Arial"/>
                <w:sz w:val="20"/>
                <w:szCs w:val="20"/>
              </w:rPr>
              <w:t>11./ 2019.</w:t>
            </w:r>
          </w:p>
        </w:tc>
      </w:tr>
      <w:tr w:rsidR="100D8DE1" w:rsidRPr="00F33CF5" w14:paraId="76375159" w14:textId="77777777" w:rsidTr="100D8DE1">
        <w:trPr>
          <w:trHeight w:val="564"/>
        </w:trPr>
        <w:tc>
          <w:tcPr>
            <w:tcW w:w="1685" w:type="dxa"/>
            <w:vMerge/>
          </w:tcPr>
          <w:p w14:paraId="2F707BBF" w14:textId="77777777" w:rsidR="006D0CFC" w:rsidRPr="00F33CF5" w:rsidRDefault="006D0CFC">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342463D5" w14:textId="07E085ED"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7A205ECE" w14:textId="03500075" w:rsidR="100D8DE1" w:rsidRPr="00F33CF5" w:rsidRDefault="100D8DE1" w:rsidP="100D8DE1">
            <w:pPr>
              <w:rPr>
                <w:rFonts w:ascii="Arial" w:hAnsi="Arial" w:cs="Arial"/>
                <w:sz w:val="20"/>
                <w:szCs w:val="20"/>
              </w:rPr>
            </w:pPr>
            <w:r w:rsidRPr="00F33CF5">
              <w:rPr>
                <w:rFonts w:ascii="Arial" w:hAnsi="Arial" w:cs="Arial"/>
                <w:sz w:val="20"/>
                <w:szCs w:val="20"/>
              </w:rPr>
              <w:t>A, B, C</w:t>
            </w:r>
          </w:p>
        </w:tc>
        <w:tc>
          <w:tcPr>
            <w:tcW w:w="6048" w:type="dxa"/>
            <w:tcBorders>
              <w:top w:val="single" w:sz="4" w:space="0" w:color="auto"/>
              <w:bottom w:val="single" w:sz="12" w:space="0" w:color="auto"/>
            </w:tcBorders>
            <w:vAlign w:val="center"/>
          </w:tcPr>
          <w:p w14:paraId="3B8BCD97" w14:textId="77777777" w:rsidR="100D8DE1" w:rsidRPr="00F33CF5" w:rsidRDefault="100D8DE1" w:rsidP="100D8DE1">
            <w:pPr>
              <w:rPr>
                <w:rFonts w:ascii="Arial" w:hAnsi="Arial" w:cs="Arial"/>
                <w:sz w:val="20"/>
                <w:szCs w:val="20"/>
              </w:rPr>
            </w:pPr>
            <w:r w:rsidRPr="00F33CF5">
              <w:rPr>
                <w:rFonts w:ascii="Arial" w:hAnsi="Arial" w:cs="Arial"/>
                <w:sz w:val="20"/>
                <w:szCs w:val="20"/>
              </w:rPr>
              <w:t>Čuvamo čistoću okoliša; Zaštita okoliša; odgovornost za održavanje čistoće</w:t>
            </w:r>
          </w:p>
        </w:tc>
        <w:tc>
          <w:tcPr>
            <w:tcW w:w="1323" w:type="dxa"/>
            <w:tcBorders>
              <w:top w:val="single" w:sz="4" w:space="0" w:color="auto"/>
              <w:bottom w:val="single" w:sz="12" w:space="0" w:color="auto"/>
            </w:tcBorders>
            <w:vAlign w:val="center"/>
          </w:tcPr>
          <w:p w14:paraId="77D701C4" w14:textId="3BF02548" w:rsidR="100D8DE1" w:rsidRPr="00F33CF5" w:rsidRDefault="100D8DE1" w:rsidP="100D8DE1">
            <w:pPr>
              <w:rPr>
                <w:rFonts w:ascii="Arial" w:hAnsi="Arial" w:cs="Arial"/>
                <w:sz w:val="20"/>
                <w:szCs w:val="20"/>
              </w:rPr>
            </w:pPr>
            <w:r w:rsidRPr="00F33CF5">
              <w:rPr>
                <w:rFonts w:ascii="Arial" w:hAnsi="Arial" w:cs="Arial"/>
                <w:sz w:val="20"/>
                <w:szCs w:val="20"/>
              </w:rPr>
              <w:t>5./ 2020.</w:t>
            </w:r>
          </w:p>
        </w:tc>
      </w:tr>
      <w:tr w:rsidR="100D8DE1" w:rsidRPr="00F33CF5" w14:paraId="7ABDA77E" w14:textId="77777777" w:rsidTr="100D8DE1">
        <w:trPr>
          <w:trHeight w:val="19"/>
        </w:trPr>
        <w:tc>
          <w:tcPr>
            <w:tcW w:w="1685" w:type="dxa"/>
            <w:vMerge w:val="restart"/>
            <w:tcBorders>
              <w:top w:val="single" w:sz="12" w:space="0" w:color="auto"/>
              <w:bottom w:val="single" w:sz="4" w:space="0" w:color="auto"/>
              <w:right w:val="single" w:sz="12" w:space="0" w:color="auto"/>
            </w:tcBorders>
            <w:vAlign w:val="center"/>
          </w:tcPr>
          <w:p w14:paraId="104B259D" w14:textId="77777777" w:rsidR="100D8DE1" w:rsidRPr="00F33CF5" w:rsidRDefault="100D8DE1" w:rsidP="100D8DE1">
            <w:pPr>
              <w:rPr>
                <w:rFonts w:ascii="Arial" w:hAnsi="Arial" w:cs="Arial"/>
                <w:sz w:val="20"/>
                <w:szCs w:val="20"/>
              </w:rPr>
            </w:pPr>
            <w:r w:rsidRPr="00F33CF5">
              <w:rPr>
                <w:rFonts w:ascii="Arial" w:hAnsi="Arial" w:cs="Arial"/>
                <w:sz w:val="20"/>
                <w:szCs w:val="20"/>
              </w:rPr>
              <w:t>Tjelesna i zdrav-</w:t>
            </w:r>
            <w:proofErr w:type="spellStart"/>
            <w:r w:rsidRPr="00F33CF5">
              <w:rPr>
                <w:rFonts w:ascii="Arial" w:hAnsi="Arial" w:cs="Arial"/>
                <w:sz w:val="20"/>
                <w:szCs w:val="20"/>
              </w:rPr>
              <w:t>stvena</w:t>
            </w:r>
            <w:proofErr w:type="spellEnd"/>
            <w:r w:rsidRPr="00F33CF5">
              <w:rPr>
                <w:rFonts w:ascii="Arial" w:hAnsi="Arial" w:cs="Arial"/>
                <w:sz w:val="20"/>
                <w:szCs w:val="20"/>
              </w:rPr>
              <w:t xml:space="preserve"> kultura</w:t>
            </w:r>
          </w:p>
        </w:tc>
        <w:tc>
          <w:tcPr>
            <w:tcW w:w="565" w:type="dxa"/>
            <w:tcBorders>
              <w:top w:val="single" w:sz="12" w:space="0" w:color="auto"/>
              <w:left w:val="single" w:sz="12" w:space="0" w:color="auto"/>
            </w:tcBorders>
            <w:vAlign w:val="center"/>
          </w:tcPr>
          <w:p w14:paraId="46840C65" w14:textId="6AC2F406"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tcBorders>
            <w:vAlign w:val="center"/>
          </w:tcPr>
          <w:p w14:paraId="2F7AC43A" w14:textId="3859DCAE"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top w:val="single" w:sz="12" w:space="0" w:color="auto"/>
            </w:tcBorders>
            <w:vAlign w:val="center"/>
          </w:tcPr>
          <w:p w14:paraId="182972B5" w14:textId="77777777" w:rsidR="100D8DE1" w:rsidRPr="00F33CF5" w:rsidRDefault="100D8DE1" w:rsidP="100D8DE1">
            <w:pPr>
              <w:rPr>
                <w:rFonts w:ascii="Arial" w:hAnsi="Arial" w:cs="Arial"/>
                <w:sz w:val="20"/>
                <w:szCs w:val="20"/>
              </w:rPr>
            </w:pPr>
            <w:r w:rsidRPr="00F33CF5">
              <w:rPr>
                <w:rFonts w:ascii="Arial" w:hAnsi="Arial" w:cs="Arial"/>
                <w:sz w:val="20"/>
                <w:szCs w:val="20"/>
              </w:rPr>
              <w:t>Elementarna igra bez pomagala; timski rad, komunikacija, pravila igre</w:t>
            </w:r>
          </w:p>
        </w:tc>
        <w:tc>
          <w:tcPr>
            <w:tcW w:w="1323" w:type="dxa"/>
            <w:tcBorders>
              <w:top w:val="single" w:sz="12" w:space="0" w:color="auto"/>
            </w:tcBorders>
            <w:vAlign w:val="center"/>
          </w:tcPr>
          <w:p w14:paraId="76576FF9" w14:textId="59A30CC7" w:rsidR="100D8DE1" w:rsidRPr="00F33CF5" w:rsidRDefault="100D8DE1" w:rsidP="100D8DE1">
            <w:pPr>
              <w:rPr>
                <w:rFonts w:ascii="Arial" w:hAnsi="Arial" w:cs="Arial"/>
                <w:sz w:val="20"/>
                <w:szCs w:val="20"/>
              </w:rPr>
            </w:pPr>
            <w:r w:rsidRPr="00F33CF5">
              <w:rPr>
                <w:rFonts w:ascii="Arial" w:hAnsi="Arial" w:cs="Arial"/>
                <w:sz w:val="20"/>
                <w:szCs w:val="20"/>
              </w:rPr>
              <w:t>10./ 2019.</w:t>
            </w:r>
          </w:p>
        </w:tc>
      </w:tr>
      <w:tr w:rsidR="100D8DE1" w:rsidRPr="00F33CF5" w14:paraId="28594252" w14:textId="77777777" w:rsidTr="100D8DE1">
        <w:trPr>
          <w:trHeight w:val="447"/>
        </w:trPr>
        <w:tc>
          <w:tcPr>
            <w:tcW w:w="1685" w:type="dxa"/>
            <w:vMerge/>
          </w:tcPr>
          <w:p w14:paraId="227D61EC" w14:textId="77777777" w:rsidR="006D0CFC" w:rsidRPr="00F33CF5" w:rsidRDefault="006D0CFC">
            <w:pPr>
              <w:rPr>
                <w:rFonts w:ascii="Arial" w:hAnsi="Arial" w:cs="Arial"/>
                <w:sz w:val="20"/>
                <w:szCs w:val="20"/>
              </w:rPr>
            </w:pPr>
          </w:p>
        </w:tc>
        <w:tc>
          <w:tcPr>
            <w:tcW w:w="565" w:type="dxa"/>
            <w:tcBorders>
              <w:left w:val="single" w:sz="12" w:space="0" w:color="auto"/>
              <w:bottom w:val="single" w:sz="12" w:space="0" w:color="auto"/>
            </w:tcBorders>
            <w:vAlign w:val="center"/>
          </w:tcPr>
          <w:p w14:paraId="55B23DE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bottom w:val="single" w:sz="12" w:space="0" w:color="auto"/>
            </w:tcBorders>
            <w:vAlign w:val="center"/>
          </w:tcPr>
          <w:p w14:paraId="363069AE" w14:textId="7FF2759E"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048" w:type="dxa"/>
            <w:tcBorders>
              <w:bottom w:val="single" w:sz="12" w:space="0" w:color="auto"/>
            </w:tcBorders>
            <w:vAlign w:val="center"/>
          </w:tcPr>
          <w:p w14:paraId="105C7AA2" w14:textId="77777777" w:rsidR="100D8DE1" w:rsidRPr="00F33CF5" w:rsidRDefault="100D8DE1" w:rsidP="100D8DE1">
            <w:pPr>
              <w:rPr>
                <w:rFonts w:ascii="Arial" w:hAnsi="Arial" w:cs="Arial"/>
                <w:sz w:val="20"/>
                <w:szCs w:val="20"/>
              </w:rPr>
            </w:pPr>
            <w:r w:rsidRPr="00F33CF5">
              <w:rPr>
                <w:rFonts w:ascii="Arial" w:hAnsi="Arial" w:cs="Arial"/>
                <w:sz w:val="20"/>
                <w:szCs w:val="20"/>
              </w:rPr>
              <w:t>Štafetna igra bez pomagala; timski rad; komunikacija; pravila igre</w:t>
            </w:r>
          </w:p>
        </w:tc>
        <w:tc>
          <w:tcPr>
            <w:tcW w:w="1323" w:type="dxa"/>
            <w:tcBorders>
              <w:bottom w:val="single" w:sz="12" w:space="0" w:color="auto"/>
            </w:tcBorders>
            <w:vAlign w:val="center"/>
          </w:tcPr>
          <w:p w14:paraId="583F3904" w14:textId="6D95E56E" w:rsidR="100D8DE1" w:rsidRPr="00F33CF5" w:rsidRDefault="100D8DE1" w:rsidP="100D8DE1">
            <w:pPr>
              <w:ind w:right="-103"/>
              <w:rPr>
                <w:rFonts w:ascii="Arial" w:hAnsi="Arial" w:cs="Arial"/>
                <w:sz w:val="20"/>
                <w:szCs w:val="20"/>
              </w:rPr>
            </w:pPr>
            <w:r w:rsidRPr="00F33CF5">
              <w:rPr>
                <w:rFonts w:ascii="Arial" w:hAnsi="Arial" w:cs="Arial"/>
                <w:sz w:val="20"/>
                <w:szCs w:val="20"/>
              </w:rPr>
              <w:t>11./ 2019.</w:t>
            </w:r>
          </w:p>
        </w:tc>
      </w:tr>
      <w:tr w:rsidR="100D8DE1" w:rsidRPr="00F33CF5" w14:paraId="0BF4D8F6" w14:textId="77777777" w:rsidTr="100D8DE1">
        <w:trPr>
          <w:trHeight w:val="19"/>
        </w:trPr>
        <w:tc>
          <w:tcPr>
            <w:tcW w:w="1685" w:type="dxa"/>
            <w:vMerge w:val="restart"/>
            <w:tcBorders>
              <w:top w:val="single" w:sz="12" w:space="0" w:color="auto"/>
              <w:bottom w:val="single" w:sz="4" w:space="0" w:color="auto"/>
              <w:right w:val="single" w:sz="12" w:space="0" w:color="auto"/>
            </w:tcBorders>
            <w:vAlign w:val="center"/>
          </w:tcPr>
          <w:p w14:paraId="0C013AF4" w14:textId="77777777" w:rsidR="100D8DE1" w:rsidRPr="00F33CF5" w:rsidRDefault="100D8DE1" w:rsidP="100D8DE1">
            <w:pPr>
              <w:rPr>
                <w:rFonts w:ascii="Arial" w:hAnsi="Arial" w:cs="Arial"/>
                <w:sz w:val="20"/>
                <w:szCs w:val="20"/>
              </w:rPr>
            </w:pPr>
            <w:r w:rsidRPr="00F33CF5">
              <w:rPr>
                <w:rFonts w:ascii="Arial" w:hAnsi="Arial" w:cs="Arial"/>
                <w:sz w:val="20"/>
                <w:szCs w:val="20"/>
              </w:rPr>
              <w:t>Katolički</w:t>
            </w:r>
          </w:p>
          <w:p w14:paraId="02D2BD80" w14:textId="77777777" w:rsidR="100D8DE1" w:rsidRPr="00F33CF5" w:rsidRDefault="100D8DE1" w:rsidP="100D8DE1">
            <w:pPr>
              <w:rPr>
                <w:rFonts w:ascii="Arial" w:hAnsi="Arial" w:cs="Arial"/>
                <w:sz w:val="20"/>
                <w:szCs w:val="20"/>
              </w:rPr>
            </w:pPr>
            <w:r w:rsidRPr="00F33CF5">
              <w:rPr>
                <w:rFonts w:ascii="Arial" w:hAnsi="Arial" w:cs="Arial"/>
                <w:sz w:val="20"/>
                <w:szCs w:val="20"/>
              </w:rPr>
              <w:t>vjeronauk</w:t>
            </w:r>
          </w:p>
          <w:p w14:paraId="2CC0DBEA" w14:textId="77777777" w:rsidR="100D8DE1" w:rsidRPr="00F33CF5" w:rsidRDefault="100D8DE1" w:rsidP="100D8DE1">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7C9A7594" w14:textId="178F9032" w:rsidR="100D8DE1" w:rsidRPr="00F33CF5" w:rsidRDefault="100D8DE1" w:rsidP="100D8DE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37FFFA9E" w14:textId="2A659EF3" w:rsidR="100D8DE1" w:rsidRPr="00F33CF5" w:rsidRDefault="100D8DE1" w:rsidP="100D8DE1">
            <w:pPr>
              <w:rPr>
                <w:rFonts w:ascii="Arial" w:hAnsi="Arial" w:cs="Arial"/>
                <w:sz w:val="20"/>
                <w:szCs w:val="20"/>
              </w:rPr>
            </w:pPr>
            <w:r w:rsidRPr="00F33CF5">
              <w:rPr>
                <w:rFonts w:ascii="Arial" w:hAnsi="Arial" w:cs="Arial"/>
                <w:sz w:val="20"/>
                <w:szCs w:val="20"/>
              </w:rPr>
              <w:t>K, D</w:t>
            </w:r>
          </w:p>
        </w:tc>
        <w:tc>
          <w:tcPr>
            <w:tcW w:w="6048" w:type="dxa"/>
            <w:tcBorders>
              <w:top w:val="single" w:sz="12" w:space="0" w:color="auto"/>
              <w:bottom w:val="single" w:sz="4" w:space="0" w:color="auto"/>
            </w:tcBorders>
            <w:vAlign w:val="center"/>
          </w:tcPr>
          <w:p w14:paraId="4CA66A7A" w14:textId="77777777" w:rsidR="100D8DE1" w:rsidRPr="00F33CF5" w:rsidRDefault="100D8DE1" w:rsidP="100D8DE1">
            <w:pPr>
              <w:rPr>
                <w:rFonts w:ascii="Arial" w:hAnsi="Arial" w:cs="Arial"/>
                <w:sz w:val="20"/>
                <w:szCs w:val="20"/>
              </w:rPr>
            </w:pPr>
            <w:r w:rsidRPr="00F33CF5">
              <w:rPr>
                <w:rFonts w:ascii="Arial" w:hAnsi="Arial" w:cs="Arial"/>
                <w:sz w:val="20"/>
                <w:szCs w:val="20"/>
              </w:rPr>
              <w:t>Imam svoje ime i svoje mjesto; razredna zajednica ; otkriti osobnu ulogu i mjesto u razrednoj zajednici</w:t>
            </w:r>
          </w:p>
        </w:tc>
        <w:tc>
          <w:tcPr>
            <w:tcW w:w="1323" w:type="dxa"/>
            <w:tcBorders>
              <w:top w:val="single" w:sz="12" w:space="0" w:color="auto"/>
              <w:bottom w:val="single" w:sz="4" w:space="0" w:color="auto"/>
            </w:tcBorders>
            <w:vAlign w:val="center"/>
          </w:tcPr>
          <w:p w14:paraId="14CF20A7" w14:textId="1CC890A8"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61349B6E" w14:textId="77777777" w:rsidTr="100D8DE1">
        <w:trPr>
          <w:trHeight w:val="19"/>
        </w:trPr>
        <w:tc>
          <w:tcPr>
            <w:tcW w:w="1685" w:type="dxa"/>
            <w:vMerge/>
          </w:tcPr>
          <w:p w14:paraId="3373EA68" w14:textId="77777777" w:rsidR="006D0CFC" w:rsidRPr="00F33CF5" w:rsidRDefault="006D0CFC">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5F2393D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768A70A8" w14:textId="77777777" w:rsidR="100D8DE1" w:rsidRPr="00F33CF5" w:rsidRDefault="100D8DE1" w:rsidP="100D8DE1">
            <w:pPr>
              <w:rPr>
                <w:rFonts w:ascii="Arial" w:hAnsi="Arial" w:cs="Arial"/>
                <w:sz w:val="20"/>
                <w:szCs w:val="20"/>
              </w:rPr>
            </w:pPr>
            <w:r w:rsidRPr="00F33CF5">
              <w:rPr>
                <w:rFonts w:ascii="Arial" w:hAnsi="Arial" w:cs="Arial"/>
                <w:sz w:val="20"/>
                <w:szCs w:val="20"/>
              </w:rPr>
              <w:t>D</w:t>
            </w:r>
          </w:p>
        </w:tc>
        <w:tc>
          <w:tcPr>
            <w:tcW w:w="6048" w:type="dxa"/>
            <w:tcBorders>
              <w:top w:val="single" w:sz="4" w:space="0" w:color="auto"/>
              <w:bottom w:val="single" w:sz="12" w:space="0" w:color="auto"/>
            </w:tcBorders>
            <w:vAlign w:val="center"/>
          </w:tcPr>
          <w:p w14:paraId="35546D69" w14:textId="77777777" w:rsidR="100D8DE1" w:rsidRPr="00F33CF5" w:rsidRDefault="100D8DE1" w:rsidP="100D8DE1">
            <w:pPr>
              <w:rPr>
                <w:rFonts w:ascii="Arial" w:hAnsi="Arial" w:cs="Arial"/>
                <w:sz w:val="20"/>
                <w:szCs w:val="20"/>
              </w:rPr>
            </w:pPr>
            <w:r w:rsidRPr="00F33CF5">
              <w:rPr>
                <w:rFonts w:ascii="Arial" w:hAnsi="Arial" w:cs="Arial"/>
                <w:sz w:val="20"/>
                <w:szCs w:val="20"/>
              </w:rPr>
              <w:t xml:space="preserve">Svi smo vrijedni poštovanja;  pomaganje, drugi; naučiti pravila lijepog ponašanja  te kako pomagati drugima. </w:t>
            </w:r>
          </w:p>
        </w:tc>
        <w:tc>
          <w:tcPr>
            <w:tcW w:w="1323" w:type="dxa"/>
            <w:tcBorders>
              <w:top w:val="single" w:sz="4" w:space="0" w:color="auto"/>
              <w:bottom w:val="single" w:sz="12" w:space="0" w:color="auto"/>
            </w:tcBorders>
            <w:vAlign w:val="center"/>
          </w:tcPr>
          <w:p w14:paraId="65F8EEB3" w14:textId="03FFC90F" w:rsidR="100D8DE1" w:rsidRPr="00F33CF5" w:rsidRDefault="100D8DE1" w:rsidP="100D8DE1">
            <w:pPr>
              <w:rPr>
                <w:rFonts w:ascii="Arial" w:hAnsi="Arial" w:cs="Arial"/>
                <w:sz w:val="20"/>
                <w:szCs w:val="20"/>
              </w:rPr>
            </w:pPr>
            <w:r w:rsidRPr="00F33CF5">
              <w:rPr>
                <w:rFonts w:ascii="Arial" w:hAnsi="Arial" w:cs="Arial"/>
                <w:sz w:val="20"/>
                <w:szCs w:val="20"/>
              </w:rPr>
              <w:t>9./ 2019.</w:t>
            </w:r>
          </w:p>
        </w:tc>
      </w:tr>
    </w:tbl>
    <w:p w14:paraId="270AC1A5" w14:textId="57450493" w:rsidR="100D8DE1" w:rsidRPr="00F33CF5" w:rsidRDefault="100D8DE1">
      <w:pPr>
        <w:rPr>
          <w:rFonts w:ascii="Arial" w:hAnsi="Arial" w:cs="Arial"/>
          <w:sz w:val="20"/>
          <w:szCs w:val="20"/>
        </w:rPr>
      </w:pPr>
    </w:p>
    <w:p w14:paraId="29CA6F09" w14:textId="027BED36" w:rsidR="100D8DE1" w:rsidRPr="00F33CF5" w:rsidRDefault="100D8DE1" w:rsidP="100D8DE1">
      <w:pPr>
        <w:spacing w:after="0"/>
        <w:rPr>
          <w:rFonts w:ascii="Arial" w:hAnsi="Arial" w:cs="Arial"/>
          <w:sz w:val="20"/>
          <w:szCs w:val="20"/>
        </w:rPr>
      </w:pPr>
    </w:p>
    <w:p w14:paraId="02C0633A" w14:textId="77777777" w:rsidR="100D8DE1" w:rsidRPr="00F33CF5" w:rsidRDefault="100D8DE1" w:rsidP="100D8DE1">
      <w:pPr>
        <w:spacing w:after="0"/>
        <w:rPr>
          <w:rFonts w:ascii="Arial" w:hAnsi="Arial" w:cs="Arial"/>
          <w:sz w:val="20"/>
          <w:szCs w:val="20"/>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gridCol w:w="1119"/>
        <w:gridCol w:w="6663"/>
        <w:gridCol w:w="1417"/>
      </w:tblGrid>
      <w:tr w:rsidR="100D8DE1" w:rsidRPr="00F33CF5" w14:paraId="05B5ABCF" w14:textId="77777777" w:rsidTr="100D8DE1">
        <w:trPr>
          <w:trHeight w:val="351"/>
        </w:trPr>
        <w:tc>
          <w:tcPr>
            <w:tcW w:w="8466" w:type="dxa"/>
            <w:gridSpan w:val="3"/>
            <w:tcBorders>
              <w:left w:val="single" w:sz="12" w:space="0" w:color="auto"/>
              <w:bottom w:val="single" w:sz="12" w:space="0" w:color="auto"/>
            </w:tcBorders>
            <w:vAlign w:val="center"/>
          </w:tcPr>
          <w:p w14:paraId="537BE876" w14:textId="07DF0FF7" w:rsidR="100D8DE1" w:rsidRPr="00F33CF5" w:rsidRDefault="100D8DE1" w:rsidP="100D8DE1">
            <w:pPr>
              <w:rPr>
                <w:rFonts w:ascii="Arial" w:hAnsi="Arial" w:cs="Arial"/>
                <w:sz w:val="20"/>
                <w:szCs w:val="20"/>
              </w:rPr>
            </w:pPr>
            <w:r w:rsidRPr="00F33CF5">
              <w:rPr>
                <w:rFonts w:ascii="Arial" w:eastAsia="Arial" w:hAnsi="Arial" w:cs="Arial"/>
                <w:b/>
                <w:bCs/>
                <w:sz w:val="20"/>
                <w:szCs w:val="20"/>
              </w:rPr>
              <w:t>Sat razrednika</w:t>
            </w:r>
          </w:p>
        </w:tc>
        <w:tc>
          <w:tcPr>
            <w:tcW w:w="1417" w:type="dxa"/>
            <w:tcBorders>
              <w:bottom w:val="single" w:sz="12" w:space="0" w:color="auto"/>
            </w:tcBorders>
            <w:vAlign w:val="center"/>
          </w:tcPr>
          <w:p w14:paraId="2B3DF153" w14:textId="77777777" w:rsidR="100D8DE1" w:rsidRPr="00F33CF5" w:rsidRDefault="100D8DE1" w:rsidP="100D8DE1">
            <w:pPr>
              <w:jc w:val="center"/>
              <w:rPr>
                <w:rFonts w:ascii="Arial" w:hAnsi="Arial" w:cs="Arial"/>
                <w:sz w:val="20"/>
                <w:szCs w:val="20"/>
              </w:rPr>
            </w:pPr>
            <w:r w:rsidRPr="00F33CF5">
              <w:rPr>
                <w:rFonts w:ascii="Arial" w:eastAsia="Arial" w:hAnsi="Arial" w:cs="Arial"/>
                <w:sz w:val="20"/>
                <w:szCs w:val="20"/>
              </w:rPr>
              <w:t>10</w:t>
            </w:r>
          </w:p>
        </w:tc>
      </w:tr>
      <w:tr w:rsidR="100D8DE1" w:rsidRPr="00F33CF5" w14:paraId="43727291" w14:textId="77777777" w:rsidTr="100D8DE1">
        <w:trPr>
          <w:trHeight w:val="635"/>
        </w:trPr>
        <w:tc>
          <w:tcPr>
            <w:tcW w:w="684" w:type="dxa"/>
            <w:tcBorders>
              <w:left w:val="single" w:sz="12" w:space="0" w:color="auto"/>
              <w:bottom w:val="single" w:sz="12" w:space="0" w:color="auto"/>
            </w:tcBorders>
            <w:vAlign w:val="center"/>
          </w:tcPr>
          <w:p w14:paraId="4D0E7AFF"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299E4C18" w14:textId="7A130EDE" w:rsidR="100D8DE1" w:rsidRPr="00F33CF5" w:rsidRDefault="100D8DE1" w:rsidP="100D8DE1">
            <w:pPr>
              <w:rPr>
                <w:rFonts w:ascii="Arial" w:hAnsi="Arial" w:cs="Arial"/>
                <w:sz w:val="20"/>
                <w:szCs w:val="20"/>
              </w:rPr>
            </w:pPr>
            <w:r w:rsidRPr="00F33CF5">
              <w:rPr>
                <w:rFonts w:ascii="Arial" w:hAnsi="Arial" w:cs="Arial"/>
                <w:sz w:val="20"/>
                <w:szCs w:val="20"/>
              </w:rPr>
              <w:t>Domena</w:t>
            </w:r>
          </w:p>
        </w:tc>
        <w:tc>
          <w:tcPr>
            <w:tcW w:w="6663" w:type="dxa"/>
            <w:tcBorders>
              <w:bottom w:val="single" w:sz="12" w:space="0" w:color="auto"/>
            </w:tcBorders>
            <w:vAlign w:val="center"/>
          </w:tcPr>
          <w:p w14:paraId="4042F954" w14:textId="77777777" w:rsidR="100D8DE1" w:rsidRPr="00F33CF5" w:rsidRDefault="100D8DE1" w:rsidP="100D8DE1">
            <w:pPr>
              <w:rPr>
                <w:rFonts w:ascii="Arial" w:hAnsi="Arial" w:cs="Arial"/>
                <w:sz w:val="20"/>
                <w:szCs w:val="20"/>
              </w:rPr>
            </w:pPr>
            <w:r w:rsidRPr="00F33CF5">
              <w:rPr>
                <w:rFonts w:ascii="Arial" w:hAnsi="Arial" w:cs="Arial"/>
                <w:sz w:val="20"/>
                <w:szCs w:val="20"/>
              </w:rPr>
              <w:t>Tema predmeta+ tema ili ishod ili ključni pojam iz Programa GOO-a</w:t>
            </w:r>
          </w:p>
        </w:tc>
        <w:tc>
          <w:tcPr>
            <w:tcW w:w="1417" w:type="dxa"/>
            <w:tcBorders>
              <w:bottom w:val="single" w:sz="12" w:space="0" w:color="auto"/>
            </w:tcBorders>
            <w:vAlign w:val="center"/>
          </w:tcPr>
          <w:p w14:paraId="0CAF1D8E" w14:textId="77777777" w:rsidR="100D8DE1" w:rsidRPr="00F33CF5" w:rsidRDefault="100D8DE1" w:rsidP="100D8DE1">
            <w:pPr>
              <w:rPr>
                <w:rFonts w:ascii="Arial" w:hAnsi="Arial" w:cs="Arial"/>
                <w:sz w:val="20"/>
                <w:szCs w:val="20"/>
              </w:rPr>
            </w:pPr>
            <w:r w:rsidRPr="00F33CF5">
              <w:rPr>
                <w:rFonts w:ascii="Arial" w:hAnsi="Arial" w:cs="Arial"/>
                <w:sz w:val="20"/>
                <w:szCs w:val="20"/>
              </w:rPr>
              <w:t>Planirano</w:t>
            </w:r>
          </w:p>
        </w:tc>
      </w:tr>
      <w:tr w:rsidR="100D8DE1" w:rsidRPr="00F33CF5" w14:paraId="3CB68F68" w14:textId="77777777" w:rsidTr="100D8DE1">
        <w:trPr>
          <w:trHeight w:val="566"/>
        </w:trPr>
        <w:tc>
          <w:tcPr>
            <w:tcW w:w="684" w:type="dxa"/>
            <w:tcBorders>
              <w:top w:val="single" w:sz="12" w:space="0" w:color="auto"/>
              <w:left w:val="single" w:sz="12" w:space="0" w:color="auto"/>
              <w:bottom w:val="single" w:sz="4" w:space="0" w:color="auto"/>
            </w:tcBorders>
            <w:vAlign w:val="center"/>
          </w:tcPr>
          <w:p w14:paraId="1E6CAD87"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lastRenderedPageBreak/>
              <w:t>1.</w:t>
            </w:r>
          </w:p>
        </w:tc>
        <w:tc>
          <w:tcPr>
            <w:tcW w:w="1119" w:type="dxa"/>
            <w:tcBorders>
              <w:top w:val="single" w:sz="12" w:space="0" w:color="auto"/>
              <w:bottom w:val="single" w:sz="4" w:space="0" w:color="auto"/>
            </w:tcBorders>
            <w:vAlign w:val="center"/>
          </w:tcPr>
          <w:p w14:paraId="29621CEE" w14:textId="2E764A6D" w:rsidR="100D8DE1" w:rsidRPr="00F33CF5" w:rsidRDefault="100D8DE1" w:rsidP="100D8DE1">
            <w:pPr>
              <w:rPr>
                <w:rFonts w:ascii="Arial" w:hAnsi="Arial" w:cs="Arial"/>
                <w:sz w:val="20"/>
                <w:szCs w:val="20"/>
              </w:rPr>
            </w:pPr>
            <w:r w:rsidRPr="00F33CF5">
              <w:rPr>
                <w:rFonts w:ascii="Arial" w:hAnsi="Arial" w:cs="Arial"/>
                <w:sz w:val="20"/>
                <w:szCs w:val="20"/>
              </w:rPr>
              <w:t>A, B</w:t>
            </w:r>
          </w:p>
        </w:tc>
        <w:tc>
          <w:tcPr>
            <w:tcW w:w="6663" w:type="dxa"/>
            <w:tcBorders>
              <w:top w:val="single" w:sz="12" w:space="0" w:color="auto"/>
              <w:bottom w:val="single" w:sz="4" w:space="0" w:color="auto"/>
            </w:tcBorders>
            <w:vAlign w:val="center"/>
          </w:tcPr>
          <w:p w14:paraId="3455C56F" w14:textId="77777777" w:rsidR="100D8DE1" w:rsidRPr="00F33CF5" w:rsidRDefault="100D8DE1" w:rsidP="100D8DE1">
            <w:pPr>
              <w:rPr>
                <w:rFonts w:ascii="Arial" w:hAnsi="Arial" w:cs="Arial"/>
                <w:sz w:val="20"/>
                <w:szCs w:val="20"/>
              </w:rPr>
            </w:pPr>
            <w:r w:rsidRPr="00F33CF5">
              <w:rPr>
                <w:rFonts w:ascii="Arial" w:hAnsi="Arial" w:cs="Arial"/>
                <w:sz w:val="20"/>
                <w:szCs w:val="20"/>
              </w:rPr>
              <w:t>Postao/postala sam učenik/učenica; učenik građanin razreda i škole</w:t>
            </w:r>
          </w:p>
        </w:tc>
        <w:tc>
          <w:tcPr>
            <w:tcW w:w="1417" w:type="dxa"/>
            <w:tcBorders>
              <w:top w:val="single" w:sz="12" w:space="0" w:color="auto"/>
              <w:bottom w:val="single" w:sz="4" w:space="0" w:color="auto"/>
            </w:tcBorders>
            <w:vAlign w:val="center"/>
          </w:tcPr>
          <w:p w14:paraId="6EB9D6C5" w14:textId="1F0C6835"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3C72E7B7" w14:textId="77777777" w:rsidTr="100D8DE1">
        <w:trPr>
          <w:trHeight w:val="621"/>
        </w:trPr>
        <w:tc>
          <w:tcPr>
            <w:tcW w:w="684" w:type="dxa"/>
            <w:tcBorders>
              <w:top w:val="single" w:sz="4" w:space="0" w:color="auto"/>
              <w:left w:val="single" w:sz="12" w:space="0" w:color="auto"/>
              <w:bottom w:val="single" w:sz="4" w:space="0" w:color="auto"/>
            </w:tcBorders>
            <w:vAlign w:val="center"/>
          </w:tcPr>
          <w:p w14:paraId="337CABC2"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51CD3BF5" w14:textId="30742925" w:rsidR="100D8DE1" w:rsidRPr="00F33CF5" w:rsidRDefault="100D8DE1" w:rsidP="100D8DE1">
            <w:pPr>
              <w:rPr>
                <w:rFonts w:ascii="Arial" w:hAnsi="Arial" w:cs="Arial"/>
                <w:sz w:val="20"/>
                <w:szCs w:val="20"/>
              </w:rPr>
            </w:pPr>
            <w:r w:rsidRPr="00F33CF5">
              <w:rPr>
                <w:rFonts w:ascii="Arial" w:hAnsi="Arial" w:cs="Arial"/>
                <w:sz w:val="20"/>
                <w:szCs w:val="20"/>
              </w:rPr>
              <w:t>A, B</w:t>
            </w:r>
          </w:p>
        </w:tc>
        <w:tc>
          <w:tcPr>
            <w:tcW w:w="6663" w:type="dxa"/>
            <w:tcBorders>
              <w:top w:val="single" w:sz="4" w:space="0" w:color="auto"/>
              <w:bottom w:val="single" w:sz="4" w:space="0" w:color="auto"/>
            </w:tcBorders>
            <w:vAlign w:val="center"/>
          </w:tcPr>
          <w:p w14:paraId="74391345" w14:textId="5B8C1650" w:rsidR="100D8DE1" w:rsidRPr="00F33CF5" w:rsidRDefault="100D8DE1" w:rsidP="100D8DE1">
            <w:pPr>
              <w:spacing w:line="240" w:lineRule="auto"/>
              <w:rPr>
                <w:rFonts w:ascii="Arial" w:hAnsi="Arial" w:cs="Arial"/>
                <w:sz w:val="20"/>
                <w:szCs w:val="20"/>
              </w:rPr>
            </w:pPr>
            <w:r w:rsidRPr="00F33CF5">
              <w:rPr>
                <w:rFonts w:ascii="Arial" w:hAnsi="Arial" w:cs="Arial"/>
                <w:sz w:val="20"/>
                <w:szCs w:val="20"/>
              </w:rPr>
              <w:t>Kućni red škole; pravila, odgovornosti, ravnopravnost, razred i škola kao demokratska zajednica, komunikacija Kućni red škole</w:t>
            </w:r>
          </w:p>
        </w:tc>
        <w:tc>
          <w:tcPr>
            <w:tcW w:w="1417" w:type="dxa"/>
            <w:tcBorders>
              <w:top w:val="single" w:sz="4" w:space="0" w:color="auto"/>
              <w:bottom w:val="single" w:sz="4" w:space="0" w:color="auto"/>
            </w:tcBorders>
            <w:vAlign w:val="center"/>
          </w:tcPr>
          <w:p w14:paraId="426F4DDE" w14:textId="460BBC7B"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3FBC03A7" w14:textId="77777777" w:rsidTr="100D8DE1">
        <w:trPr>
          <w:trHeight w:val="570"/>
        </w:trPr>
        <w:tc>
          <w:tcPr>
            <w:tcW w:w="684" w:type="dxa"/>
            <w:tcBorders>
              <w:top w:val="single" w:sz="4" w:space="0" w:color="auto"/>
              <w:left w:val="single" w:sz="12" w:space="0" w:color="auto"/>
              <w:bottom w:val="single" w:sz="4" w:space="0" w:color="auto"/>
            </w:tcBorders>
            <w:vAlign w:val="center"/>
          </w:tcPr>
          <w:p w14:paraId="65004E87"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21D5807D" w14:textId="75C9EB11" w:rsidR="100D8DE1" w:rsidRPr="00F33CF5" w:rsidRDefault="100D8DE1" w:rsidP="100D8DE1">
            <w:pPr>
              <w:rPr>
                <w:rFonts w:ascii="Arial" w:hAnsi="Arial" w:cs="Arial"/>
                <w:sz w:val="20"/>
                <w:szCs w:val="20"/>
              </w:rPr>
            </w:pPr>
            <w:r w:rsidRPr="00F33CF5">
              <w:rPr>
                <w:rFonts w:ascii="Arial" w:hAnsi="Arial" w:cs="Arial"/>
                <w:sz w:val="20"/>
                <w:szCs w:val="20"/>
              </w:rPr>
              <w:t>A, B</w:t>
            </w:r>
          </w:p>
        </w:tc>
        <w:tc>
          <w:tcPr>
            <w:tcW w:w="6663" w:type="dxa"/>
            <w:tcBorders>
              <w:top w:val="single" w:sz="4" w:space="0" w:color="auto"/>
              <w:bottom w:val="single" w:sz="4" w:space="0" w:color="auto"/>
            </w:tcBorders>
            <w:vAlign w:val="center"/>
          </w:tcPr>
          <w:p w14:paraId="13C7B02C" w14:textId="77777777" w:rsidR="100D8DE1" w:rsidRPr="00F33CF5" w:rsidRDefault="100D8DE1" w:rsidP="100D8DE1">
            <w:pPr>
              <w:rPr>
                <w:rFonts w:ascii="Arial" w:hAnsi="Arial" w:cs="Arial"/>
                <w:sz w:val="20"/>
                <w:szCs w:val="20"/>
              </w:rPr>
            </w:pPr>
            <w:r w:rsidRPr="00F33CF5">
              <w:rPr>
                <w:rFonts w:ascii="Arial" w:hAnsi="Arial" w:cs="Arial"/>
                <w:sz w:val="20"/>
                <w:szCs w:val="20"/>
              </w:rPr>
              <w:t>Razredna pravila; pravila, odgovornosti, ravnopravnost, razred i škola kao demokratska zajednica, komunikacija</w:t>
            </w:r>
          </w:p>
        </w:tc>
        <w:tc>
          <w:tcPr>
            <w:tcW w:w="1417" w:type="dxa"/>
            <w:tcBorders>
              <w:top w:val="single" w:sz="4" w:space="0" w:color="auto"/>
              <w:bottom w:val="single" w:sz="4" w:space="0" w:color="auto"/>
            </w:tcBorders>
            <w:vAlign w:val="center"/>
          </w:tcPr>
          <w:p w14:paraId="78A8BA59" w14:textId="3EB38CD5"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5A544FDC" w14:textId="77777777" w:rsidTr="100D8DE1">
        <w:trPr>
          <w:trHeight w:val="706"/>
        </w:trPr>
        <w:tc>
          <w:tcPr>
            <w:tcW w:w="684" w:type="dxa"/>
            <w:tcBorders>
              <w:top w:val="single" w:sz="4" w:space="0" w:color="auto"/>
              <w:left w:val="single" w:sz="12" w:space="0" w:color="auto"/>
              <w:bottom w:val="single" w:sz="4" w:space="0" w:color="auto"/>
            </w:tcBorders>
            <w:vAlign w:val="center"/>
          </w:tcPr>
          <w:p w14:paraId="0599ECEF"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0228C322" w14:textId="2AAF4063"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663" w:type="dxa"/>
            <w:tcBorders>
              <w:top w:val="single" w:sz="4" w:space="0" w:color="auto"/>
              <w:bottom w:val="single" w:sz="4" w:space="0" w:color="auto"/>
            </w:tcBorders>
            <w:vAlign w:val="center"/>
          </w:tcPr>
          <w:p w14:paraId="2C8D2B70" w14:textId="471D273B" w:rsidR="100D8DE1" w:rsidRPr="00F33CF5" w:rsidRDefault="100D8DE1" w:rsidP="100D8DE1">
            <w:pPr>
              <w:rPr>
                <w:rFonts w:ascii="Arial" w:hAnsi="Arial" w:cs="Arial"/>
                <w:sz w:val="20"/>
                <w:szCs w:val="20"/>
              </w:rPr>
            </w:pPr>
            <w:r w:rsidRPr="00F33CF5">
              <w:rPr>
                <w:rFonts w:ascii="Arial" w:hAnsi="Arial" w:cs="Arial"/>
                <w:sz w:val="20"/>
                <w:szCs w:val="20"/>
              </w:rPr>
              <w:t>Urednost učionice: promiče kvalitetu života u razredu, sudjeluje u zajedničkom radu u razredu</w:t>
            </w:r>
          </w:p>
        </w:tc>
        <w:tc>
          <w:tcPr>
            <w:tcW w:w="1417" w:type="dxa"/>
            <w:tcBorders>
              <w:top w:val="single" w:sz="4" w:space="0" w:color="auto"/>
              <w:bottom w:val="single" w:sz="4" w:space="0" w:color="auto"/>
            </w:tcBorders>
            <w:vAlign w:val="center"/>
          </w:tcPr>
          <w:p w14:paraId="511E95EE" w14:textId="583135AD" w:rsidR="100D8DE1" w:rsidRPr="00F33CF5" w:rsidRDefault="100D8DE1" w:rsidP="100D8DE1">
            <w:pPr>
              <w:rPr>
                <w:rFonts w:ascii="Arial" w:hAnsi="Arial" w:cs="Arial"/>
                <w:sz w:val="20"/>
                <w:szCs w:val="20"/>
              </w:rPr>
            </w:pPr>
            <w:r w:rsidRPr="00F33CF5">
              <w:rPr>
                <w:rFonts w:ascii="Arial" w:hAnsi="Arial" w:cs="Arial"/>
                <w:sz w:val="20"/>
                <w:szCs w:val="20"/>
              </w:rPr>
              <w:t>9./ 2019.</w:t>
            </w:r>
          </w:p>
        </w:tc>
      </w:tr>
      <w:tr w:rsidR="100D8DE1" w:rsidRPr="00F33CF5" w14:paraId="10F8E5B7" w14:textId="77777777" w:rsidTr="100D8DE1">
        <w:trPr>
          <w:trHeight w:val="756"/>
        </w:trPr>
        <w:tc>
          <w:tcPr>
            <w:tcW w:w="684" w:type="dxa"/>
            <w:tcBorders>
              <w:top w:val="single" w:sz="4" w:space="0" w:color="auto"/>
              <w:left w:val="single" w:sz="12" w:space="0" w:color="auto"/>
              <w:bottom w:val="single" w:sz="4" w:space="0" w:color="auto"/>
            </w:tcBorders>
            <w:vAlign w:val="center"/>
          </w:tcPr>
          <w:p w14:paraId="5C77653E"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380F2B35" w14:textId="238A2206"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663" w:type="dxa"/>
            <w:tcBorders>
              <w:top w:val="single" w:sz="4" w:space="0" w:color="auto"/>
              <w:bottom w:val="single" w:sz="4" w:space="0" w:color="auto"/>
            </w:tcBorders>
            <w:vAlign w:val="center"/>
          </w:tcPr>
          <w:p w14:paraId="20C7CCCD" w14:textId="3E3DC74F" w:rsidR="100D8DE1" w:rsidRPr="00F33CF5" w:rsidRDefault="100D8DE1" w:rsidP="100D8DE1">
            <w:pPr>
              <w:rPr>
                <w:rFonts w:ascii="Arial" w:hAnsi="Arial" w:cs="Arial"/>
                <w:sz w:val="20"/>
                <w:szCs w:val="20"/>
              </w:rPr>
            </w:pPr>
            <w:r w:rsidRPr="00F33CF5">
              <w:rPr>
                <w:rFonts w:ascii="Arial" w:hAnsi="Arial" w:cs="Arial"/>
                <w:sz w:val="20"/>
                <w:szCs w:val="20"/>
              </w:rPr>
              <w:t>Kako se ponašamo u knjižnici, kinu, kazalištu: promiče kvalitetu života u razredu, promiče razvoj razredne zajednice i demokratizaciju škole</w:t>
            </w:r>
          </w:p>
        </w:tc>
        <w:tc>
          <w:tcPr>
            <w:tcW w:w="1417" w:type="dxa"/>
            <w:tcBorders>
              <w:top w:val="single" w:sz="4" w:space="0" w:color="auto"/>
              <w:bottom w:val="single" w:sz="4" w:space="0" w:color="auto"/>
            </w:tcBorders>
            <w:vAlign w:val="center"/>
          </w:tcPr>
          <w:p w14:paraId="01613A84" w14:textId="17EE9C5A" w:rsidR="100D8DE1" w:rsidRPr="00F33CF5" w:rsidRDefault="100D8DE1" w:rsidP="100D8DE1">
            <w:pPr>
              <w:rPr>
                <w:rFonts w:ascii="Arial" w:hAnsi="Arial" w:cs="Arial"/>
                <w:sz w:val="20"/>
                <w:szCs w:val="20"/>
              </w:rPr>
            </w:pPr>
            <w:r w:rsidRPr="00F33CF5">
              <w:rPr>
                <w:rFonts w:ascii="Arial" w:hAnsi="Arial" w:cs="Arial"/>
                <w:sz w:val="20"/>
                <w:szCs w:val="20"/>
              </w:rPr>
              <w:t>10./ 2019.</w:t>
            </w:r>
          </w:p>
        </w:tc>
      </w:tr>
      <w:tr w:rsidR="100D8DE1" w:rsidRPr="00F33CF5" w14:paraId="66D5A159" w14:textId="77777777" w:rsidTr="100D8DE1">
        <w:trPr>
          <w:trHeight w:val="671"/>
        </w:trPr>
        <w:tc>
          <w:tcPr>
            <w:tcW w:w="684" w:type="dxa"/>
            <w:tcBorders>
              <w:top w:val="single" w:sz="4" w:space="0" w:color="auto"/>
              <w:left w:val="single" w:sz="12" w:space="0" w:color="auto"/>
              <w:bottom w:val="single" w:sz="4" w:space="0" w:color="auto"/>
            </w:tcBorders>
            <w:vAlign w:val="center"/>
          </w:tcPr>
          <w:p w14:paraId="4C27FDB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01D18727" w14:textId="792BFBE9" w:rsidR="100D8DE1" w:rsidRPr="00F33CF5" w:rsidRDefault="100D8DE1" w:rsidP="100D8DE1">
            <w:pPr>
              <w:rPr>
                <w:rFonts w:ascii="Arial" w:hAnsi="Arial" w:cs="Arial"/>
                <w:sz w:val="20"/>
                <w:szCs w:val="20"/>
              </w:rPr>
            </w:pPr>
            <w:r w:rsidRPr="00F33CF5">
              <w:rPr>
                <w:rFonts w:ascii="Arial" w:hAnsi="Arial" w:cs="Arial"/>
                <w:sz w:val="20"/>
                <w:szCs w:val="20"/>
              </w:rPr>
              <w:t>B, C</w:t>
            </w:r>
          </w:p>
        </w:tc>
        <w:tc>
          <w:tcPr>
            <w:tcW w:w="6663" w:type="dxa"/>
            <w:tcBorders>
              <w:top w:val="single" w:sz="4" w:space="0" w:color="auto"/>
              <w:bottom w:val="single" w:sz="4" w:space="0" w:color="auto"/>
            </w:tcBorders>
            <w:vAlign w:val="center"/>
          </w:tcPr>
          <w:p w14:paraId="5D5E90E9" w14:textId="6582112D" w:rsidR="100D8DE1" w:rsidRPr="00F33CF5" w:rsidRDefault="100D8DE1" w:rsidP="100D8DE1">
            <w:pPr>
              <w:rPr>
                <w:rFonts w:ascii="Arial" w:hAnsi="Arial" w:cs="Arial"/>
                <w:sz w:val="20"/>
                <w:szCs w:val="20"/>
              </w:rPr>
            </w:pPr>
            <w:r w:rsidRPr="00F33CF5">
              <w:rPr>
                <w:rFonts w:ascii="Arial" w:hAnsi="Arial" w:cs="Arial"/>
                <w:sz w:val="20"/>
                <w:szCs w:val="20"/>
              </w:rPr>
              <w:t>Sudjelovanje u životu škole: promiče pravila demokratske zajednice i sudjeluje u odlučivanju, promiče kvalitetu života u razredu</w:t>
            </w:r>
          </w:p>
        </w:tc>
        <w:tc>
          <w:tcPr>
            <w:tcW w:w="1417" w:type="dxa"/>
            <w:tcBorders>
              <w:top w:val="single" w:sz="4" w:space="0" w:color="auto"/>
              <w:bottom w:val="single" w:sz="4" w:space="0" w:color="auto"/>
            </w:tcBorders>
            <w:vAlign w:val="center"/>
          </w:tcPr>
          <w:p w14:paraId="7EE55634" w14:textId="4461E0F0" w:rsidR="100D8DE1" w:rsidRPr="00F33CF5" w:rsidRDefault="100D8DE1" w:rsidP="100D8DE1">
            <w:pPr>
              <w:rPr>
                <w:rFonts w:ascii="Arial" w:hAnsi="Arial" w:cs="Arial"/>
                <w:sz w:val="20"/>
                <w:szCs w:val="20"/>
              </w:rPr>
            </w:pPr>
            <w:r w:rsidRPr="00F33CF5">
              <w:rPr>
                <w:rFonts w:ascii="Arial" w:hAnsi="Arial" w:cs="Arial"/>
                <w:sz w:val="20"/>
                <w:szCs w:val="20"/>
              </w:rPr>
              <w:t>12./2019.</w:t>
            </w:r>
          </w:p>
        </w:tc>
      </w:tr>
      <w:tr w:rsidR="100D8DE1" w:rsidRPr="00F33CF5" w14:paraId="44C96F89" w14:textId="77777777" w:rsidTr="100D8DE1">
        <w:trPr>
          <w:trHeight w:val="567"/>
        </w:trPr>
        <w:tc>
          <w:tcPr>
            <w:tcW w:w="684" w:type="dxa"/>
            <w:tcBorders>
              <w:top w:val="single" w:sz="4" w:space="0" w:color="auto"/>
              <w:left w:val="single" w:sz="12" w:space="0" w:color="auto"/>
              <w:bottom w:val="single" w:sz="4" w:space="0" w:color="auto"/>
            </w:tcBorders>
            <w:vAlign w:val="center"/>
          </w:tcPr>
          <w:p w14:paraId="2FEB1224"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2FB8913C" w14:textId="4A9EF90C" w:rsidR="100D8DE1" w:rsidRPr="00F33CF5" w:rsidRDefault="100D8DE1" w:rsidP="100D8DE1">
            <w:pPr>
              <w:rPr>
                <w:rFonts w:ascii="Arial" w:hAnsi="Arial" w:cs="Arial"/>
                <w:sz w:val="20"/>
                <w:szCs w:val="20"/>
              </w:rPr>
            </w:pPr>
            <w:r w:rsidRPr="00F33CF5">
              <w:rPr>
                <w:rFonts w:ascii="Arial" w:hAnsi="Arial" w:cs="Arial"/>
                <w:sz w:val="20"/>
                <w:szCs w:val="20"/>
              </w:rPr>
              <w:t>A, C</w:t>
            </w:r>
          </w:p>
        </w:tc>
        <w:tc>
          <w:tcPr>
            <w:tcW w:w="6663" w:type="dxa"/>
            <w:tcBorders>
              <w:top w:val="single" w:sz="4" w:space="0" w:color="auto"/>
              <w:bottom w:val="single" w:sz="4" w:space="0" w:color="auto"/>
            </w:tcBorders>
            <w:vAlign w:val="center"/>
          </w:tcPr>
          <w:p w14:paraId="39D1445C" w14:textId="6E13C07A" w:rsidR="100D8DE1" w:rsidRPr="00F33CF5" w:rsidRDefault="100D8DE1" w:rsidP="100D8DE1">
            <w:pPr>
              <w:rPr>
                <w:rFonts w:ascii="Arial" w:hAnsi="Arial" w:cs="Arial"/>
                <w:sz w:val="20"/>
                <w:szCs w:val="20"/>
              </w:rPr>
            </w:pPr>
            <w:r w:rsidRPr="00F33CF5">
              <w:rPr>
                <w:rFonts w:ascii="Arial" w:hAnsi="Arial" w:cs="Arial"/>
                <w:sz w:val="20"/>
                <w:szCs w:val="20"/>
              </w:rPr>
              <w:t>Razredne vrijednosti - zajedništvo, druženje</w:t>
            </w:r>
          </w:p>
        </w:tc>
        <w:tc>
          <w:tcPr>
            <w:tcW w:w="1417" w:type="dxa"/>
            <w:tcBorders>
              <w:top w:val="single" w:sz="4" w:space="0" w:color="auto"/>
              <w:bottom w:val="single" w:sz="4" w:space="0" w:color="auto"/>
            </w:tcBorders>
            <w:vAlign w:val="center"/>
          </w:tcPr>
          <w:p w14:paraId="5091A813" w14:textId="185E4B15" w:rsidR="100D8DE1" w:rsidRPr="00F33CF5" w:rsidRDefault="100D8DE1" w:rsidP="100D8DE1">
            <w:pPr>
              <w:rPr>
                <w:rFonts w:ascii="Arial" w:hAnsi="Arial" w:cs="Arial"/>
                <w:sz w:val="20"/>
                <w:szCs w:val="20"/>
              </w:rPr>
            </w:pPr>
            <w:r w:rsidRPr="00F33CF5">
              <w:rPr>
                <w:rFonts w:ascii="Arial" w:hAnsi="Arial" w:cs="Arial"/>
                <w:sz w:val="20"/>
                <w:szCs w:val="20"/>
              </w:rPr>
              <w:t>1./ 2020.</w:t>
            </w:r>
          </w:p>
        </w:tc>
      </w:tr>
      <w:tr w:rsidR="100D8DE1" w:rsidRPr="00F33CF5" w14:paraId="7EE8DAE4" w14:textId="77777777" w:rsidTr="100D8DE1">
        <w:trPr>
          <w:trHeight w:val="510"/>
        </w:trPr>
        <w:tc>
          <w:tcPr>
            <w:tcW w:w="684" w:type="dxa"/>
            <w:tcBorders>
              <w:top w:val="single" w:sz="4" w:space="0" w:color="auto"/>
              <w:left w:val="single" w:sz="12" w:space="0" w:color="auto"/>
              <w:bottom w:val="single" w:sz="4" w:space="0" w:color="auto"/>
            </w:tcBorders>
            <w:vAlign w:val="center"/>
          </w:tcPr>
          <w:p w14:paraId="13E191E8"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0A3B75DA" w14:textId="406600DF"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663" w:type="dxa"/>
            <w:tcBorders>
              <w:top w:val="single" w:sz="4" w:space="0" w:color="auto"/>
              <w:bottom w:val="single" w:sz="4" w:space="0" w:color="auto"/>
            </w:tcBorders>
            <w:vAlign w:val="center"/>
          </w:tcPr>
          <w:p w14:paraId="04896C9E" w14:textId="6F775BC7" w:rsidR="100D8DE1" w:rsidRPr="00F33CF5" w:rsidRDefault="100D8DE1" w:rsidP="100D8DE1">
            <w:pPr>
              <w:rPr>
                <w:rFonts w:ascii="Arial" w:hAnsi="Arial" w:cs="Arial"/>
                <w:sz w:val="20"/>
                <w:szCs w:val="20"/>
              </w:rPr>
            </w:pPr>
            <w:r w:rsidRPr="00F33CF5">
              <w:rPr>
                <w:rFonts w:ascii="Arial" w:hAnsi="Arial" w:cs="Arial"/>
                <w:sz w:val="20"/>
                <w:szCs w:val="20"/>
              </w:rPr>
              <w:t>Posuđivanje stvari, čuvanje, vraćanje: promiče kvalitetu života u razredu, sudjeluje u zajedničkom radu u razredu</w:t>
            </w:r>
          </w:p>
        </w:tc>
        <w:tc>
          <w:tcPr>
            <w:tcW w:w="1417" w:type="dxa"/>
            <w:tcBorders>
              <w:top w:val="single" w:sz="4" w:space="0" w:color="auto"/>
              <w:bottom w:val="single" w:sz="4" w:space="0" w:color="auto"/>
            </w:tcBorders>
            <w:vAlign w:val="center"/>
          </w:tcPr>
          <w:p w14:paraId="536F0EE2" w14:textId="3CB45FFD" w:rsidR="100D8DE1" w:rsidRPr="00F33CF5" w:rsidRDefault="100D8DE1" w:rsidP="100D8DE1">
            <w:pPr>
              <w:rPr>
                <w:rFonts w:ascii="Arial" w:hAnsi="Arial" w:cs="Arial"/>
                <w:sz w:val="20"/>
                <w:szCs w:val="20"/>
              </w:rPr>
            </w:pPr>
            <w:r w:rsidRPr="00F33CF5">
              <w:rPr>
                <w:rFonts w:ascii="Arial" w:hAnsi="Arial" w:cs="Arial"/>
                <w:sz w:val="20"/>
                <w:szCs w:val="20"/>
              </w:rPr>
              <w:t>1./ 2020.</w:t>
            </w:r>
          </w:p>
        </w:tc>
      </w:tr>
      <w:tr w:rsidR="100D8DE1" w:rsidRPr="00F33CF5" w14:paraId="71597F43" w14:textId="77777777" w:rsidTr="100D8DE1">
        <w:trPr>
          <w:trHeight w:val="510"/>
        </w:trPr>
        <w:tc>
          <w:tcPr>
            <w:tcW w:w="684" w:type="dxa"/>
            <w:tcBorders>
              <w:top w:val="single" w:sz="4" w:space="0" w:color="auto"/>
              <w:left w:val="single" w:sz="12" w:space="0" w:color="auto"/>
              <w:bottom w:val="single" w:sz="4" w:space="0" w:color="auto"/>
            </w:tcBorders>
            <w:vAlign w:val="center"/>
          </w:tcPr>
          <w:p w14:paraId="42D1419E"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3F9DD26F" w14:textId="6BBDAFF5"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663" w:type="dxa"/>
            <w:tcBorders>
              <w:top w:val="single" w:sz="4" w:space="0" w:color="auto"/>
              <w:bottom w:val="single" w:sz="4" w:space="0" w:color="auto"/>
            </w:tcBorders>
            <w:vAlign w:val="center"/>
          </w:tcPr>
          <w:p w14:paraId="34F21B37" w14:textId="1FD8D72C" w:rsidR="100D8DE1" w:rsidRPr="00F33CF5" w:rsidRDefault="100D8DE1" w:rsidP="100D8DE1">
            <w:pPr>
              <w:rPr>
                <w:rFonts w:ascii="Arial" w:hAnsi="Arial" w:cs="Arial"/>
                <w:sz w:val="20"/>
                <w:szCs w:val="20"/>
              </w:rPr>
            </w:pPr>
            <w:r w:rsidRPr="00F33CF5">
              <w:rPr>
                <w:rFonts w:ascii="Arial" w:hAnsi="Arial" w:cs="Arial"/>
                <w:sz w:val="20"/>
                <w:szCs w:val="20"/>
              </w:rPr>
              <w:t>Dan planeta Zemlje: promiče razvoj razredne zajednice i demokratizaciju škole</w:t>
            </w:r>
          </w:p>
        </w:tc>
        <w:tc>
          <w:tcPr>
            <w:tcW w:w="1417" w:type="dxa"/>
            <w:tcBorders>
              <w:top w:val="single" w:sz="4" w:space="0" w:color="auto"/>
              <w:bottom w:val="single" w:sz="4" w:space="0" w:color="auto"/>
            </w:tcBorders>
            <w:vAlign w:val="center"/>
          </w:tcPr>
          <w:p w14:paraId="7A4D4C9D" w14:textId="569E3D89" w:rsidR="100D8DE1" w:rsidRPr="00F33CF5" w:rsidRDefault="100D8DE1" w:rsidP="100D8DE1">
            <w:pPr>
              <w:rPr>
                <w:rFonts w:ascii="Arial" w:hAnsi="Arial" w:cs="Arial"/>
                <w:sz w:val="20"/>
                <w:szCs w:val="20"/>
              </w:rPr>
            </w:pPr>
            <w:r w:rsidRPr="00F33CF5">
              <w:rPr>
                <w:rFonts w:ascii="Arial" w:hAnsi="Arial" w:cs="Arial"/>
                <w:sz w:val="20"/>
                <w:szCs w:val="20"/>
              </w:rPr>
              <w:t>4./ 2020.</w:t>
            </w:r>
          </w:p>
        </w:tc>
      </w:tr>
      <w:tr w:rsidR="100D8DE1" w:rsidRPr="00F33CF5" w14:paraId="7B7E5866" w14:textId="77777777" w:rsidTr="100D8DE1">
        <w:trPr>
          <w:trHeight w:val="663"/>
        </w:trPr>
        <w:tc>
          <w:tcPr>
            <w:tcW w:w="684" w:type="dxa"/>
            <w:tcBorders>
              <w:top w:val="single" w:sz="4" w:space="0" w:color="auto"/>
              <w:left w:val="single" w:sz="12" w:space="0" w:color="auto"/>
              <w:bottom w:val="single" w:sz="12" w:space="0" w:color="auto"/>
            </w:tcBorders>
            <w:vAlign w:val="center"/>
          </w:tcPr>
          <w:p w14:paraId="4B3676B6"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172520DE" w14:textId="291258C8" w:rsidR="100D8DE1" w:rsidRPr="00F33CF5" w:rsidRDefault="100D8DE1" w:rsidP="100D8DE1">
            <w:pPr>
              <w:rPr>
                <w:rFonts w:ascii="Arial" w:hAnsi="Arial" w:cs="Arial"/>
                <w:sz w:val="20"/>
                <w:szCs w:val="20"/>
              </w:rPr>
            </w:pPr>
            <w:r w:rsidRPr="00F33CF5">
              <w:rPr>
                <w:rFonts w:ascii="Arial" w:hAnsi="Arial" w:cs="Arial"/>
                <w:sz w:val="20"/>
                <w:szCs w:val="20"/>
              </w:rPr>
              <w:t>C</w:t>
            </w:r>
          </w:p>
        </w:tc>
        <w:tc>
          <w:tcPr>
            <w:tcW w:w="6663" w:type="dxa"/>
            <w:tcBorders>
              <w:top w:val="single" w:sz="4" w:space="0" w:color="auto"/>
              <w:bottom w:val="single" w:sz="12" w:space="0" w:color="auto"/>
            </w:tcBorders>
            <w:vAlign w:val="center"/>
          </w:tcPr>
          <w:p w14:paraId="1368DE8F" w14:textId="4DB2F886" w:rsidR="100D8DE1" w:rsidRPr="00F33CF5" w:rsidRDefault="100D8DE1" w:rsidP="100D8DE1">
            <w:pPr>
              <w:rPr>
                <w:rFonts w:ascii="Arial" w:hAnsi="Arial" w:cs="Arial"/>
                <w:sz w:val="20"/>
                <w:szCs w:val="20"/>
              </w:rPr>
            </w:pPr>
            <w:r w:rsidRPr="00F33CF5">
              <w:rPr>
                <w:rFonts w:ascii="Arial" w:hAnsi="Arial" w:cs="Arial"/>
                <w:sz w:val="20"/>
                <w:szCs w:val="20"/>
              </w:rPr>
              <w:t>Prijateljstvo: sudjeluje u zajedničkom radu u razredu</w:t>
            </w:r>
          </w:p>
        </w:tc>
        <w:tc>
          <w:tcPr>
            <w:tcW w:w="1417" w:type="dxa"/>
            <w:tcBorders>
              <w:top w:val="single" w:sz="4" w:space="0" w:color="auto"/>
              <w:bottom w:val="single" w:sz="12" w:space="0" w:color="auto"/>
            </w:tcBorders>
            <w:vAlign w:val="center"/>
          </w:tcPr>
          <w:p w14:paraId="26874078" w14:textId="4C13D232" w:rsidR="100D8DE1" w:rsidRPr="00F33CF5" w:rsidRDefault="100D8DE1" w:rsidP="100D8DE1">
            <w:pPr>
              <w:rPr>
                <w:rFonts w:ascii="Arial" w:hAnsi="Arial" w:cs="Arial"/>
                <w:sz w:val="20"/>
                <w:szCs w:val="20"/>
              </w:rPr>
            </w:pPr>
            <w:r w:rsidRPr="00F33CF5">
              <w:rPr>
                <w:rFonts w:ascii="Arial" w:hAnsi="Arial" w:cs="Arial"/>
                <w:sz w:val="20"/>
                <w:szCs w:val="20"/>
              </w:rPr>
              <w:t>5./ 2020.</w:t>
            </w:r>
          </w:p>
        </w:tc>
      </w:tr>
    </w:tbl>
    <w:p w14:paraId="0547B529" w14:textId="77777777" w:rsidR="100D8DE1" w:rsidRPr="00F33CF5" w:rsidRDefault="100D8DE1" w:rsidP="100D8DE1">
      <w:pPr>
        <w:spacing w:after="0"/>
        <w:rPr>
          <w:rFonts w:ascii="Arial" w:hAnsi="Arial" w:cs="Arial"/>
          <w:sz w:val="20"/>
          <w:szCs w:val="20"/>
        </w:rPr>
      </w:pPr>
    </w:p>
    <w:p w14:paraId="183AB9D4" w14:textId="77777777" w:rsidR="100D8DE1" w:rsidRPr="00F33CF5" w:rsidRDefault="100D8DE1" w:rsidP="100D8DE1">
      <w:pPr>
        <w:spacing w:after="0"/>
        <w:rPr>
          <w:rFonts w:ascii="Arial" w:hAnsi="Arial" w:cs="Arial"/>
          <w:sz w:val="20"/>
          <w:szCs w:val="20"/>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8"/>
        <w:gridCol w:w="1132"/>
        <w:gridCol w:w="6918"/>
        <w:gridCol w:w="1273"/>
      </w:tblGrid>
      <w:tr w:rsidR="100D8DE1" w:rsidRPr="00F33CF5" w14:paraId="7FC3FA59" w14:textId="77777777" w:rsidTr="100D8DE1">
        <w:trPr>
          <w:trHeight w:val="389"/>
        </w:trPr>
        <w:tc>
          <w:tcPr>
            <w:tcW w:w="8618" w:type="dxa"/>
            <w:gridSpan w:val="3"/>
            <w:tcBorders>
              <w:top w:val="single" w:sz="4" w:space="0" w:color="auto"/>
              <w:left w:val="single" w:sz="12" w:space="0" w:color="auto"/>
              <w:bottom w:val="single" w:sz="4" w:space="0" w:color="auto"/>
            </w:tcBorders>
          </w:tcPr>
          <w:p w14:paraId="60DCC611" w14:textId="77777777" w:rsidR="100D8DE1" w:rsidRPr="00F33CF5" w:rsidRDefault="100D8DE1" w:rsidP="100D8DE1">
            <w:pPr>
              <w:spacing w:after="0"/>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273" w:type="dxa"/>
            <w:tcBorders>
              <w:top w:val="single" w:sz="4" w:space="0" w:color="auto"/>
              <w:bottom w:val="single" w:sz="4" w:space="0" w:color="auto"/>
            </w:tcBorders>
            <w:vAlign w:val="center"/>
          </w:tcPr>
          <w:p w14:paraId="6B63F900" w14:textId="77777777" w:rsidR="100D8DE1" w:rsidRPr="00F33CF5" w:rsidRDefault="100D8DE1" w:rsidP="100D8DE1">
            <w:pPr>
              <w:spacing w:after="0"/>
              <w:jc w:val="center"/>
              <w:rPr>
                <w:rFonts w:ascii="Arial" w:hAnsi="Arial" w:cs="Arial"/>
                <w:sz w:val="20"/>
                <w:szCs w:val="20"/>
              </w:rPr>
            </w:pPr>
            <w:r w:rsidRPr="00F33CF5">
              <w:rPr>
                <w:rFonts w:ascii="Arial" w:eastAsia="Arial" w:hAnsi="Arial" w:cs="Arial"/>
                <w:sz w:val="20"/>
                <w:szCs w:val="20"/>
              </w:rPr>
              <w:t>10</w:t>
            </w:r>
          </w:p>
        </w:tc>
      </w:tr>
      <w:tr w:rsidR="100D8DE1" w:rsidRPr="00F33CF5" w14:paraId="44381517" w14:textId="77777777" w:rsidTr="100D8DE1">
        <w:trPr>
          <w:trHeight w:val="425"/>
        </w:trPr>
        <w:tc>
          <w:tcPr>
            <w:tcW w:w="568" w:type="dxa"/>
            <w:tcBorders>
              <w:top w:val="single" w:sz="4" w:space="0" w:color="auto"/>
              <w:left w:val="single" w:sz="12" w:space="0" w:color="auto"/>
              <w:bottom w:val="single" w:sz="4" w:space="0" w:color="auto"/>
            </w:tcBorders>
            <w:vAlign w:val="center"/>
          </w:tcPr>
          <w:p w14:paraId="55368273"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Sat</w:t>
            </w:r>
          </w:p>
        </w:tc>
        <w:tc>
          <w:tcPr>
            <w:tcW w:w="1132" w:type="dxa"/>
            <w:tcBorders>
              <w:top w:val="single" w:sz="4" w:space="0" w:color="auto"/>
              <w:bottom w:val="single" w:sz="4" w:space="0" w:color="auto"/>
            </w:tcBorders>
            <w:vAlign w:val="center"/>
          </w:tcPr>
          <w:p w14:paraId="2BAF424B"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Područje*</w:t>
            </w:r>
          </w:p>
        </w:tc>
        <w:tc>
          <w:tcPr>
            <w:tcW w:w="6918" w:type="dxa"/>
            <w:tcBorders>
              <w:top w:val="single" w:sz="4" w:space="0" w:color="auto"/>
              <w:bottom w:val="single" w:sz="4" w:space="0" w:color="auto"/>
            </w:tcBorders>
            <w:vAlign w:val="center"/>
          </w:tcPr>
          <w:p w14:paraId="423A6FF1"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Tema aktivnosti</w:t>
            </w:r>
          </w:p>
        </w:tc>
        <w:tc>
          <w:tcPr>
            <w:tcW w:w="1273" w:type="dxa"/>
            <w:tcBorders>
              <w:top w:val="single" w:sz="4" w:space="0" w:color="auto"/>
              <w:bottom w:val="single" w:sz="4" w:space="0" w:color="auto"/>
            </w:tcBorders>
            <w:vAlign w:val="center"/>
          </w:tcPr>
          <w:p w14:paraId="252BAA56"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Planirano</w:t>
            </w:r>
          </w:p>
        </w:tc>
      </w:tr>
      <w:tr w:rsidR="100D8DE1" w:rsidRPr="00F33CF5" w14:paraId="4FEE7508" w14:textId="77777777" w:rsidTr="100D8DE1">
        <w:trPr>
          <w:trHeight w:val="433"/>
        </w:trPr>
        <w:tc>
          <w:tcPr>
            <w:tcW w:w="568" w:type="dxa"/>
            <w:tcBorders>
              <w:top w:val="single" w:sz="4" w:space="0" w:color="auto"/>
              <w:left w:val="single" w:sz="12" w:space="0" w:color="auto"/>
              <w:bottom w:val="single" w:sz="4" w:space="0" w:color="auto"/>
            </w:tcBorders>
            <w:vAlign w:val="center"/>
          </w:tcPr>
          <w:p w14:paraId="5500B8E5"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1.</w:t>
            </w:r>
          </w:p>
        </w:tc>
        <w:tc>
          <w:tcPr>
            <w:tcW w:w="1132" w:type="dxa"/>
            <w:tcBorders>
              <w:top w:val="single" w:sz="4" w:space="0" w:color="auto"/>
              <w:bottom w:val="single" w:sz="4" w:space="0" w:color="auto"/>
            </w:tcBorders>
            <w:vAlign w:val="center"/>
          </w:tcPr>
          <w:p w14:paraId="7B783E1F"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D</w:t>
            </w:r>
          </w:p>
        </w:tc>
        <w:tc>
          <w:tcPr>
            <w:tcW w:w="6918" w:type="dxa"/>
            <w:tcBorders>
              <w:top w:val="single" w:sz="4" w:space="0" w:color="auto"/>
              <w:bottom w:val="single" w:sz="4" w:space="0" w:color="auto"/>
            </w:tcBorders>
            <w:vAlign w:val="center"/>
          </w:tcPr>
          <w:p w14:paraId="780503FE"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Posjet knjižnici; komunikacija, prava, odgovornosti</w:t>
            </w:r>
          </w:p>
        </w:tc>
        <w:tc>
          <w:tcPr>
            <w:tcW w:w="1273" w:type="dxa"/>
            <w:tcBorders>
              <w:top w:val="single" w:sz="4" w:space="0" w:color="auto"/>
              <w:bottom w:val="single" w:sz="4" w:space="0" w:color="auto"/>
            </w:tcBorders>
            <w:vAlign w:val="center"/>
          </w:tcPr>
          <w:p w14:paraId="6676397D" w14:textId="3B317C09" w:rsidR="100D8DE1" w:rsidRPr="00F33CF5" w:rsidRDefault="100D8DE1" w:rsidP="100D8DE1">
            <w:pPr>
              <w:spacing w:after="0"/>
              <w:rPr>
                <w:rFonts w:ascii="Arial" w:hAnsi="Arial" w:cs="Arial"/>
                <w:sz w:val="20"/>
                <w:szCs w:val="20"/>
              </w:rPr>
            </w:pPr>
            <w:r w:rsidRPr="00F33CF5">
              <w:rPr>
                <w:rFonts w:ascii="Arial" w:hAnsi="Arial" w:cs="Arial"/>
                <w:sz w:val="20"/>
                <w:szCs w:val="20"/>
              </w:rPr>
              <w:t>10./ 2019.</w:t>
            </w:r>
          </w:p>
        </w:tc>
      </w:tr>
      <w:tr w:rsidR="100D8DE1" w:rsidRPr="00F33CF5" w14:paraId="7108D8B8" w14:textId="77777777" w:rsidTr="100D8DE1">
        <w:trPr>
          <w:trHeight w:val="655"/>
        </w:trPr>
        <w:tc>
          <w:tcPr>
            <w:tcW w:w="568" w:type="dxa"/>
            <w:tcBorders>
              <w:top w:val="single" w:sz="4" w:space="0" w:color="auto"/>
              <w:left w:val="single" w:sz="12" w:space="0" w:color="auto"/>
              <w:bottom w:val="single" w:sz="4" w:space="0" w:color="auto"/>
            </w:tcBorders>
            <w:vAlign w:val="center"/>
          </w:tcPr>
          <w:p w14:paraId="626BF210"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2.</w:t>
            </w:r>
          </w:p>
        </w:tc>
        <w:tc>
          <w:tcPr>
            <w:tcW w:w="1132" w:type="dxa"/>
            <w:tcBorders>
              <w:top w:val="single" w:sz="4" w:space="0" w:color="auto"/>
              <w:bottom w:val="single" w:sz="4" w:space="0" w:color="auto"/>
            </w:tcBorders>
            <w:vAlign w:val="center"/>
          </w:tcPr>
          <w:p w14:paraId="6440084E"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1E38A0CE"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Dan škole, Dan neovisnosti;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20F34A1E" w14:textId="6233097F" w:rsidR="100D8DE1" w:rsidRPr="00F33CF5" w:rsidRDefault="100D8DE1" w:rsidP="100D8DE1">
            <w:pPr>
              <w:spacing w:after="0"/>
              <w:rPr>
                <w:rFonts w:ascii="Arial" w:hAnsi="Arial" w:cs="Arial"/>
                <w:sz w:val="20"/>
                <w:szCs w:val="20"/>
              </w:rPr>
            </w:pPr>
            <w:r w:rsidRPr="00F33CF5">
              <w:rPr>
                <w:rFonts w:ascii="Arial" w:hAnsi="Arial" w:cs="Arial"/>
                <w:sz w:val="20"/>
                <w:szCs w:val="20"/>
              </w:rPr>
              <w:t>10./ 2019.</w:t>
            </w:r>
          </w:p>
        </w:tc>
      </w:tr>
      <w:tr w:rsidR="100D8DE1" w:rsidRPr="00F33CF5" w14:paraId="1DE6EC03" w14:textId="77777777" w:rsidTr="100D8DE1">
        <w:trPr>
          <w:trHeight w:val="590"/>
        </w:trPr>
        <w:tc>
          <w:tcPr>
            <w:tcW w:w="568" w:type="dxa"/>
            <w:tcBorders>
              <w:top w:val="single" w:sz="4" w:space="0" w:color="auto"/>
              <w:left w:val="single" w:sz="12" w:space="0" w:color="auto"/>
              <w:bottom w:val="single" w:sz="4" w:space="0" w:color="auto"/>
            </w:tcBorders>
            <w:vAlign w:val="center"/>
          </w:tcPr>
          <w:p w14:paraId="2085A14A"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3.</w:t>
            </w:r>
          </w:p>
        </w:tc>
        <w:tc>
          <w:tcPr>
            <w:tcW w:w="1132" w:type="dxa"/>
            <w:tcBorders>
              <w:top w:val="single" w:sz="4" w:space="0" w:color="auto"/>
              <w:bottom w:val="single" w:sz="4" w:space="0" w:color="auto"/>
            </w:tcBorders>
            <w:vAlign w:val="center"/>
          </w:tcPr>
          <w:p w14:paraId="35D06820"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59DE7967"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Dani kruha;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0FA964D1" w14:textId="39B543D7" w:rsidR="100D8DE1" w:rsidRPr="00F33CF5" w:rsidRDefault="100D8DE1" w:rsidP="100D8DE1">
            <w:pPr>
              <w:spacing w:after="0"/>
              <w:rPr>
                <w:rFonts w:ascii="Arial" w:hAnsi="Arial" w:cs="Arial"/>
                <w:sz w:val="20"/>
                <w:szCs w:val="20"/>
              </w:rPr>
            </w:pPr>
            <w:r w:rsidRPr="00F33CF5">
              <w:rPr>
                <w:rFonts w:ascii="Arial" w:hAnsi="Arial" w:cs="Arial"/>
                <w:sz w:val="20"/>
                <w:szCs w:val="20"/>
              </w:rPr>
              <w:t>10./ 2019.</w:t>
            </w:r>
          </w:p>
        </w:tc>
      </w:tr>
      <w:tr w:rsidR="100D8DE1" w:rsidRPr="00F33CF5" w14:paraId="155677FE" w14:textId="77777777" w:rsidTr="100D8DE1">
        <w:trPr>
          <w:trHeight w:val="630"/>
        </w:trPr>
        <w:tc>
          <w:tcPr>
            <w:tcW w:w="568" w:type="dxa"/>
            <w:tcBorders>
              <w:top w:val="single" w:sz="4" w:space="0" w:color="auto"/>
              <w:left w:val="single" w:sz="12" w:space="0" w:color="auto"/>
              <w:bottom w:val="single" w:sz="4" w:space="0" w:color="auto"/>
            </w:tcBorders>
            <w:vAlign w:val="center"/>
          </w:tcPr>
          <w:p w14:paraId="0A43D111"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4.</w:t>
            </w:r>
          </w:p>
        </w:tc>
        <w:tc>
          <w:tcPr>
            <w:tcW w:w="1132" w:type="dxa"/>
            <w:tcBorders>
              <w:top w:val="single" w:sz="4" w:space="0" w:color="auto"/>
              <w:bottom w:val="single" w:sz="4" w:space="0" w:color="auto"/>
            </w:tcBorders>
            <w:vAlign w:val="center"/>
          </w:tcPr>
          <w:p w14:paraId="3BBF14B7"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71F74AE0"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Dan sjećanja na Vukovar;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627C0FBA" w14:textId="5E6FFAB3" w:rsidR="100D8DE1" w:rsidRPr="00F33CF5" w:rsidRDefault="100D8DE1" w:rsidP="100D8DE1">
            <w:pPr>
              <w:spacing w:after="0"/>
              <w:rPr>
                <w:rFonts w:ascii="Arial" w:hAnsi="Arial" w:cs="Arial"/>
                <w:sz w:val="20"/>
                <w:szCs w:val="20"/>
              </w:rPr>
            </w:pPr>
            <w:r w:rsidRPr="00F33CF5">
              <w:rPr>
                <w:rFonts w:ascii="Arial" w:hAnsi="Arial" w:cs="Arial"/>
                <w:sz w:val="20"/>
                <w:szCs w:val="20"/>
              </w:rPr>
              <w:t>11./ 2019.</w:t>
            </w:r>
          </w:p>
        </w:tc>
      </w:tr>
      <w:tr w:rsidR="100D8DE1" w:rsidRPr="00F33CF5" w14:paraId="5F701D23" w14:textId="77777777" w:rsidTr="100D8DE1">
        <w:trPr>
          <w:trHeight w:val="684"/>
        </w:trPr>
        <w:tc>
          <w:tcPr>
            <w:tcW w:w="568" w:type="dxa"/>
            <w:tcBorders>
              <w:top w:val="single" w:sz="4" w:space="0" w:color="auto"/>
              <w:left w:val="single" w:sz="12" w:space="0" w:color="auto"/>
              <w:bottom w:val="single" w:sz="4" w:space="0" w:color="auto"/>
            </w:tcBorders>
            <w:vAlign w:val="center"/>
          </w:tcPr>
          <w:p w14:paraId="2ECDFEBF"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5.</w:t>
            </w:r>
          </w:p>
        </w:tc>
        <w:tc>
          <w:tcPr>
            <w:tcW w:w="1132" w:type="dxa"/>
            <w:tcBorders>
              <w:top w:val="single" w:sz="4" w:space="0" w:color="auto"/>
              <w:bottom w:val="single" w:sz="4" w:space="0" w:color="auto"/>
            </w:tcBorders>
            <w:vAlign w:val="center"/>
          </w:tcPr>
          <w:p w14:paraId="24805541"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44B04C41"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Mjesto u kojem živim; </w:t>
            </w:r>
            <w:r w:rsidRPr="00F33CF5">
              <w:rPr>
                <w:rFonts w:ascii="Arial" w:eastAsia="Arial" w:hAnsi="Arial" w:cs="Arial"/>
                <w:sz w:val="20"/>
                <w:szCs w:val="20"/>
              </w:rPr>
              <w:t>osobni identitet, hrvatski domovinski identitet, emocija</w:t>
            </w:r>
          </w:p>
        </w:tc>
        <w:tc>
          <w:tcPr>
            <w:tcW w:w="1273" w:type="dxa"/>
            <w:tcBorders>
              <w:top w:val="single" w:sz="4" w:space="0" w:color="auto"/>
              <w:bottom w:val="single" w:sz="4" w:space="0" w:color="auto"/>
            </w:tcBorders>
            <w:vAlign w:val="center"/>
          </w:tcPr>
          <w:p w14:paraId="0A2D178F" w14:textId="0D64B2A1" w:rsidR="100D8DE1" w:rsidRPr="00F33CF5" w:rsidRDefault="100D8DE1" w:rsidP="100D8DE1">
            <w:pPr>
              <w:spacing w:after="0"/>
              <w:rPr>
                <w:rFonts w:ascii="Arial" w:hAnsi="Arial" w:cs="Arial"/>
                <w:sz w:val="20"/>
                <w:szCs w:val="20"/>
              </w:rPr>
            </w:pPr>
            <w:r w:rsidRPr="00F33CF5">
              <w:rPr>
                <w:rFonts w:ascii="Arial" w:hAnsi="Arial" w:cs="Arial"/>
                <w:sz w:val="20"/>
                <w:szCs w:val="20"/>
              </w:rPr>
              <w:t>12./ 2019.</w:t>
            </w:r>
          </w:p>
        </w:tc>
      </w:tr>
      <w:tr w:rsidR="100D8DE1" w:rsidRPr="00F33CF5" w14:paraId="0260B2A1" w14:textId="77777777" w:rsidTr="100D8DE1">
        <w:trPr>
          <w:trHeight w:val="608"/>
        </w:trPr>
        <w:tc>
          <w:tcPr>
            <w:tcW w:w="568" w:type="dxa"/>
            <w:tcBorders>
              <w:top w:val="single" w:sz="4" w:space="0" w:color="auto"/>
              <w:left w:val="single" w:sz="12" w:space="0" w:color="auto"/>
              <w:bottom w:val="single" w:sz="4" w:space="0" w:color="auto"/>
            </w:tcBorders>
            <w:vAlign w:val="center"/>
          </w:tcPr>
          <w:p w14:paraId="4DD430D7"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6.</w:t>
            </w:r>
          </w:p>
        </w:tc>
        <w:tc>
          <w:tcPr>
            <w:tcW w:w="1132" w:type="dxa"/>
            <w:tcBorders>
              <w:top w:val="single" w:sz="4" w:space="0" w:color="auto"/>
              <w:bottom w:val="single" w:sz="4" w:space="0" w:color="auto"/>
            </w:tcBorders>
            <w:vAlign w:val="center"/>
          </w:tcPr>
          <w:p w14:paraId="703B479E"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 D</w:t>
            </w:r>
          </w:p>
        </w:tc>
        <w:tc>
          <w:tcPr>
            <w:tcW w:w="6918" w:type="dxa"/>
            <w:tcBorders>
              <w:top w:val="single" w:sz="4" w:space="0" w:color="auto"/>
              <w:bottom w:val="single" w:sz="4" w:space="0" w:color="auto"/>
            </w:tcBorders>
            <w:vAlign w:val="center"/>
          </w:tcPr>
          <w:p w14:paraId="05908504"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Božićna svečanost; </w:t>
            </w:r>
            <w:r w:rsidRPr="00F33CF5">
              <w:rPr>
                <w:rFonts w:ascii="Arial" w:eastAsia="Arial" w:hAnsi="Arial" w:cs="Arial"/>
                <w:sz w:val="20"/>
                <w:szCs w:val="20"/>
              </w:rPr>
              <w:t>osobni identitet, hrvatski domovinski identitet, emocija</w:t>
            </w:r>
          </w:p>
        </w:tc>
        <w:tc>
          <w:tcPr>
            <w:tcW w:w="1273" w:type="dxa"/>
            <w:tcBorders>
              <w:top w:val="single" w:sz="4" w:space="0" w:color="auto"/>
              <w:bottom w:val="single" w:sz="4" w:space="0" w:color="auto"/>
            </w:tcBorders>
            <w:vAlign w:val="center"/>
          </w:tcPr>
          <w:p w14:paraId="455FCC69" w14:textId="0B1D1C5B" w:rsidR="100D8DE1" w:rsidRPr="00F33CF5" w:rsidRDefault="100D8DE1" w:rsidP="100D8DE1">
            <w:pPr>
              <w:spacing w:after="0"/>
              <w:rPr>
                <w:rFonts w:ascii="Arial" w:hAnsi="Arial" w:cs="Arial"/>
                <w:sz w:val="20"/>
                <w:szCs w:val="20"/>
              </w:rPr>
            </w:pPr>
            <w:r w:rsidRPr="00F33CF5">
              <w:rPr>
                <w:rFonts w:ascii="Arial" w:hAnsi="Arial" w:cs="Arial"/>
                <w:sz w:val="20"/>
                <w:szCs w:val="20"/>
              </w:rPr>
              <w:t>12./ 2019.</w:t>
            </w:r>
          </w:p>
        </w:tc>
      </w:tr>
      <w:tr w:rsidR="100D8DE1" w:rsidRPr="00F33CF5" w14:paraId="06E8C2ED" w14:textId="77777777" w:rsidTr="100D8DE1">
        <w:trPr>
          <w:trHeight w:val="615"/>
        </w:trPr>
        <w:tc>
          <w:tcPr>
            <w:tcW w:w="568" w:type="dxa"/>
            <w:tcBorders>
              <w:top w:val="single" w:sz="4" w:space="0" w:color="auto"/>
              <w:left w:val="single" w:sz="12" w:space="0" w:color="auto"/>
              <w:bottom w:val="single" w:sz="4" w:space="0" w:color="auto"/>
            </w:tcBorders>
            <w:vAlign w:val="center"/>
          </w:tcPr>
          <w:p w14:paraId="3E2C7F2D"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7.</w:t>
            </w:r>
          </w:p>
        </w:tc>
        <w:tc>
          <w:tcPr>
            <w:tcW w:w="1132" w:type="dxa"/>
            <w:tcBorders>
              <w:top w:val="single" w:sz="4" w:space="0" w:color="auto"/>
              <w:bottom w:val="single" w:sz="4" w:space="0" w:color="auto"/>
            </w:tcBorders>
            <w:vAlign w:val="center"/>
          </w:tcPr>
          <w:p w14:paraId="0BDFAEC2"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LJ-P</w:t>
            </w:r>
          </w:p>
        </w:tc>
        <w:tc>
          <w:tcPr>
            <w:tcW w:w="6918" w:type="dxa"/>
            <w:tcBorders>
              <w:top w:val="single" w:sz="4" w:space="0" w:color="auto"/>
              <w:bottom w:val="single" w:sz="4" w:space="0" w:color="auto"/>
            </w:tcBorders>
            <w:vAlign w:val="center"/>
          </w:tcPr>
          <w:p w14:paraId="031C6F4E" w14:textId="6F146A30" w:rsidR="100D8DE1" w:rsidRPr="00F33CF5" w:rsidRDefault="100D8DE1" w:rsidP="100D8DE1">
            <w:pPr>
              <w:spacing w:after="0"/>
              <w:rPr>
                <w:rFonts w:ascii="Arial" w:hAnsi="Arial" w:cs="Arial"/>
                <w:sz w:val="20"/>
                <w:szCs w:val="20"/>
              </w:rPr>
            </w:pPr>
            <w:r w:rsidRPr="00F33CF5">
              <w:rPr>
                <w:rFonts w:ascii="Arial" w:eastAsia="Arial" w:hAnsi="Arial" w:cs="Arial"/>
                <w:sz w:val="20"/>
                <w:szCs w:val="20"/>
              </w:rPr>
              <w:t xml:space="preserve">Humanitarna akcija „Za tisuću radosti“; ljudska prava, individualne </w:t>
            </w:r>
          </w:p>
        </w:tc>
        <w:tc>
          <w:tcPr>
            <w:tcW w:w="1273" w:type="dxa"/>
            <w:tcBorders>
              <w:top w:val="single" w:sz="4" w:space="0" w:color="auto"/>
              <w:bottom w:val="single" w:sz="4" w:space="0" w:color="auto"/>
            </w:tcBorders>
            <w:vAlign w:val="center"/>
          </w:tcPr>
          <w:p w14:paraId="2F7A0A55" w14:textId="1F6E2FA2" w:rsidR="100D8DE1" w:rsidRPr="00F33CF5" w:rsidRDefault="100D8DE1" w:rsidP="100D8DE1">
            <w:pPr>
              <w:spacing w:after="0"/>
              <w:rPr>
                <w:rFonts w:ascii="Arial" w:hAnsi="Arial" w:cs="Arial"/>
                <w:sz w:val="20"/>
                <w:szCs w:val="20"/>
              </w:rPr>
            </w:pPr>
            <w:r w:rsidRPr="00F33CF5">
              <w:rPr>
                <w:rFonts w:ascii="Arial" w:hAnsi="Arial" w:cs="Arial"/>
                <w:sz w:val="20"/>
                <w:szCs w:val="20"/>
              </w:rPr>
              <w:t>12./ 2019.</w:t>
            </w:r>
          </w:p>
        </w:tc>
      </w:tr>
      <w:tr w:rsidR="100D8DE1" w:rsidRPr="00F33CF5" w14:paraId="43C58B1F" w14:textId="77777777" w:rsidTr="100D8DE1">
        <w:trPr>
          <w:trHeight w:val="425"/>
        </w:trPr>
        <w:tc>
          <w:tcPr>
            <w:tcW w:w="568" w:type="dxa"/>
            <w:tcBorders>
              <w:top w:val="single" w:sz="4" w:space="0" w:color="auto"/>
              <w:left w:val="single" w:sz="12" w:space="0" w:color="auto"/>
              <w:bottom w:val="single" w:sz="4" w:space="0" w:color="auto"/>
            </w:tcBorders>
            <w:vAlign w:val="center"/>
          </w:tcPr>
          <w:p w14:paraId="6D87F506"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8.</w:t>
            </w:r>
          </w:p>
        </w:tc>
        <w:tc>
          <w:tcPr>
            <w:tcW w:w="1132" w:type="dxa"/>
            <w:tcBorders>
              <w:top w:val="single" w:sz="4" w:space="0" w:color="auto"/>
              <w:bottom w:val="single" w:sz="4" w:space="0" w:color="auto"/>
            </w:tcBorders>
            <w:vAlign w:val="center"/>
          </w:tcPr>
          <w:p w14:paraId="300E1192"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1CB86AE1"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Maškare; osobni identitet</w:t>
            </w:r>
          </w:p>
        </w:tc>
        <w:tc>
          <w:tcPr>
            <w:tcW w:w="1273" w:type="dxa"/>
            <w:tcBorders>
              <w:top w:val="single" w:sz="4" w:space="0" w:color="auto"/>
              <w:bottom w:val="single" w:sz="4" w:space="0" w:color="auto"/>
            </w:tcBorders>
            <w:vAlign w:val="center"/>
          </w:tcPr>
          <w:p w14:paraId="47F66242" w14:textId="3591027F" w:rsidR="100D8DE1" w:rsidRPr="00F33CF5" w:rsidRDefault="100D8DE1" w:rsidP="100D8DE1">
            <w:pPr>
              <w:spacing w:after="0"/>
              <w:rPr>
                <w:rFonts w:ascii="Arial" w:hAnsi="Arial" w:cs="Arial"/>
                <w:sz w:val="20"/>
                <w:szCs w:val="20"/>
              </w:rPr>
            </w:pPr>
            <w:r w:rsidRPr="00F33CF5">
              <w:rPr>
                <w:rFonts w:ascii="Arial" w:hAnsi="Arial" w:cs="Arial"/>
                <w:sz w:val="20"/>
                <w:szCs w:val="20"/>
              </w:rPr>
              <w:t>2./ 2020.</w:t>
            </w:r>
          </w:p>
        </w:tc>
      </w:tr>
      <w:tr w:rsidR="100D8DE1" w:rsidRPr="00F33CF5" w14:paraId="0519B44F" w14:textId="77777777" w:rsidTr="100D8DE1">
        <w:trPr>
          <w:trHeight w:val="542"/>
        </w:trPr>
        <w:tc>
          <w:tcPr>
            <w:tcW w:w="568" w:type="dxa"/>
            <w:tcBorders>
              <w:top w:val="single" w:sz="4" w:space="0" w:color="auto"/>
              <w:left w:val="single" w:sz="12" w:space="0" w:color="auto"/>
              <w:bottom w:val="single" w:sz="4" w:space="0" w:color="auto"/>
            </w:tcBorders>
            <w:vAlign w:val="center"/>
          </w:tcPr>
          <w:p w14:paraId="1B6F1ED0" w14:textId="77777777" w:rsidR="100D8DE1" w:rsidRPr="00F33CF5" w:rsidRDefault="100D8DE1" w:rsidP="100D8DE1">
            <w:pPr>
              <w:spacing w:after="0"/>
              <w:jc w:val="center"/>
              <w:rPr>
                <w:rFonts w:ascii="Arial" w:hAnsi="Arial" w:cs="Arial"/>
                <w:sz w:val="20"/>
                <w:szCs w:val="20"/>
              </w:rPr>
            </w:pPr>
            <w:r w:rsidRPr="00F33CF5">
              <w:rPr>
                <w:rFonts w:ascii="Arial" w:hAnsi="Arial" w:cs="Arial"/>
                <w:sz w:val="20"/>
                <w:szCs w:val="20"/>
              </w:rPr>
              <w:t>9.</w:t>
            </w:r>
          </w:p>
        </w:tc>
        <w:tc>
          <w:tcPr>
            <w:tcW w:w="1132" w:type="dxa"/>
            <w:tcBorders>
              <w:top w:val="single" w:sz="4" w:space="0" w:color="auto"/>
              <w:bottom w:val="single" w:sz="4" w:space="0" w:color="auto"/>
            </w:tcBorders>
            <w:vAlign w:val="center"/>
          </w:tcPr>
          <w:p w14:paraId="4EDE696E"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LJ-P</w:t>
            </w:r>
          </w:p>
        </w:tc>
        <w:tc>
          <w:tcPr>
            <w:tcW w:w="6918" w:type="dxa"/>
            <w:tcBorders>
              <w:top w:val="single" w:sz="4" w:space="0" w:color="auto"/>
              <w:bottom w:val="single" w:sz="4" w:space="0" w:color="auto"/>
            </w:tcBorders>
            <w:vAlign w:val="center"/>
          </w:tcPr>
          <w:p w14:paraId="293B8ED3" w14:textId="77777777"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Cesta i ulica; </w:t>
            </w:r>
            <w:r w:rsidRPr="00F33CF5">
              <w:rPr>
                <w:rFonts w:ascii="Arial" w:eastAsia="Arial" w:hAnsi="Arial" w:cs="Arial"/>
                <w:sz w:val="20"/>
                <w:szCs w:val="20"/>
              </w:rPr>
              <w:t>prava, pravila, odgovornosti, odlučivanje</w:t>
            </w:r>
          </w:p>
        </w:tc>
        <w:tc>
          <w:tcPr>
            <w:tcW w:w="1273" w:type="dxa"/>
            <w:tcBorders>
              <w:top w:val="single" w:sz="4" w:space="0" w:color="auto"/>
              <w:bottom w:val="single" w:sz="4" w:space="0" w:color="auto"/>
            </w:tcBorders>
            <w:vAlign w:val="center"/>
          </w:tcPr>
          <w:p w14:paraId="3760AF62" w14:textId="0540CF19" w:rsidR="100D8DE1" w:rsidRPr="00F33CF5" w:rsidRDefault="100D8DE1" w:rsidP="100D8DE1">
            <w:pPr>
              <w:spacing w:after="0"/>
              <w:rPr>
                <w:rFonts w:ascii="Arial" w:hAnsi="Arial" w:cs="Arial"/>
                <w:sz w:val="20"/>
                <w:szCs w:val="20"/>
              </w:rPr>
            </w:pPr>
            <w:r w:rsidRPr="00F33CF5">
              <w:rPr>
                <w:rFonts w:ascii="Arial" w:hAnsi="Arial" w:cs="Arial"/>
                <w:sz w:val="20"/>
                <w:szCs w:val="20"/>
              </w:rPr>
              <w:t>2./ 2020.</w:t>
            </w:r>
          </w:p>
        </w:tc>
      </w:tr>
      <w:tr w:rsidR="100D8DE1" w:rsidRPr="00F33CF5" w14:paraId="70642606" w14:textId="77777777" w:rsidTr="100D8DE1">
        <w:trPr>
          <w:trHeight w:val="429"/>
        </w:trPr>
        <w:tc>
          <w:tcPr>
            <w:tcW w:w="568" w:type="dxa"/>
            <w:tcBorders>
              <w:top w:val="single" w:sz="4" w:space="0" w:color="auto"/>
              <w:left w:val="single" w:sz="12" w:space="0" w:color="auto"/>
              <w:bottom w:val="single" w:sz="12" w:space="0" w:color="auto"/>
            </w:tcBorders>
            <w:vAlign w:val="center"/>
          </w:tcPr>
          <w:p w14:paraId="4606FBDA" w14:textId="77777777" w:rsidR="100D8DE1" w:rsidRPr="00F33CF5" w:rsidRDefault="100D8DE1" w:rsidP="100D8DE1">
            <w:pPr>
              <w:jc w:val="center"/>
              <w:rPr>
                <w:rFonts w:ascii="Arial" w:hAnsi="Arial" w:cs="Arial"/>
                <w:sz w:val="20"/>
                <w:szCs w:val="20"/>
              </w:rPr>
            </w:pPr>
            <w:r w:rsidRPr="00F33CF5">
              <w:rPr>
                <w:rFonts w:ascii="Arial" w:hAnsi="Arial" w:cs="Arial"/>
                <w:sz w:val="20"/>
                <w:szCs w:val="20"/>
              </w:rPr>
              <w:t>10.</w:t>
            </w:r>
          </w:p>
        </w:tc>
        <w:tc>
          <w:tcPr>
            <w:tcW w:w="1132" w:type="dxa"/>
            <w:tcBorders>
              <w:top w:val="single" w:sz="4" w:space="0" w:color="auto"/>
              <w:bottom w:val="single" w:sz="12" w:space="0" w:color="auto"/>
            </w:tcBorders>
            <w:vAlign w:val="center"/>
          </w:tcPr>
          <w:p w14:paraId="058D631B" w14:textId="77777777" w:rsidR="100D8DE1" w:rsidRPr="00F33CF5" w:rsidRDefault="100D8DE1" w:rsidP="100D8DE1">
            <w:pPr>
              <w:rPr>
                <w:rFonts w:ascii="Arial" w:hAnsi="Arial" w:cs="Arial"/>
                <w:sz w:val="20"/>
                <w:szCs w:val="20"/>
              </w:rPr>
            </w:pPr>
            <w:r w:rsidRPr="00F33CF5">
              <w:rPr>
                <w:rFonts w:ascii="Arial" w:hAnsi="Arial" w:cs="Arial"/>
                <w:sz w:val="20"/>
                <w:szCs w:val="20"/>
              </w:rPr>
              <w:t>E</w:t>
            </w:r>
          </w:p>
        </w:tc>
        <w:tc>
          <w:tcPr>
            <w:tcW w:w="6918" w:type="dxa"/>
            <w:tcBorders>
              <w:top w:val="single" w:sz="4" w:space="0" w:color="auto"/>
              <w:bottom w:val="single" w:sz="12" w:space="0" w:color="auto"/>
            </w:tcBorders>
            <w:vAlign w:val="center"/>
          </w:tcPr>
          <w:p w14:paraId="0B38A150" w14:textId="77777777" w:rsidR="100D8DE1" w:rsidRPr="00F33CF5" w:rsidRDefault="100D8DE1" w:rsidP="100D8DE1">
            <w:pPr>
              <w:rPr>
                <w:rFonts w:ascii="Arial" w:hAnsi="Arial" w:cs="Arial"/>
                <w:sz w:val="20"/>
                <w:szCs w:val="20"/>
              </w:rPr>
            </w:pPr>
            <w:r w:rsidRPr="00F33CF5">
              <w:rPr>
                <w:rFonts w:ascii="Arial" w:hAnsi="Arial" w:cs="Arial"/>
                <w:sz w:val="20"/>
                <w:szCs w:val="20"/>
              </w:rPr>
              <w:t xml:space="preserve">Čišćenje školskog okoliša; </w:t>
            </w:r>
            <w:r w:rsidRPr="00F33CF5">
              <w:rPr>
                <w:rFonts w:ascii="Arial" w:eastAsia="Arial" w:hAnsi="Arial" w:cs="Arial"/>
                <w:sz w:val="20"/>
                <w:szCs w:val="20"/>
              </w:rPr>
              <w:t>zdrav okoliš, zaštita i očuvanje okoliša</w:t>
            </w:r>
          </w:p>
        </w:tc>
        <w:tc>
          <w:tcPr>
            <w:tcW w:w="1273" w:type="dxa"/>
            <w:tcBorders>
              <w:top w:val="single" w:sz="4" w:space="0" w:color="auto"/>
              <w:bottom w:val="single" w:sz="12" w:space="0" w:color="auto"/>
            </w:tcBorders>
            <w:vAlign w:val="center"/>
          </w:tcPr>
          <w:p w14:paraId="32A65D86" w14:textId="132975A8" w:rsidR="100D8DE1" w:rsidRPr="00F33CF5" w:rsidRDefault="100D8DE1" w:rsidP="100D8DE1">
            <w:pPr>
              <w:rPr>
                <w:rFonts w:ascii="Arial" w:hAnsi="Arial" w:cs="Arial"/>
                <w:sz w:val="20"/>
                <w:szCs w:val="20"/>
              </w:rPr>
            </w:pPr>
            <w:r w:rsidRPr="00F33CF5">
              <w:rPr>
                <w:rFonts w:ascii="Arial" w:hAnsi="Arial" w:cs="Arial"/>
                <w:sz w:val="20"/>
                <w:szCs w:val="20"/>
              </w:rPr>
              <w:t>4./ 2020.</w:t>
            </w:r>
          </w:p>
        </w:tc>
      </w:tr>
    </w:tbl>
    <w:p w14:paraId="6E13134F" w14:textId="15958EF1" w:rsidR="100D8DE1" w:rsidRPr="00F33CF5" w:rsidRDefault="100D8DE1" w:rsidP="100D8DE1">
      <w:pPr>
        <w:spacing w:after="0"/>
        <w:rPr>
          <w:rFonts w:ascii="Arial" w:hAnsi="Arial" w:cs="Arial"/>
          <w:sz w:val="20"/>
          <w:szCs w:val="20"/>
        </w:rPr>
      </w:pPr>
      <w:r w:rsidRPr="00F33CF5">
        <w:rPr>
          <w:rFonts w:ascii="Arial" w:hAnsi="Arial" w:cs="Arial"/>
          <w:sz w:val="20"/>
          <w:szCs w:val="20"/>
        </w:rPr>
        <w:t>Domene: Domena</w:t>
      </w:r>
      <w:r w:rsidRPr="00F33CF5">
        <w:rPr>
          <w:rFonts w:ascii="Arial" w:hAnsi="Arial" w:cs="Arial"/>
          <w:b/>
          <w:bCs/>
          <w:sz w:val="20"/>
          <w:szCs w:val="20"/>
        </w:rPr>
        <w:t xml:space="preserve"> A</w:t>
      </w:r>
      <w:r w:rsidRPr="00F33CF5">
        <w:rPr>
          <w:rFonts w:ascii="Arial" w:hAnsi="Arial" w:cs="Arial"/>
          <w:sz w:val="20"/>
          <w:szCs w:val="20"/>
        </w:rPr>
        <w:t xml:space="preserve"> – Ljudska prava</w:t>
      </w:r>
    </w:p>
    <w:p w14:paraId="1E40A61C" w14:textId="027F67B8"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                  Domena </w:t>
      </w:r>
      <w:r w:rsidRPr="00F33CF5">
        <w:rPr>
          <w:rFonts w:ascii="Arial" w:hAnsi="Arial" w:cs="Arial"/>
          <w:b/>
          <w:bCs/>
          <w:sz w:val="20"/>
          <w:szCs w:val="20"/>
        </w:rPr>
        <w:t xml:space="preserve">B </w:t>
      </w:r>
      <w:r w:rsidRPr="00F33CF5">
        <w:rPr>
          <w:rFonts w:ascii="Arial" w:hAnsi="Arial" w:cs="Arial"/>
          <w:sz w:val="20"/>
          <w:szCs w:val="20"/>
        </w:rPr>
        <w:t>– Demokracija</w:t>
      </w:r>
    </w:p>
    <w:p w14:paraId="1C2F8ABA" w14:textId="3F0D4AA2" w:rsidR="100D8DE1" w:rsidRPr="00F33CF5" w:rsidRDefault="100D8DE1" w:rsidP="100D8DE1">
      <w:pPr>
        <w:spacing w:after="0"/>
        <w:rPr>
          <w:rFonts w:ascii="Arial" w:hAnsi="Arial" w:cs="Arial"/>
          <w:sz w:val="20"/>
          <w:szCs w:val="20"/>
        </w:rPr>
      </w:pPr>
      <w:r w:rsidRPr="00F33CF5">
        <w:rPr>
          <w:rFonts w:ascii="Arial" w:hAnsi="Arial" w:cs="Arial"/>
          <w:sz w:val="20"/>
          <w:szCs w:val="20"/>
        </w:rPr>
        <w:t xml:space="preserve">                  Domena </w:t>
      </w:r>
      <w:r w:rsidRPr="00F33CF5">
        <w:rPr>
          <w:rFonts w:ascii="Arial" w:hAnsi="Arial" w:cs="Arial"/>
          <w:b/>
          <w:bCs/>
          <w:sz w:val="20"/>
          <w:szCs w:val="20"/>
        </w:rPr>
        <w:t xml:space="preserve">C </w:t>
      </w:r>
      <w:r w:rsidRPr="00F33CF5">
        <w:rPr>
          <w:rFonts w:ascii="Arial" w:hAnsi="Arial" w:cs="Arial"/>
          <w:sz w:val="20"/>
          <w:szCs w:val="20"/>
        </w:rPr>
        <w:t>- Društvena zajednica</w:t>
      </w:r>
    </w:p>
    <w:p w14:paraId="1B078567" w14:textId="77777777" w:rsidR="100D8DE1" w:rsidRPr="00F33CF5" w:rsidRDefault="100D8DE1" w:rsidP="100D8DE1">
      <w:pPr>
        <w:spacing w:after="0"/>
        <w:rPr>
          <w:rFonts w:ascii="Arial" w:hAnsi="Arial" w:cs="Arial"/>
          <w:sz w:val="20"/>
          <w:szCs w:val="20"/>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100D8DE1" w:rsidRPr="00F33CF5" w14:paraId="078FA90E" w14:textId="77777777" w:rsidTr="100D8DE1">
        <w:trPr>
          <w:trHeight w:val="341"/>
        </w:trPr>
        <w:tc>
          <w:tcPr>
            <w:tcW w:w="1133" w:type="dxa"/>
            <w:vMerge w:val="restart"/>
            <w:vAlign w:val="center"/>
          </w:tcPr>
          <w:p w14:paraId="5AC342F3" w14:textId="49EA880C" w:rsidR="100D8DE1" w:rsidRPr="00F33CF5" w:rsidRDefault="100D8DE1" w:rsidP="100D8DE1">
            <w:pPr>
              <w:rPr>
                <w:rFonts w:ascii="Arial" w:hAnsi="Arial" w:cs="Arial"/>
                <w:sz w:val="20"/>
                <w:szCs w:val="20"/>
              </w:rPr>
            </w:pPr>
            <w:r w:rsidRPr="00F33CF5">
              <w:rPr>
                <w:rFonts w:ascii="Arial" w:hAnsi="Arial" w:cs="Arial"/>
                <w:b/>
                <w:bCs/>
                <w:sz w:val="20"/>
                <w:szCs w:val="20"/>
              </w:rPr>
              <w:t>Područja</w:t>
            </w:r>
          </w:p>
        </w:tc>
        <w:tc>
          <w:tcPr>
            <w:tcW w:w="3086" w:type="dxa"/>
            <w:vAlign w:val="center"/>
          </w:tcPr>
          <w:p w14:paraId="6C80010A" w14:textId="77777777" w:rsidR="100D8DE1" w:rsidRPr="00F33CF5" w:rsidRDefault="100D8DE1" w:rsidP="100D8DE1">
            <w:pPr>
              <w:rPr>
                <w:rFonts w:ascii="Arial" w:hAnsi="Arial" w:cs="Arial"/>
                <w:sz w:val="20"/>
                <w:szCs w:val="20"/>
              </w:rPr>
            </w:pPr>
            <w:proofErr w:type="spellStart"/>
            <w:r w:rsidRPr="00F33CF5">
              <w:rPr>
                <w:rFonts w:ascii="Arial" w:hAnsi="Arial" w:cs="Arial"/>
                <w:b/>
                <w:bCs/>
                <w:sz w:val="20"/>
                <w:szCs w:val="20"/>
              </w:rPr>
              <w:t>LJ-P:</w:t>
            </w:r>
            <w:r w:rsidRPr="00F33CF5">
              <w:rPr>
                <w:rFonts w:ascii="Arial" w:hAnsi="Arial" w:cs="Arial"/>
                <w:sz w:val="20"/>
                <w:szCs w:val="20"/>
              </w:rPr>
              <w:t>ljudsko</w:t>
            </w:r>
            <w:proofErr w:type="spellEnd"/>
            <w:r w:rsidRPr="00F33CF5">
              <w:rPr>
                <w:rFonts w:ascii="Arial" w:hAnsi="Arial" w:cs="Arial"/>
                <w:sz w:val="20"/>
                <w:szCs w:val="20"/>
              </w:rPr>
              <w:t xml:space="preserve"> pravna dimenzija</w:t>
            </w:r>
          </w:p>
        </w:tc>
        <w:tc>
          <w:tcPr>
            <w:tcW w:w="2463" w:type="dxa"/>
            <w:vAlign w:val="center"/>
          </w:tcPr>
          <w:p w14:paraId="2F667CD9" w14:textId="77777777" w:rsidR="100D8DE1" w:rsidRPr="00F33CF5" w:rsidRDefault="100D8DE1" w:rsidP="100D8DE1">
            <w:pPr>
              <w:rPr>
                <w:rFonts w:ascii="Arial" w:hAnsi="Arial" w:cs="Arial"/>
                <w:sz w:val="20"/>
                <w:szCs w:val="20"/>
              </w:rPr>
            </w:pPr>
            <w:r w:rsidRPr="00F33CF5">
              <w:rPr>
                <w:rFonts w:ascii="Arial" w:hAnsi="Arial" w:cs="Arial"/>
                <w:b/>
                <w:bCs/>
                <w:sz w:val="20"/>
                <w:szCs w:val="20"/>
              </w:rPr>
              <w:t>D:</w:t>
            </w:r>
            <w:r w:rsidRPr="00F33CF5">
              <w:rPr>
                <w:rFonts w:ascii="Arial" w:hAnsi="Arial" w:cs="Arial"/>
                <w:sz w:val="20"/>
                <w:szCs w:val="20"/>
              </w:rPr>
              <w:t>društvena dimenzija</w:t>
            </w:r>
          </w:p>
        </w:tc>
        <w:tc>
          <w:tcPr>
            <w:tcW w:w="2775" w:type="dxa"/>
            <w:vAlign w:val="center"/>
          </w:tcPr>
          <w:p w14:paraId="49990A8E" w14:textId="77777777" w:rsidR="100D8DE1" w:rsidRPr="00F33CF5" w:rsidRDefault="100D8DE1" w:rsidP="100D8DE1">
            <w:pPr>
              <w:rPr>
                <w:rFonts w:ascii="Arial" w:hAnsi="Arial" w:cs="Arial"/>
                <w:sz w:val="20"/>
                <w:szCs w:val="20"/>
              </w:rPr>
            </w:pPr>
            <w:r w:rsidRPr="00F33CF5">
              <w:rPr>
                <w:rFonts w:ascii="Arial" w:hAnsi="Arial" w:cs="Arial"/>
                <w:b/>
                <w:bCs/>
                <w:sz w:val="20"/>
                <w:szCs w:val="20"/>
              </w:rPr>
              <w:t>P:</w:t>
            </w:r>
            <w:r w:rsidRPr="00F33CF5">
              <w:rPr>
                <w:rFonts w:ascii="Arial" w:hAnsi="Arial" w:cs="Arial"/>
                <w:sz w:val="20"/>
                <w:szCs w:val="20"/>
              </w:rPr>
              <w:t>politička dimenzija</w:t>
            </w:r>
          </w:p>
        </w:tc>
      </w:tr>
      <w:tr w:rsidR="100D8DE1" w:rsidRPr="00F33CF5" w14:paraId="752BF7AB" w14:textId="77777777" w:rsidTr="100D8DE1">
        <w:trPr>
          <w:trHeight w:val="341"/>
        </w:trPr>
        <w:tc>
          <w:tcPr>
            <w:tcW w:w="1133" w:type="dxa"/>
            <w:vMerge/>
          </w:tcPr>
          <w:p w14:paraId="67CB3376" w14:textId="77777777" w:rsidR="006D0CFC" w:rsidRPr="00F33CF5" w:rsidRDefault="006D0CFC">
            <w:pPr>
              <w:rPr>
                <w:rFonts w:ascii="Arial" w:hAnsi="Arial" w:cs="Arial"/>
                <w:sz w:val="20"/>
                <w:szCs w:val="20"/>
              </w:rPr>
            </w:pPr>
          </w:p>
        </w:tc>
        <w:tc>
          <w:tcPr>
            <w:tcW w:w="3086" w:type="dxa"/>
            <w:vAlign w:val="center"/>
          </w:tcPr>
          <w:p w14:paraId="0DB9601E" w14:textId="77777777" w:rsidR="100D8DE1" w:rsidRPr="00F33CF5" w:rsidRDefault="100D8DE1" w:rsidP="100D8DE1">
            <w:pPr>
              <w:rPr>
                <w:rFonts w:ascii="Arial" w:hAnsi="Arial" w:cs="Arial"/>
                <w:sz w:val="20"/>
                <w:szCs w:val="20"/>
              </w:rPr>
            </w:pPr>
            <w:r w:rsidRPr="00F33CF5">
              <w:rPr>
                <w:rFonts w:ascii="Arial" w:hAnsi="Arial" w:cs="Arial"/>
                <w:b/>
                <w:bCs/>
                <w:sz w:val="20"/>
                <w:szCs w:val="20"/>
              </w:rPr>
              <w:t>G:</w:t>
            </w:r>
            <w:r w:rsidRPr="00F33CF5">
              <w:rPr>
                <w:rFonts w:ascii="Arial" w:hAnsi="Arial" w:cs="Arial"/>
                <w:sz w:val="20"/>
                <w:szCs w:val="20"/>
              </w:rPr>
              <w:t>gospodarska dimenzija</w:t>
            </w:r>
          </w:p>
        </w:tc>
        <w:tc>
          <w:tcPr>
            <w:tcW w:w="2463" w:type="dxa"/>
            <w:vAlign w:val="center"/>
          </w:tcPr>
          <w:p w14:paraId="46317E8C" w14:textId="77777777" w:rsidR="100D8DE1" w:rsidRPr="00F33CF5" w:rsidRDefault="100D8DE1" w:rsidP="100D8DE1">
            <w:pPr>
              <w:rPr>
                <w:rFonts w:ascii="Arial" w:hAnsi="Arial" w:cs="Arial"/>
                <w:sz w:val="20"/>
                <w:szCs w:val="20"/>
              </w:rPr>
            </w:pPr>
            <w:r w:rsidRPr="00F33CF5">
              <w:rPr>
                <w:rFonts w:ascii="Arial" w:hAnsi="Arial" w:cs="Arial"/>
                <w:b/>
                <w:bCs/>
                <w:sz w:val="20"/>
                <w:szCs w:val="20"/>
              </w:rPr>
              <w:t>E:</w:t>
            </w:r>
            <w:r w:rsidRPr="00F33CF5">
              <w:rPr>
                <w:rFonts w:ascii="Arial" w:hAnsi="Arial" w:cs="Arial"/>
                <w:sz w:val="20"/>
                <w:szCs w:val="20"/>
              </w:rPr>
              <w:t>ekološka dimenzija</w:t>
            </w:r>
          </w:p>
        </w:tc>
        <w:tc>
          <w:tcPr>
            <w:tcW w:w="2775" w:type="dxa"/>
            <w:vAlign w:val="center"/>
          </w:tcPr>
          <w:p w14:paraId="2EB8F998" w14:textId="77777777" w:rsidR="100D8DE1" w:rsidRPr="00F33CF5" w:rsidRDefault="100D8DE1" w:rsidP="100D8DE1">
            <w:pPr>
              <w:rPr>
                <w:rFonts w:ascii="Arial" w:hAnsi="Arial" w:cs="Arial"/>
                <w:sz w:val="20"/>
                <w:szCs w:val="20"/>
              </w:rPr>
            </w:pPr>
            <w:r w:rsidRPr="00F33CF5">
              <w:rPr>
                <w:rFonts w:ascii="Arial" w:hAnsi="Arial" w:cs="Arial"/>
                <w:b/>
                <w:bCs/>
                <w:sz w:val="20"/>
                <w:szCs w:val="20"/>
              </w:rPr>
              <w:t>K:</w:t>
            </w:r>
            <w:r w:rsidRPr="00F33CF5">
              <w:rPr>
                <w:rFonts w:ascii="Arial" w:hAnsi="Arial" w:cs="Arial"/>
                <w:sz w:val="20"/>
                <w:szCs w:val="20"/>
              </w:rPr>
              <w:t>kulturološka dimenzija</w:t>
            </w:r>
          </w:p>
        </w:tc>
      </w:tr>
    </w:tbl>
    <w:p w14:paraId="0C1B54E4" w14:textId="7D5DB68A" w:rsidR="100D8DE1" w:rsidRPr="00F33CF5" w:rsidRDefault="100D8DE1" w:rsidP="100D8DE1">
      <w:pPr>
        <w:spacing w:after="0"/>
        <w:rPr>
          <w:rFonts w:ascii="Arial" w:hAnsi="Arial" w:cs="Arial"/>
          <w:sz w:val="20"/>
          <w:szCs w:val="20"/>
        </w:rPr>
      </w:pPr>
    </w:p>
    <w:p w14:paraId="7CB145A3" w14:textId="24D83414" w:rsidR="00C73205" w:rsidRPr="00F33CF5" w:rsidRDefault="00C73205" w:rsidP="100D8DE1">
      <w:pPr>
        <w:spacing w:after="0"/>
        <w:rPr>
          <w:rFonts w:ascii="Arial" w:hAnsi="Arial" w:cs="Arial"/>
          <w:sz w:val="20"/>
          <w:szCs w:val="20"/>
        </w:rPr>
      </w:pPr>
    </w:p>
    <w:p w14:paraId="709C4749" w14:textId="484F2970" w:rsidR="00C73205" w:rsidRPr="00F33CF5" w:rsidRDefault="00C73205" w:rsidP="00C73205">
      <w:pPr>
        <w:spacing w:after="0"/>
        <w:rPr>
          <w:rFonts w:ascii="Arial" w:hAnsi="Arial" w:cs="Arial"/>
          <w:sz w:val="20"/>
          <w:szCs w:val="20"/>
        </w:rPr>
      </w:pPr>
    </w:p>
    <w:p w14:paraId="398E52B2" w14:textId="0F3D2B2C" w:rsidR="00C73205" w:rsidRPr="00F33CF5" w:rsidRDefault="00C73205" w:rsidP="00C73205">
      <w:pPr>
        <w:spacing w:after="0"/>
        <w:rPr>
          <w:rFonts w:ascii="Arial" w:hAnsi="Arial" w:cs="Arial"/>
          <w:sz w:val="20"/>
          <w:szCs w:val="20"/>
        </w:rPr>
      </w:pPr>
    </w:p>
    <w:p w14:paraId="607A35CC" w14:textId="398A5CE1" w:rsidR="1ECD8288" w:rsidRPr="00F33CF5" w:rsidRDefault="1ECD8288">
      <w:pPr>
        <w:rPr>
          <w:rFonts w:ascii="Arial" w:hAnsi="Arial" w:cs="Arial"/>
          <w:sz w:val="20"/>
          <w:szCs w:val="20"/>
        </w:rPr>
      </w:pPr>
    </w:p>
    <w:p w14:paraId="06D9EEFC" w14:textId="078762D2" w:rsidR="00C73205" w:rsidRPr="00EC0546" w:rsidRDefault="00C73205" w:rsidP="00C73205">
      <w:pPr>
        <w:spacing w:after="0"/>
        <w:rPr>
          <w:rFonts w:cstheme="minorHAnsi"/>
          <w:sz w:val="8"/>
        </w:rPr>
      </w:pPr>
    </w:p>
    <w:p w14:paraId="0AADC1D0" w14:textId="77777777" w:rsidR="00C73205" w:rsidRPr="00EC0546" w:rsidRDefault="00C73205" w:rsidP="00C73205">
      <w:pPr>
        <w:spacing w:after="0"/>
        <w:rPr>
          <w:rFonts w:cstheme="minorHAnsi"/>
          <w:sz w:val="8"/>
        </w:rPr>
      </w:pPr>
    </w:p>
    <w:p w14:paraId="6F830C55" w14:textId="157509F4" w:rsidR="7E43A613" w:rsidRDefault="7E43A613"/>
    <w:p w14:paraId="26F2997E" w14:textId="77777777" w:rsidR="00C73205" w:rsidRPr="00EC0546" w:rsidRDefault="00C73205" w:rsidP="00C73205">
      <w:pPr>
        <w:spacing w:after="120"/>
        <w:rPr>
          <w:rFonts w:cstheme="minorHAnsi"/>
        </w:rPr>
      </w:pPr>
    </w:p>
    <w:p w14:paraId="2CD00714" w14:textId="74D0781E" w:rsidR="00C73205" w:rsidRPr="00EC0546" w:rsidRDefault="00C73205" w:rsidP="00C73205">
      <w:pPr>
        <w:rPr>
          <w:rFonts w:cstheme="minorHAnsi"/>
        </w:rPr>
      </w:pPr>
      <w:r w:rsidRPr="00EC0546">
        <w:rPr>
          <w:rFonts w:cstheme="minorHAnsi"/>
        </w:rPr>
        <w:br w:type="page"/>
      </w:r>
    </w:p>
    <w:p w14:paraId="77F77264" w14:textId="76EAE116" w:rsidR="00C73205" w:rsidRPr="00D57787" w:rsidRDefault="4E95E31C" w:rsidP="4E95E31C">
      <w:pPr>
        <w:pStyle w:val="Naslov2"/>
        <w:rPr>
          <w:rFonts w:ascii="Arial" w:hAnsi="Arial" w:cs="Arial"/>
          <w:color w:val="000000" w:themeColor="text1"/>
          <w:sz w:val="32"/>
          <w:szCs w:val="32"/>
        </w:rPr>
      </w:pPr>
      <w:bookmarkStart w:id="20" w:name="_Toc462421402"/>
      <w:bookmarkStart w:id="21" w:name="_Toc20568405"/>
      <w:r w:rsidRPr="4E95E31C">
        <w:rPr>
          <w:rFonts w:ascii="Arial" w:hAnsi="Arial" w:cs="Arial"/>
          <w:color w:val="000000" w:themeColor="text1"/>
          <w:sz w:val="32"/>
          <w:szCs w:val="32"/>
        </w:rPr>
        <w:lastRenderedPageBreak/>
        <w:t>Razred:  PŠ 3. i 4. r.                    Razrednica: Helena Ostrun</w:t>
      </w:r>
      <w:bookmarkEnd w:id="20"/>
      <w:bookmarkEnd w:id="21"/>
    </w:p>
    <w:p w14:paraId="4B5AF220"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I., II., III. i IV. razredu osnovne škole </w:t>
      </w:r>
    </w:p>
    <w:p w14:paraId="39C1EA7D" w14:textId="77777777" w:rsidR="00C73205" w:rsidRPr="00EC0546" w:rsidRDefault="00C73205" w:rsidP="00C73205">
      <w:pPr>
        <w:spacing w:after="0" w:line="240" w:lineRule="auto"/>
        <w:ind w:left="-5" w:right="1"/>
        <w:rPr>
          <w:rFonts w:cstheme="minorHAnsi"/>
          <w:i/>
          <w:sz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0"/>
        <w:gridCol w:w="526"/>
        <w:gridCol w:w="1119"/>
        <w:gridCol w:w="5057"/>
        <w:gridCol w:w="1276"/>
      </w:tblGrid>
      <w:tr w:rsidR="00C73205" w:rsidRPr="00F33CF5" w14:paraId="6868A48F" w14:textId="77777777" w:rsidTr="21257E62">
        <w:trPr>
          <w:trHeight w:hRule="exact" w:val="567"/>
        </w:trPr>
        <w:tc>
          <w:tcPr>
            <w:tcW w:w="1930" w:type="dxa"/>
            <w:tcBorders>
              <w:top w:val="single" w:sz="12" w:space="0" w:color="auto"/>
              <w:bottom w:val="single" w:sz="12" w:space="0" w:color="auto"/>
              <w:right w:val="single" w:sz="12" w:space="0" w:color="auto"/>
            </w:tcBorders>
            <w:vAlign w:val="center"/>
          </w:tcPr>
          <w:p w14:paraId="76083DDE" w14:textId="77777777" w:rsidR="00C73205" w:rsidRPr="00F33CF5" w:rsidRDefault="75B8D471" w:rsidP="00C03D47">
            <w:pPr>
              <w:spacing w:after="0"/>
              <w:rPr>
                <w:rFonts w:ascii="Arial" w:hAnsi="Arial" w:cs="Arial"/>
                <w:sz w:val="20"/>
                <w:szCs w:val="20"/>
              </w:rPr>
            </w:pPr>
            <w:proofErr w:type="spellStart"/>
            <w:r w:rsidRPr="00F33CF5">
              <w:rPr>
                <w:rFonts w:ascii="Arial" w:eastAsia="Arial" w:hAnsi="Arial" w:cs="Arial"/>
                <w:b/>
                <w:bCs/>
                <w:sz w:val="20"/>
                <w:szCs w:val="20"/>
              </w:rPr>
              <w:t>Međupredmetno</w:t>
            </w:r>
            <w:proofErr w:type="spellEnd"/>
          </w:p>
        </w:tc>
        <w:tc>
          <w:tcPr>
            <w:tcW w:w="6702" w:type="dxa"/>
            <w:gridSpan w:val="3"/>
            <w:tcBorders>
              <w:left w:val="single" w:sz="12" w:space="0" w:color="auto"/>
              <w:bottom w:val="single" w:sz="12" w:space="0" w:color="auto"/>
            </w:tcBorders>
          </w:tcPr>
          <w:p w14:paraId="63E35396" w14:textId="77777777" w:rsidR="00C73205" w:rsidRPr="00F33CF5" w:rsidRDefault="00C73205" w:rsidP="00C03D47">
            <w:pPr>
              <w:spacing w:after="0"/>
              <w:ind w:right="54"/>
              <w:rPr>
                <w:rFonts w:ascii="Arial" w:hAnsi="Arial" w:cs="Arial"/>
                <w:i/>
                <w:sz w:val="20"/>
                <w:szCs w:val="20"/>
              </w:rPr>
            </w:pPr>
          </w:p>
        </w:tc>
        <w:tc>
          <w:tcPr>
            <w:tcW w:w="1276" w:type="dxa"/>
            <w:tcBorders>
              <w:bottom w:val="single" w:sz="12" w:space="0" w:color="auto"/>
            </w:tcBorders>
            <w:vAlign w:val="center"/>
          </w:tcPr>
          <w:p w14:paraId="4AB927DD" w14:textId="77777777" w:rsidR="00C73205" w:rsidRPr="00F33CF5" w:rsidRDefault="75B8D471" w:rsidP="00C03D47">
            <w:pPr>
              <w:spacing w:after="0"/>
              <w:jc w:val="center"/>
              <w:rPr>
                <w:rFonts w:ascii="Arial" w:hAnsi="Arial" w:cs="Arial"/>
                <w:sz w:val="20"/>
                <w:szCs w:val="20"/>
              </w:rPr>
            </w:pPr>
            <w:r w:rsidRPr="00F33CF5">
              <w:rPr>
                <w:rFonts w:ascii="Arial" w:eastAsia="Arial" w:hAnsi="Arial" w:cs="Arial"/>
                <w:sz w:val="20"/>
                <w:szCs w:val="20"/>
              </w:rPr>
              <w:t>15</w:t>
            </w:r>
          </w:p>
        </w:tc>
      </w:tr>
      <w:tr w:rsidR="00C73205" w:rsidRPr="00F33CF5" w14:paraId="3F71A7FA" w14:textId="77777777" w:rsidTr="21257E62">
        <w:trPr>
          <w:trHeight w:hRule="exact" w:val="724"/>
        </w:trPr>
        <w:tc>
          <w:tcPr>
            <w:tcW w:w="1930" w:type="dxa"/>
            <w:tcBorders>
              <w:top w:val="single" w:sz="12" w:space="0" w:color="auto"/>
              <w:bottom w:val="single" w:sz="12" w:space="0" w:color="auto"/>
              <w:right w:val="single" w:sz="12" w:space="0" w:color="auto"/>
            </w:tcBorders>
            <w:vAlign w:val="center"/>
          </w:tcPr>
          <w:p w14:paraId="05FA20F9" w14:textId="0CAF58D4" w:rsidR="00C73205" w:rsidRPr="00F33CF5" w:rsidRDefault="00DE66C0" w:rsidP="00C03D47">
            <w:pPr>
              <w:spacing w:after="0"/>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46" behindDoc="0" locked="0" layoutInCell="1" allowOverlap="1" wp14:anchorId="1B5C7F40" wp14:editId="588A4DE7">
                      <wp:simplePos x="0" y="0"/>
                      <wp:positionH relativeFrom="column">
                        <wp:posOffset>63500</wp:posOffset>
                      </wp:positionH>
                      <wp:positionV relativeFrom="paragraph">
                        <wp:posOffset>1323340</wp:posOffset>
                      </wp:positionV>
                      <wp:extent cx="866775" cy="586105"/>
                      <wp:effectExtent l="0" t="0" r="9525" b="4445"/>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67527C87" w14:textId="3B7D4910" w:rsidR="002B3F52" w:rsidRPr="00D2500A" w:rsidRDefault="002B3F52" w:rsidP="00DE66C0">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C7F40" id="_x0000_t202" coordsize="21600,21600" o:spt="202" path="m,l,21600r21600,l21600,xe">
                      <v:stroke joinstyle="miter"/>
                      <v:path gradientshapeok="t" o:connecttype="rect"/>
                    </v:shapetype>
                    <v:shape id="Tekstni okvir 8" o:spid="_x0000_s1026" type="#_x0000_t202" style="position:absolute;margin-left:5pt;margin-top:104.2pt;width:68.25pt;height:46.1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PoJAIAAB8EAAAOAAAAZHJzL2Uyb0RvYy54bWysU9tu2zAMfR+wfxD0vtgJ4iQ14hRdugwD&#10;ugvQ7gNkWY6FSKImKbG7rx8lp2m2vQ3zg0Ca5NHhIbW+HbQiJ+G8BFPR6SSnRBgOjTT7in5/2r1b&#10;UeIDMw1TYERFn4Wnt5u3b9a9LcUMOlCNcARBjC97W9EuBFtmmeed0MxPwAqDwRacZgFdt88ax3pE&#10;1yqb5fki68E11gEX3uPf+zFINwm/bQUPX9vWi0BURZFbSKdLZx3PbLNm5d4x20l+psH+gYVm0uCl&#10;F6h7Fhg5OvkXlJbcgYc2TDjoDNpWcpF6wG6m+R/dPHbMitQLiuPtRSb//2D5l9M3R2RTURyUYRpH&#10;9CQOPhhJ4HCSjqyiRL31JWY+WswNw3sYcNSpXW8fgB88MbDtmNmLO+eg7wRrkOI0VmZXpSOOjyB1&#10;/xkavIsdAySgoXU66oeKEETHUT1fxiOGQDj+XC0Wy2VBCcdQsVpM8yLdwMqXYut8+ChAk2hU1OH0&#10;Ezg7PfgQybDyJSXe5UHJZieVSo7b11vlyInhpuzSd0b/LU0Z0lf0ppgVCdlArE9LpGXATVZSI9E8&#10;frGclVGMD6ZJdmBSjTYyUeasThRklCYM9YCJUbIammfUycG4sfjC0OjA/aSkx22tqP9xZE5Qoj4Z&#10;1PpmOp/H9U7OvFjO0HHXkfo6wgxHqIoGSkZzG9KTiHwN3OFMWpn0emVy5opbmGQ8v5i45td+ynp9&#10;15tfAAAA//8DAFBLAwQUAAYACAAAACEA5YKxqN4AAAAKAQAADwAAAGRycy9kb3ducmV2LnhtbEyP&#10;wU7DMBBE70j8g7VIXBC1KWlSQpwKkEBcW/oBm3ibRMTrKHab9O9xT/Q4mtHMm2Iz216caPSdYw1P&#10;CwWCuHam40bD/ufzcQ3CB2SDvWPScCYPm/L2psDcuIm3dNqFRsQS9jlqaEMYcil93ZJFv3ADcfQO&#10;brQYohwbaUacYrnt5VKpVFrsOC60ONBHS/Xv7mg1HL6nh9XLVH2FfbZN0nfsssqdtb6/m99eQQSa&#10;w38YLvgRHcrIVLkjGy/6qFW8EjQs1ToBcQkk6QpEpeFZqQxkWcjrC+UfAAAA//8DAFBLAQItABQA&#10;BgAIAAAAIQC2gziS/gAAAOEBAAATAAAAAAAAAAAAAAAAAAAAAABbQ29udGVudF9UeXBlc10ueG1s&#10;UEsBAi0AFAAGAAgAAAAhADj9If/WAAAAlAEAAAsAAAAAAAAAAAAAAAAALwEAAF9yZWxzLy5yZWxz&#10;UEsBAi0AFAAGAAgAAAAhANB54+gkAgAAHwQAAA4AAAAAAAAAAAAAAAAALgIAAGRycy9lMm9Eb2Mu&#10;eG1sUEsBAi0AFAAGAAgAAAAhAOWCsajeAAAACgEAAA8AAAAAAAAAAAAAAAAAfgQAAGRycy9kb3du&#10;cmV2LnhtbFBLBQYAAAAABAAEAPMAAACJBQAAAAA=&#10;" stroked="f">
                      <v:textbox>
                        <w:txbxContent>
                          <w:p w14:paraId="67527C87" w14:textId="3B7D4910" w:rsidR="002B3F52" w:rsidRPr="00D2500A" w:rsidRDefault="002B3F52" w:rsidP="00DE66C0">
                            <w:pPr>
                              <w:jc w:val="center"/>
                              <w:rPr>
                                <w:color w:val="000000" w:themeColor="text1"/>
                              </w:rPr>
                            </w:pPr>
                            <w:r>
                              <w:t>Hrvatski jezik</w:t>
                            </w:r>
                          </w:p>
                        </w:txbxContent>
                      </v:textbox>
                    </v:shape>
                  </w:pict>
                </mc:Fallback>
              </mc:AlternateContent>
            </w:r>
            <w:r w:rsidR="0B9FC9E3" w:rsidRPr="00F33CF5">
              <w:rPr>
                <w:rFonts w:ascii="Arial" w:hAnsi="Arial" w:cs="Arial"/>
                <w:sz w:val="20"/>
                <w:szCs w:val="20"/>
              </w:rPr>
              <w:t>Predmet</w:t>
            </w:r>
          </w:p>
        </w:tc>
        <w:tc>
          <w:tcPr>
            <w:tcW w:w="526" w:type="dxa"/>
            <w:tcBorders>
              <w:left w:val="single" w:sz="12" w:space="0" w:color="auto"/>
              <w:bottom w:val="single" w:sz="12" w:space="0" w:color="auto"/>
            </w:tcBorders>
            <w:vAlign w:val="center"/>
          </w:tcPr>
          <w:p w14:paraId="096CDFF2" w14:textId="77777777" w:rsidR="00C73205" w:rsidRPr="00F33CF5" w:rsidRDefault="63B22BA6" w:rsidP="00C03D47">
            <w:pPr>
              <w:spacing w:after="0"/>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7BD206BA" w14:textId="77777777" w:rsidR="00C73205" w:rsidRPr="00F33CF5" w:rsidRDefault="63B22BA6" w:rsidP="00C03D47">
            <w:pPr>
              <w:spacing w:after="0"/>
              <w:rPr>
                <w:rFonts w:ascii="Arial" w:hAnsi="Arial" w:cs="Arial"/>
                <w:sz w:val="20"/>
                <w:szCs w:val="20"/>
              </w:rPr>
            </w:pPr>
            <w:r w:rsidRPr="00F33CF5">
              <w:rPr>
                <w:rFonts w:ascii="Arial" w:hAnsi="Arial" w:cs="Arial"/>
                <w:sz w:val="20"/>
                <w:szCs w:val="20"/>
              </w:rPr>
              <w:t>Područje*</w:t>
            </w:r>
          </w:p>
        </w:tc>
        <w:tc>
          <w:tcPr>
            <w:tcW w:w="5057" w:type="dxa"/>
            <w:tcBorders>
              <w:bottom w:val="single" w:sz="12" w:space="0" w:color="auto"/>
            </w:tcBorders>
            <w:vAlign w:val="center"/>
          </w:tcPr>
          <w:p w14:paraId="3DA466B1" w14:textId="77777777" w:rsidR="00C73205" w:rsidRPr="00F33CF5" w:rsidRDefault="63B22BA6" w:rsidP="00C03D47">
            <w:pPr>
              <w:spacing w:after="0"/>
              <w:rPr>
                <w:rFonts w:ascii="Arial" w:hAnsi="Arial" w:cs="Arial"/>
                <w:sz w:val="20"/>
                <w:szCs w:val="20"/>
              </w:rPr>
            </w:pPr>
            <w:r w:rsidRPr="00F33CF5">
              <w:rPr>
                <w:rFonts w:ascii="Arial" w:hAnsi="Arial" w:cs="Arial"/>
                <w:sz w:val="20"/>
                <w:szCs w:val="20"/>
              </w:rPr>
              <w:t>Tema predmeta + tema ili ishod ili ključni pojam iz Programa GOO-a</w:t>
            </w:r>
          </w:p>
        </w:tc>
        <w:tc>
          <w:tcPr>
            <w:tcW w:w="1276" w:type="dxa"/>
            <w:tcBorders>
              <w:bottom w:val="single" w:sz="12" w:space="0" w:color="auto"/>
            </w:tcBorders>
            <w:vAlign w:val="center"/>
          </w:tcPr>
          <w:p w14:paraId="0D8EE066" w14:textId="77777777" w:rsidR="00C73205" w:rsidRPr="00F33CF5" w:rsidRDefault="63B22BA6" w:rsidP="00C03D47">
            <w:pPr>
              <w:spacing w:after="0"/>
              <w:rPr>
                <w:rFonts w:ascii="Arial" w:hAnsi="Arial" w:cs="Arial"/>
                <w:sz w:val="20"/>
                <w:szCs w:val="20"/>
              </w:rPr>
            </w:pPr>
            <w:r w:rsidRPr="00F33CF5">
              <w:rPr>
                <w:rFonts w:ascii="Arial" w:hAnsi="Arial" w:cs="Arial"/>
                <w:sz w:val="20"/>
                <w:szCs w:val="20"/>
              </w:rPr>
              <w:t>Planirano</w:t>
            </w:r>
          </w:p>
        </w:tc>
      </w:tr>
      <w:tr w:rsidR="00C73205" w:rsidRPr="00F33CF5" w14:paraId="2999FB86" w14:textId="77777777" w:rsidTr="21257E62">
        <w:trPr>
          <w:trHeight w:hRule="exact" w:val="1274"/>
        </w:trPr>
        <w:tc>
          <w:tcPr>
            <w:tcW w:w="1930" w:type="dxa"/>
            <w:vMerge w:val="restart"/>
            <w:tcBorders>
              <w:top w:val="single" w:sz="12" w:space="0" w:color="auto"/>
              <w:right w:val="single" w:sz="12" w:space="0" w:color="auto"/>
            </w:tcBorders>
            <w:vAlign w:val="center"/>
          </w:tcPr>
          <w:p w14:paraId="28D6EE9E" w14:textId="3B74F62E" w:rsidR="00C73205" w:rsidRPr="00F33CF5" w:rsidRDefault="63B22BA6" w:rsidP="00C03D47">
            <w:pPr>
              <w:spacing w:after="0"/>
              <w:rPr>
                <w:rFonts w:ascii="Arial" w:hAnsi="Arial" w:cs="Arial"/>
                <w:sz w:val="20"/>
                <w:szCs w:val="20"/>
              </w:rPr>
            </w:pPr>
            <w:r w:rsidRPr="00F33CF5">
              <w:rPr>
                <w:rFonts w:ascii="Arial" w:hAnsi="Arial" w:cs="Arial"/>
                <w:sz w:val="20"/>
                <w:szCs w:val="20"/>
              </w:rPr>
              <w:t xml:space="preserve">Hrvatski jezik </w:t>
            </w:r>
          </w:p>
          <w:p w14:paraId="301A2276" w14:textId="5E5E04F8" w:rsidR="00C73205" w:rsidRPr="00F33CF5" w:rsidRDefault="00C73205" w:rsidP="00C03D47">
            <w:pPr>
              <w:spacing w:after="0"/>
              <w:rPr>
                <w:rFonts w:ascii="Arial" w:hAnsi="Arial" w:cs="Arial"/>
                <w:sz w:val="20"/>
                <w:szCs w:val="20"/>
              </w:rPr>
            </w:pPr>
          </w:p>
          <w:p w14:paraId="5AE0A06F" w14:textId="77777777" w:rsidR="00C73205" w:rsidRPr="00F33CF5" w:rsidRDefault="00C73205" w:rsidP="00C03D47">
            <w:pPr>
              <w:spacing w:after="0"/>
              <w:rPr>
                <w:rFonts w:ascii="Arial" w:hAnsi="Arial" w:cs="Arial"/>
                <w:sz w:val="20"/>
                <w:szCs w:val="20"/>
              </w:rPr>
            </w:pPr>
          </w:p>
        </w:tc>
        <w:tc>
          <w:tcPr>
            <w:tcW w:w="526" w:type="dxa"/>
            <w:tcBorders>
              <w:top w:val="single" w:sz="12" w:space="0" w:color="auto"/>
              <w:left w:val="single" w:sz="12" w:space="0" w:color="auto"/>
              <w:bottom w:val="single" w:sz="4" w:space="0" w:color="auto"/>
            </w:tcBorders>
            <w:vAlign w:val="center"/>
          </w:tcPr>
          <w:p w14:paraId="6A484BA2" w14:textId="124BD641"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3EA92F1A" w14:textId="46E8BB9C" w:rsidR="00C73205" w:rsidRPr="00F33CF5" w:rsidRDefault="00C73205" w:rsidP="00C03D47">
            <w:pPr>
              <w:spacing w:after="0"/>
              <w:rPr>
                <w:rFonts w:ascii="Arial" w:hAnsi="Arial" w:cs="Arial"/>
                <w:sz w:val="20"/>
                <w:szCs w:val="20"/>
              </w:rPr>
            </w:pPr>
          </w:p>
          <w:p w14:paraId="6C5BD9A8" w14:textId="657C2FE9" w:rsidR="00C73205" w:rsidRPr="00F33CF5" w:rsidRDefault="63B22BA6" w:rsidP="00C03D47">
            <w:pPr>
              <w:spacing w:after="0"/>
              <w:rPr>
                <w:rFonts w:ascii="Arial" w:hAnsi="Arial" w:cs="Arial"/>
                <w:sz w:val="20"/>
                <w:szCs w:val="20"/>
              </w:rPr>
            </w:pPr>
            <w:r w:rsidRPr="00F33CF5">
              <w:rPr>
                <w:rFonts w:ascii="Arial" w:hAnsi="Arial" w:cs="Arial"/>
                <w:sz w:val="20"/>
                <w:szCs w:val="20"/>
              </w:rPr>
              <w:t>LJ - P</w:t>
            </w:r>
          </w:p>
        </w:tc>
        <w:tc>
          <w:tcPr>
            <w:tcW w:w="5057" w:type="dxa"/>
            <w:tcBorders>
              <w:top w:val="single" w:sz="12" w:space="0" w:color="auto"/>
              <w:bottom w:val="single" w:sz="4" w:space="0" w:color="auto"/>
            </w:tcBorders>
            <w:vAlign w:val="center"/>
          </w:tcPr>
          <w:p w14:paraId="4B11E2C2" w14:textId="484F7DEB"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Zec i kornjača, Ezop (basne) </w:t>
            </w:r>
            <w:r w:rsidRPr="00F33CF5">
              <w:rPr>
                <w:rFonts w:ascii="Arial" w:eastAsia="Arial" w:hAnsi="Arial" w:cs="Arial"/>
                <w:color w:val="000000" w:themeColor="text1"/>
                <w:sz w:val="20"/>
                <w:szCs w:val="20"/>
              </w:rPr>
              <w:t>(3. razred)</w:t>
            </w:r>
          </w:p>
          <w:p w14:paraId="289E7273" w14:textId="438A60AD" w:rsidR="4FA69BCA" w:rsidRPr="00F33CF5" w:rsidRDefault="4FA69BCA" w:rsidP="00C03D47">
            <w:pPr>
              <w:spacing w:after="0"/>
              <w:rPr>
                <w:rFonts w:ascii="Arial" w:eastAsia="Arial" w:hAnsi="Arial" w:cs="Arial"/>
                <w:color w:val="000000" w:themeColor="text1"/>
                <w:sz w:val="20"/>
                <w:szCs w:val="20"/>
              </w:rPr>
            </w:pPr>
          </w:p>
          <w:p w14:paraId="105D771E" w14:textId="181EA0EF" w:rsidR="00C73205" w:rsidRPr="00F33CF5" w:rsidRDefault="4E95E31C" w:rsidP="00C03D47">
            <w:pPr>
              <w:spacing w:after="0"/>
              <w:rPr>
                <w:rFonts w:ascii="Arial" w:hAnsi="Arial" w:cs="Arial"/>
                <w:sz w:val="20"/>
                <w:szCs w:val="20"/>
              </w:rPr>
            </w:pPr>
            <w:r w:rsidRPr="00F33CF5">
              <w:rPr>
                <w:rFonts w:ascii="Arial" w:eastAsia="Arial" w:hAnsi="Arial" w:cs="Arial"/>
                <w:sz w:val="20"/>
                <w:szCs w:val="20"/>
              </w:rPr>
              <w:t>Medijska kultura: Gledanje i analiza dječjeg filma „</w:t>
            </w:r>
            <w:r w:rsidRPr="00F33CF5">
              <w:rPr>
                <w:rFonts w:ascii="Arial" w:eastAsia="Arial" w:hAnsi="Arial" w:cs="Arial"/>
                <w:i/>
                <w:iCs/>
                <w:sz w:val="20"/>
                <w:szCs w:val="20"/>
              </w:rPr>
              <w:t>Koko i duhovi</w:t>
            </w:r>
            <w:r w:rsidRPr="00F33CF5">
              <w:rPr>
                <w:rFonts w:ascii="Arial" w:eastAsia="Arial" w:hAnsi="Arial" w:cs="Arial"/>
                <w:sz w:val="20"/>
                <w:szCs w:val="20"/>
              </w:rPr>
              <w:t>“ (3. razred)</w:t>
            </w:r>
          </w:p>
        </w:tc>
        <w:tc>
          <w:tcPr>
            <w:tcW w:w="1276" w:type="dxa"/>
            <w:tcBorders>
              <w:top w:val="single" w:sz="12" w:space="0" w:color="auto"/>
              <w:bottom w:val="single" w:sz="4" w:space="0" w:color="auto"/>
            </w:tcBorders>
            <w:vAlign w:val="center"/>
          </w:tcPr>
          <w:p w14:paraId="24A58029" w14:textId="5B860C0B" w:rsidR="4FA69BCA" w:rsidRPr="00F33CF5" w:rsidRDefault="4FA69BCA" w:rsidP="00C03D47">
            <w:pPr>
              <w:spacing w:after="0"/>
              <w:rPr>
                <w:rFonts w:ascii="Arial" w:hAnsi="Arial" w:cs="Arial"/>
                <w:sz w:val="20"/>
                <w:szCs w:val="20"/>
              </w:rPr>
            </w:pPr>
          </w:p>
          <w:p w14:paraId="7B1A6AB7" w14:textId="6B11DA1D" w:rsidR="00C73205" w:rsidRPr="00F33CF5" w:rsidRDefault="4E95E31C" w:rsidP="00C03D47">
            <w:pPr>
              <w:spacing w:after="0"/>
              <w:rPr>
                <w:rFonts w:ascii="Arial" w:hAnsi="Arial" w:cs="Arial"/>
                <w:sz w:val="20"/>
                <w:szCs w:val="20"/>
              </w:rPr>
            </w:pPr>
            <w:r w:rsidRPr="00F33CF5">
              <w:rPr>
                <w:rFonts w:ascii="Arial" w:hAnsi="Arial" w:cs="Arial"/>
                <w:sz w:val="20"/>
                <w:szCs w:val="20"/>
              </w:rPr>
              <w:t>II./2020.</w:t>
            </w:r>
          </w:p>
          <w:p w14:paraId="12950FC5" w14:textId="18E26DD2" w:rsidR="00C73205" w:rsidRPr="00F33CF5" w:rsidRDefault="4E95E31C" w:rsidP="00C03D47">
            <w:pPr>
              <w:spacing w:after="0"/>
              <w:rPr>
                <w:rFonts w:ascii="Arial" w:hAnsi="Arial" w:cs="Arial"/>
                <w:sz w:val="20"/>
                <w:szCs w:val="20"/>
              </w:rPr>
            </w:pPr>
            <w:r w:rsidRPr="00F33CF5">
              <w:rPr>
                <w:rFonts w:ascii="Arial" w:hAnsi="Arial" w:cs="Arial"/>
                <w:sz w:val="20"/>
                <w:szCs w:val="20"/>
              </w:rPr>
              <w:t>IV./2020.</w:t>
            </w:r>
          </w:p>
        </w:tc>
      </w:tr>
      <w:tr w:rsidR="00C73205" w:rsidRPr="00F33CF5" w14:paraId="64A4D854" w14:textId="77777777" w:rsidTr="21257E62">
        <w:trPr>
          <w:trHeight w:hRule="exact" w:val="1967"/>
        </w:trPr>
        <w:tc>
          <w:tcPr>
            <w:tcW w:w="1930" w:type="dxa"/>
            <w:vMerge/>
            <w:vAlign w:val="center"/>
          </w:tcPr>
          <w:p w14:paraId="188ECF79" w14:textId="77777777" w:rsidR="00C73205" w:rsidRPr="00F33CF5" w:rsidRDefault="00C73205"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008CFA60" w14:textId="77777777"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7ABD759B" w14:textId="6AE531B9" w:rsidR="00C73205" w:rsidRPr="00F33CF5" w:rsidRDefault="4FA69BCA" w:rsidP="00C03D47">
            <w:pPr>
              <w:spacing w:after="0"/>
              <w:rPr>
                <w:rFonts w:ascii="Arial" w:hAnsi="Arial" w:cs="Arial"/>
                <w:sz w:val="20"/>
                <w:szCs w:val="20"/>
              </w:rPr>
            </w:pPr>
            <w:r w:rsidRPr="00F33CF5">
              <w:rPr>
                <w:rFonts w:ascii="Arial" w:hAnsi="Arial" w:cs="Arial"/>
                <w:sz w:val="20"/>
                <w:szCs w:val="20"/>
              </w:rPr>
              <w:t>D</w:t>
            </w:r>
          </w:p>
          <w:p w14:paraId="38F53799" w14:textId="0C6EE37A" w:rsidR="00C73205" w:rsidRPr="00F33CF5" w:rsidRDefault="00C73205" w:rsidP="00C03D47">
            <w:pPr>
              <w:spacing w:after="0"/>
              <w:rPr>
                <w:rFonts w:ascii="Arial" w:hAnsi="Arial" w:cs="Arial"/>
                <w:sz w:val="20"/>
                <w:szCs w:val="20"/>
              </w:rPr>
            </w:pPr>
          </w:p>
        </w:tc>
        <w:tc>
          <w:tcPr>
            <w:tcW w:w="5057" w:type="dxa"/>
            <w:tcBorders>
              <w:top w:val="single" w:sz="4" w:space="0" w:color="auto"/>
              <w:bottom w:val="single" w:sz="12" w:space="0" w:color="auto"/>
            </w:tcBorders>
            <w:vAlign w:val="center"/>
          </w:tcPr>
          <w:p w14:paraId="3FCB709A" w14:textId="5D5C80A2"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Različiti – pa šta, Nada Iveljić </w:t>
            </w:r>
            <w:r w:rsidRPr="00F33CF5">
              <w:rPr>
                <w:rFonts w:ascii="Arial" w:eastAsia="Arial" w:hAnsi="Arial" w:cs="Arial"/>
                <w:color w:val="000000" w:themeColor="text1"/>
                <w:sz w:val="20"/>
                <w:szCs w:val="20"/>
              </w:rPr>
              <w:t>(3. razred)</w:t>
            </w:r>
          </w:p>
          <w:p w14:paraId="05D19CD7" w14:textId="66DC84E6"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Rasprava </w:t>
            </w:r>
            <w:r w:rsidRPr="00F33CF5">
              <w:rPr>
                <w:rFonts w:ascii="Arial" w:eastAsia="Arial" w:hAnsi="Arial" w:cs="Arial"/>
                <w:color w:val="000000" w:themeColor="text1"/>
                <w:sz w:val="20"/>
                <w:szCs w:val="20"/>
              </w:rPr>
              <w:t>(3. razred)</w:t>
            </w:r>
          </w:p>
          <w:p w14:paraId="489BC5C8" w14:textId="1B6DD20B" w:rsidR="00C73205" w:rsidRPr="00F33CF5" w:rsidRDefault="00C73205" w:rsidP="00C03D47">
            <w:pPr>
              <w:spacing w:after="0"/>
              <w:rPr>
                <w:rFonts w:ascii="Arial" w:hAnsi="Arial" w:cs="Arial"/>
                <w:sz w:val="20"/>
                <w:szCs w:val="20"/>
              </w:rPr>
            </w:pPr>
          </w:p>
        </w:tc>
        <w:tc>
          <w:tcPr>
            <w:tcW w:w="1276" w:type="dxa"/>
            <w:tcBorders>
              <w:top w:val="single" w:sz="4" w:space="0" w:color="auto"/>
              <w:bottom w:val="single" w:sz="12" w:space="0" w:color="auto"/>
            </w:tcBorders>
            <w:vAlign w:val="center"/>
          </w:tcPr>
          <w:p w14:paraId="2240E034" w14:textId="087594E7" w:rsidR="00C73205" w:rsidRPr="00F33CF5" w:rsidRDefault="4FA69BCA" w:rsidP="00C03D47">
            <w:pPr>
              <w:spacing w:after="0"/>
              <w:rPr>
                <w:rFonts w:ascii="Arial" w:hAnsi="Arial" w:cs="Arial"/>
                <w:sz w:val="20"/>
                <w:szCs w:val="20"/>
              </w:rPr>
            </w:pPr>
            <w:r w:rsidRPr="00F33CF5">
              <w:rPr>
                <w:rFonts w:ascii="Arial" w:hAnsi="Arial" w:cs="Arial"/>
                <w:sz w:val="20"/>
                <w:szCs w:val="20"/>
              </w:rPr>
              <w:t>III./2020.</w:t>
            </w:r>
          </w:p>
          <w:p w14:paraId="0E17328B" w14:textId="1C52700C" w:rsidR="00C73205" w:rsidRPr="00F33CF5" w:rsidRDefault="4FA69BCA" w:rsidP="00C03D47">
            <w:pPr>
              <w:spacing w:after="0"/>
              <w:rPr>
                <w:rFonts w:ascii="Arial" w:hAnsi="Arial" w:cs="Arial"/>
                <w:sz w:val="20"/>
                <w:szCs w:val="20"/>
              </w:rPr>
            </w:pPr>
            <w:r w:rsidRPr="00F33CF5">
              <w:rPr>
                <w:rFonts w:ascii="Arial" w:hAnsi="Arial" w:cs="Arial"/>
                <w:sz w:val="20"/>
                <w:szCs w:val="20"/>
              </w:rPr>
              <w:t>IV./2020.</w:t>
            </w:r>
          </w:p>
          <w:p w14:paraId="25932131" w14:textId="4CF4253A" w:rsidR="00C73205" w:rsidRPr="00F33CF5" w:rsidRDefault="00C73205" w:rsidP="00C03D47">
            <w:pPr>
              <w:spacing w:after="0"/>
              <w:rPr>
                <w:rFonts w:ascii="Arial" w:hAnsi="Arial" w:cs="Arial"/>
                <w:sz w:val="20"/>
                <w:szCs w:val="20"/>
              </w:rPr>
            </w:pPr>
          </w:p>
        </w:tc>
      </w:tr>
      <w:tr w:rsidR="00C73205" w:rsidRPr="00F33CF5" w14:paraId="409E1AD7" w14:textId="77777777" w:rsidTr="21257E62">
        <w:trPr>
          <w:trHeight w:hRule="exact" w:val="583"/>
        </w:trPr>
        <w:tc>
          <w:tcPr>
            <w:tcW w:w="1930" w:type="dxa"/>
            <w:vMerge/>
            <w:vAlign w:val="center"/>
          </w:tcPr>
          <w:p w14:paraId="411583A6" w14:textId="77777777" w:rsidR="00C73205" w:rsidRPr="00F33CF5" w:rsidRDefault="00C73205"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35771A09" w14:textId="433550F8" w:rsidR="00C73205"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p w14:paraId="50D4B60B" w14:textId="77777777" w:rsidR="00C73205" w:rsidRPr="00F33CF5" w:rsidRDefault="00C73205" w:rsidP="00C03D47">
            <w:pPr>
              <w:spacing w:after="0"/>
              <w:jc w:val="center"/>
              <w:rPr>
                <w:rFonts w:ascii="Arial" w:hAnsi="Arial" w:cs="Arial"/>
                <w:sz w:val="20"/>
                <w:szCs w:val="20"/>
              </w:rPr>
            </w:pPr>
          </w:p>
          <w:p w14:paraId="208E04DF" w14:textId="77777777" w:rsidR="00C73205" w:rsidRPr="00F33CF5" w:rsidRDefault="00C73205" w:rsidP="00C03D47">
            <w:pPr>
              <w:spacing w:after="0"/>
              <w:jc w:val="center"/>
              <w:rPr>
                <w:rFonts w:ascii="Arial" w:hAnsi="Arial" w:cs="Arial"/>
                <w:sz w:val="20"/>
                <w:szCs w:val="20"/>
              </w:rPr>
            </w:pPr>
          </w:p>
        </w:tc>
        <w:tc>
          <w:tcPr>
            <w:tcW w:w="1119" w:type="dxa"/>
            <w:tcBorders>
              <w:top w:val="single" w:sz="4" w:space="0" w:color="auto"/>
              <w:bottom w:val="single" w:sz="12" w:space="0" w:color="auto"/>
            </w:tcBorders>
            <w:vAlign w:val="center"/>
          </w:tcPr>
          <w:p w14:paraId="53110CD3" w14:textId="36E1AC1E" w:rsidR="00C73205" w:rsidRPr="00F33CF5" w:rsidRDefault="21257E62" w:rsidP="00C03D47">
            <w:pPr>
              <w:spacing w:after="0"/>
              <w:rPr>
                <w:rFonts w:ascii="Arial" w:hAnsi="Arial" w:cs="Arial"/>
                <w:sz w:val="20"/>
                <w:szCs w:val="20"/>
              </w:rPr>
            </w:pPr>
            <w:r w:rsidRPr="00F33CF5">
              <w:rPr>
                <w:rFonts w:ascii="Arial" w:hAnsi="Arial" w:cs="Arial"/>
                <w:sz w:val="20"/>
                <w:szCs w:val="20"/>
              </w:rPr>
              <w:t>LJ - P</w:t>
            </w:r>
          </w:p>
        </w:tc>
        <w:tc>
          <w:tcPr>
            <w:tcW w:w="5057" w:type="dxa"/>
            <w:tcBorders>
              <w:top w:val="single" w:sz="4" w:space="0" w:color="auto"/>
              <w:bottom w:val="single" w:sz="12" w:space="0" w:color="auto"/>
            </w:tcBorders>
            <w:vAlign w:val="center"/>
          </w:tcPr>
          <w:p w14:paraId="748603C4" w14:textId="27A80CD2" w:rsidR="00C73205" w:rsidRPr="00F33CF5" w:rsidRDefault="21257E62" w:rsidP="00C03D47">
            <w:pPr>
              <w:spacing w:after="0"/>
              <w:rPr>
                <w:rFonts w:ascii="Arial" w:hAnsi="Arial" w:cs="Arial"/>
                <w:sz w:val="20"/>
                <w:szCs w:val="20"/>
              </w:rPr>
            </w:pPr>
            <w:r w:rsidRPr="00F33CF5">
              <w:rPr>
                <w:rFonts w:ascii="Arial" w:eastAsia="Arial" w:hAnsi="Arial" w:cs="Arial"/>
                <w:sz w:val="20"/>
                <w:szCs w:val="20"/>
              </w:rPr>
              <w:t>Rasprava (4. razred)</w:t>
            </w:r>
          </w:p>
          <w:p w14:paraId="554A836C" w14:textId="516A7F84" w:rsidR="00C73205" w:rsidRPr="00F33CF5" w:rsidRDefault="00C73205" w:rsidP="00C03D47">
            <w:pPr>
              <w:spacing w:after="0"/>
              <w:rPr>
                <w:rFonts w:ascii="Arial" w:hAnsi="Arial" w:cs="Arial"/>
                <w:sz w:val="20"/>
                <w:szCs w:val="20"/>
              </w:rPr>
            </w:pPr>
          </w:p>
        </w:tc>
        <w:tc>
          <w:tcPr>
            <w:tcW w:w="1276" w:type="dxa"/>
            <w:tcBorders>
              <w:top w:val="single" w:sz="4" w:space="0" w:color="auto"/>
              <w:bottom w:val="single" w:sz="12" w:space="0" w:color="auto"/>
            </w:tcBorders>
            <w:vAlign w:val="center"/>
          </w:tcPr>
          <w:p w14:paraId="2297F87A" w14:textId="6AA77DEF" w:rsidR="00C73205" w:rsidRPr="00F33CF5" w:rsidRDefault="21257E62" w:rsidP="00C03D47">
            <w:pPr>
              <w:spacing w:after="0"/>
              <w:rPr>
                <w:rFonts w:ascii="Arial" w:hAnsi="Arial" w:cs="Arial"/>
                <w:sz w:val="20"/>
                <w:szCs w:val="20"/>
              </w:rPr>
            </w:pPr>
            <w:r w:rsidRPr="00F33CF5">
              <w:rPr>
                <w:rFonts w:ascii="Arial" w:hAnsi="Arial" w:cs="Arial"/>
                <w:sz w:val="20"/>
                <w:szCs w:val="20"/>
              </w:rPr>
              <w:t>I./2020.</w:t>
            </w:r>
          </w:p>
        </w:tc>
      </w:tr>
      <w:tr w:rsidR="00C73205" w:rsidRPr="00F33CF5" w14:paraId="156EA24B" w14:textId="77777777" w:rsidTr="00C03D47">
        <w:trPr>
          <w:trHeight w:hRule="exact" w:val="1008"/>
        </w:trPr>
        <w:tc>
          <w:tcPr>
            <w:tcW w:w="1930" w:type="dxa"/>
            <w:vMerge/>
            <w:vAlign w:val="center"/>
          </w:tcPr>
          <w:p w14:paraId="7C31F7AD" w14:textId="77777777" w:rsidR="00C73205" w:rsidRPr="00F33CF5" w:rsidRDefault="00C73205"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06819F99" w14:textId="02E016FB" w:rsidR="00C73205" w:rsidRPr="00F33CF5" w:rsidRDefault="4FA69BCA"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6AAC7479" w14:textId="488CC8B0" w:rsidR="00C73205" w:rsidRPr="00F33CF5" w:rsidRDefault="63B22BA6" w:rsidP="00C03D47">
            <w:pPr>
              <w:spacing w:after="0"/>
              <w:rPr>
                <w:rFonts w:ascii="Arial" w:hAnsi="Arial" w:cs="Arial"/>
                <w:sz w:val="20"/>
                <w:szCs w:val="20"/>
              </w:rPr>
            </w:pPr>
            <w:r w:rsidRPr="00F33CF5">
              <w:rPr>
                <w:rFonts w:ascii="Arial" w:hAnsi="Arial" w:cs="Arial"/>
                <w:sz w:val="20"/>
                <w:szCs w:val="20"/>
              </w:rPr>
              <w:t xml:space="preserve"> E</w:t>
            </w:r>
          </w:p>
        </w:tc>
        <w:tc>
          <w:tcPr>
            <w:tcW w:w="5057" w:type="dxa"/>
            <w:tcBorders>
              <w:top w:val="single" w:sz="4" w:space="0" w:color="auto"/>
              <w:bottom w:val="single" w:sz="12" w:space="0" w:color="auto"/>
            </w:tcBorders>
            <w:vAlign w:val="center"/>
          </w:tcPr>
          <w:p w14:paraId="1D088AA1" w14:textId="02E339C6" w:rsidR="00C73205"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Gledanje i analiza dokumentarnog filma Mala čuda velike prirode, B. Marjanović </w:t>
            </w:r>
          </w:p>
          <w:p w14:paraId="3ACF7D92" w14:textId="7D5CB070" w:rsidR="00C73205" w:rsidRPr="00F33CF5" w:rsidRDefault="21257E62" w:rsidP="00C03D47">
            <w:pPr>
              <w:spacing w:after="0"/>
              <w:rPr>
                <w:rFonts w:ascii="Arial" w:hAnsi="Arial" w:cs="Arial"/>
                <w:sz w:val="20"/>
                <w:szCs w:val="20"/>
              </w:rPr>
            </w:pPr>
            <w:r w:rsidRPr="00F33CF5">
              <w:rPr>
                <w:rFonts w:ascii="Arial" w:eastAsia="Arial" w:hAnsi="Arial" w:cs="Arial"/>
                <w:color w:val="000000" w:themeColor="text1"/>
                <w:sz w:val="20"/>
                <w:szCs w:val="20"/>
              </w:rPr>
              <w:t>(4. razred)</w:t>
            </w:r>
          </w:p>
        </w:tc>
        <w:tc>
          <w:tcPr>
            <w:tcW w:w="1276" w:type="dxa"/>
            <w:tcBorders>
              <w:top w:val="single" w:sz="4" w:space="0" w:color="auto"/>
              <w:bottom w:val="single" w:sz="12" w:space="0" w:color="auto"/>
            </w:tcBorders>
            <w:vAlign w:val="center"/>
          </w:tcPr>
          <w:p w14:paraId="3ABEA6BF" w14:textId="74DBE07F" w:rsidR="00C73205" w:rsidRPr="00F33CF5" w:rsidRDefault="00C73205" w:rsidP="00C03D47">
            <w:pPr>
              <w:spacing w:after="0"/>
              <w:rPr>
                <w:rFonts w:ascii="Arial" w:hAnsi="Arial" w:cs="Arial"/>
                <w:sz w:val="20"/>
                <w:szCs w:val="20"/>
              </w:rPr>
            </w:pPr>
          </w:p>
        </w:tc>
      </w:tr>
      <w:tr w:rsidR="00C73205" w:rsidRPr="00F33CF5" w14:paraId="22A5603A" w14:textId="77777777" w:rsidTr="00C03D47">
        <w:trPr>
          <w:trHeight w:hRule="exact" w:val="1292"/>
        </w:trPr>
        <w:tc>
          <w:tcPr>
            <w:tcW w:w="1930" w:type="dxa"/>
            <w:tcBorders>
              <w:top w:val="single" w:sz="12" w:space="0" w:color="auto"/>
              <w:right w:val="single" w:sz="12" w:space="0" w:color="auto"/>
            </w:tcBorders>
            <w:vAlign w:val="center"/>
          </w:tcPr>
          <w:p w14:paraId="0237CD0E" w14:textId="739A7968" w:rsidR="7B6BC4A1" w:rsidRPr="00F33CF5" w:rsidRDefault="7B6BC4A1" w:rsidP="00C03D47">
            <w:pPr>
              <w:spacing w:after="0"/>
              <w:jc w:val="center"/>
              <w:rPr>
                <w:rFonts w:ascii="Arial" w:hAnsi="Arial" w:cs="Arial"/>
                <w:sz w:val="20"/>
                <w:szCs w:val="20"/>
              </w:rPr>
            </w:pPr>
          </w:p>
          <w:p w14:paraId="47684701" w14:textId="77777777" w:rsidR="00C73205" w:rsidRPr="00F33CF5" w:rsidRDefault="63B22BA6" w:rsidP="00C03D47">
            <w:pPr>
              <w:spacing w:after="0"/>
              <w:jc w:val="center"/>
              <w:rPr>
                <w:rFonts w:ascii="Arial" w:hAnsi="Arial" w:cs="Arial"/>
                <w:sz w:val="20"/>
                <w:szCs w:val="20"/>
              </w:rPr>
            </w:pPr>
            <w:r w:rsidRPr="00F33CF5">
              <w:rPr>
                <w:rFonts w:ascii="Arial" w:hAnsi="Arial" w:cs="Arial"/>
                <w:sz w:val="20"/>
                <w:szCs w:val="20"/>
              </w:rPr>
              <w:t>Likovna kultura</w:t>
            </w:r>
          </w:p>
          <w:p w14:paraId="04B3A0D7" w14:textId="1ABCEEC0" w:rsidR="00C73205" w:rsidRPr="00F33CF5" w:rsidRDefault="00C73205" w:rsidP="00C03D47">
            <w:pPr>
              <w:spacing w:after="0"/>
              <w:rPr>
                <w:rFonts w:ascii="Arial" w:hAnsi="Arial" w:cs="Arial"/>
                <w:sz w:val="20"/>
                <w:szCs w:val="20"/>
              </w:rPr>
            </w:pPr>
          </w:p>
        </w:tc>
        <w:tc>
          <w:tcPr>
            <w:tcW w:w="526" w:type="dxa"/>
            <w:tcBorders>
              <w:top w:val="single" w:sz="12" w:space="0" w:color="auto"/>
              <w:left w:val="single" w:sz="12" w:space="0" w:color="auto"/>
              <w:bottom w:val="single" w:sz="12" w:space="0" w:color="auto"/>
            </w:tcBorders>
            <w:vAlign w:val="center"/>
          </w:tcPr>
          <w:p w14:paraId="18D29851" w14:textId="77777777"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5F5A0394" w14:textId="036C8045" w:rsidR="00C73205" w:rsidRPr="00F33CF5" w:rsidRDefault="4FA69BCA"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12" w:space="0" w:color="auto"/>
              <w:bottom w:val="single" w:sz="12" w:space="0" w:color="auto"/>
            </w:tcBorders>
            <w:vAlign w:val="center"/>
          </w:tcPr>
          <w:p w14:paraId="11C247C2" w14:textId="49D65AEC" w:rsidR="00C73205" w:rsidRPr="00F33CF5" w:rsidRDefault="4FA69BCA" w:rsidP="00C03D47">
            <w:pPr>
              <w:spacing w:after="0" w:line="240" w:lineRule="auto"/>
              <w:rPr>
                <w:rFonts w:ascii="Arial" w:hAnsi="Arial" w:cs="Arial"/>
                <w:sz w:val="20"/>
                <w:szCs w:val="20"/>
              </w:rPr>
            </w:pPr>
            <w:r w:rsidRPr="00F33CF5">
              <w:rPr>
                <w:rFonts w:ascii="Arial" w:eastAsia="Arial" w:hAnsi="Arial" w:cs="Arial"/>
                <w:sz w:val="20"/>
                <w:szCs w:val="20"/>
              </w:rPr>
              <w:t>TOČKA I CRTA/Ornament, narodni ukras, simetrija: Narodni ukras, detalj nošnje - tempere (crvena i bijela) (3. razred)</w:t>
            </w:r>
          </w:p>
          <w:p w14:paraId="403C2D05" w14:textId="233B7755" w:rsidR="00C73205" w:rsidRPr="00F33CF5" w:rsidRDefault="00C73205" w:rsidP="00C03D47">
            <w:pPr>
              <w:spacing w:after="0" w:line="240" w:lineRule="auto"/>
              <w:rPr>
                <w:rFonts w:ascii="Arial" w:hAnsi="Arial" w:cs="Arial"/>
                <w:sz w:val="20"/>
                <w:szCs w:val="20"/>
              </w:rPr>
            </w:pPr>
          </w:p>
        </w:tc>
        <w:tc>
          <w:tcPr>
            <w:tcW w:w="1276" w:type="dxa"/>
            <w:tcBorders>
              <w:top w:val="single" w:sz="12" w:space="0" w:color="auto"/>
              <w:bottom w:val="single" w:sz="12" w:space="0" w:color="auto"/>
            </w:tcBorders>
            <w:vAlign w:val="center"/>
          </w:tcPr>
          <w:p w14:paraId="3F5C7291" w14:textId="63638FF5" w:rsidR="00C73205" w:rsidRPr="00F33CF5" w:rsidRDefault="4FA69BCA" w:rsidP="00C03D47">
            <w:pPr>
              <w:spacing w:after="0"/>
              <w:rPr>
                <w:rFonts w:ascii="Arial" w:hAnsi="Arial" w:cs="Arial"/>
                <w:i/>
                <w:iCs/>
                <w:sz w:val="20"/>
                <w:szCs w:val="20"/>
              </w:rPr>
            </w:pPr>
            <w:r w:rsidRPr="00F33CF5">
              <w:rPr>
                <w:rFonts w:ascii="Arial" w:hAnsi="Arial" w:cs="Arial"/>
                <w:sz w:val="20"/>
                <w:szCs w:val="20"/>
              </w:rPr>
              <w:t>IX./2019.</w:t>
            </w:r>
          </w:p>
        </w:tc>
      </w:tr>
      <w:tr w:rsidR="4FA69BCA" w:rsidRPr="00F33CF5" w14:paraId="76763302" w14:textId="77777777" w:rsidTr="00C03D47">
        <w:trPr>
          <w:trHeight w:val="1350"/>
        </w:trPr>
        <w:tc>
          <w:tcPr>
            <w:tcW w:w="1930" w:type="dxa"/>
            <w:tcBorders>
              <w:top w:val="single" w:sz="12" w:space="0" w:color="auto"/>
              <w:right w:val="single" w:sz="12" w:space="0" w:color="auto"/>
            </w:tcBorders>
            <w:vAlign w:val="center"/>
          </w:tcPr>
          <w:p w14:paraId="4EFFC696" w14:textId="77777777"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Likovna kultura</w:t>
            </w:r>
          </w:p>
          <w:p w14:paraId="6270529B" w14:textId="11D151BA" w:rsidR="4FA69BCA" w:rsidRPr="00F33CF5" w:rsidRDefault="4FA69BCA" w:rsidP="00C03D47">
            <w:pPr>
              <w:spacing w:after="0"/>
              <w:jc w:val="center"/>
              <w:rPr>
                <w:rFonts w:ascii="Arial" w:hAnsi="Arial" w:cs="Arial"/>
                <w:sz w:val="20"/>
                <w:szCs w:val="20"/>
              </w:rPr>
            </w:pPr>
          </w:p>
        </w:tc>
        <w:tc>
          <w:tcPr>
            <w:tcW w:w="526" w:type="dxa"/>
            <w:tcBorders>
              <w:top w:val="single" w:sz="12" w:space="0" w:color="auto"/>
              <w:left w:val="single" w:sz="12" w:space="0" w:color="auto"/>
              <w:bottom w:val="single" w:sz="12" w:space="0" w:color="auto"/>
            </w:tcBorders>
            <w:vAlign w:val="center"/>
          </w:tcPr>
          <w:p w14:paraId="4BA2342A" w14:textId="578AB2EB" w:rsidR="4FA69BCA" w:rsidRPr="00F33CF5" w:rsidRDefault="21257E62"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4DD34138" w14:textId="5116774E" w:rsidR="4FA69BCA" w:rsidRPr="00F33CF5" w:rsidRDefault="21257E62" w:rsidP="00C03D47">
            <w:pPr>
              <w:spacing w:after="0"/>
              <w:rPr>
                <w:rFonts w:ascii="Arial" w:hAnsi="Arial" w:cs="Arial"/>
                <w:sz w:val="20"/>
                <w:szCs w:val="20"/>
              </w:rPr>
            </w:pPr>
            <w:r w:rsidRPr="00F33CF5">
              <w:rPr>
                <w:rFonts w:ascii="Arial" w:hAnsi="Arial" w:cs="Arial"/>
                <w:sz w:val="20"/>
                <w:szCs w:val="20"/>
              </w:rPr>
              <w:t>G</w:t>
            </w:r>
          </w:p>
        </w:tc>
        <w:tc>
          <w:tcPr>
            <w:tcW w:w="5057" w:type="dxa"/>
            <w:tcBorders>
              <w:top w:val="single" w:sz="12" w:space="0" w:color="auto"/>
              <w:bottom w:val="single" w:sz="12" w:space="0" w:color="auto"/>
            </w:tcBorders>
            <w:vAlign w:val="center"/>
          </w:tcPr>
          <w:p w14:paraId="31BD8284" w14:textId="3A09450B" w:rsidR="4FA69BCA"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Nastavno područje: dizajn; Cjelina: BOJA; Likovni problem: industrijski dizajn, ovisnost oblika i funkcije; vizualni motiv.: ambalaža: voćni sok </w:t>
            </w:r>
            <w:r w:rsidRPr="00F33CF5">
              <w:rPr>
                <w:rFonts w:ascii="Arial" w:eastAsia="Arial" w:hAnsi="Arial" w:cs="Arial"/>
                <w:color w:val="000000" w:themeColor="text1"/>
                <w:sz w:val="20"/>
                <w:szCs w:val="20"/>
              </w:rPr>
              <w:t>(4. razred)</w:t>
            </w:r>
          </w:p>
          <w:p w14:paraId="356430F6" w14:textId="0697B1F4" w:rsidR="4FA69BCA" w:rsidRPr="00F33CF5" w:rsidRDefault="4FA69BCA" w:rsidP="00C03D47">
            <w:pPr>
              <w:spacing w:after="0"/>
              <w:rPr>
                <w:rFonts w:ascii="Arial" w:eastAsia="Arial" w:hAnsi="Arial" w:cs="Arial"/>
                <w:sz w:val="20"/>
                <w:szCs w:val="20"/>
              </w:rPr>
            </w:pPr>
          </w:p>
        </w:tc>
        <w:tc>
          <w:tcPr>
            <w:tcW w:w="1276" w:type="dxa"/>
            <w:tcBorders>
              <w:top w:val="single" w:sz="12" w:space="0" w:color="auto"/>
              <w:bottom w:val="single" w:sz="12" w:space="0" w:color="auto"/>
            </w:tcBorders>
            <w:vAlign w:val="center"/>
          </w:tcPr>
          <w:p w14:paraId="73EF2611" w14:textId="6307C3B7" w:rsidR="4FA69BCA" w:rsidRPr="00F33CF5" w:rsidRDefault="21257E62" w:rsidP="00C03D47">
            <w:pPr>
              <w:spacing w:after="0"/>
              <w:rPr>
                <w:rFonts w:ascii="Arial" w:hAnsi="Arial" w:cs="Arial"/>
                <w:sz w:val="20"/>
                <w:szCs w:val="20"/>
              </w:rPr>
            </w:pPr>
            <w:r w:rsidRPr="00F33CF5">
              <w:rPr>
                <w:rFonts w:ascii="Arial" w:hAnsi="Arial" w:cs="Arial"/>
                <w:sz w:val="20"/>
                <w:szCs w:val="20"/>
              </w:rPr>
              <w:t>III./2020.</w:t>
            </w:r>
          </w:p>
        </w:tc>
      </w:tr>
      <w:tr w:rsidR="00FE1DA6" w:rsidRPr="00F33CF5" w14:paraId="0FF3E159" w14:textId="77777777" w:rsidTr="00C03D47">
        <w:trPr>
          <w:trHeight w:hRule="exact" w:val="1599"/>
        </w:trPr>
        <w:tc>
          <w:tcPr>
            <w:tcW w:w="1930" w:type="dxa"/>
            <w:vMerge w:val="restart"/>
            <w:tcBorders>
              <w:top w:val="single" w:sz="12" w:space="0" w:color="auto"/>
              <w:right w:val="single" w:sz="12" w:space="0" w:color="auto"/>
            </w:tcBorders>
            <w:vAlign w:val="center"/>
          </w:tcPr>
          <w:p w14:paraId="4754F137" w14:textId="77777777" w:rsidR="00FE1DA6" w:rsidRPr="00F33CF5" w:rsidRDefault="63B22BA6" w:rsidP="00C03D47">
            <w:pPr>
              <w:spacing w:after="0"/>
              <w:rPr>
                <w:rFonts w:ascii="Arial" w:hAnsi="Arial" w:cs="Arial"/>
                <w:sz w:val="20"/>
                <w:szCs w:val="20"/>
              </w:rPr>
            </w:pPr>
            <w:r w:rsidRPr="00F33CF5">
              <w:rPr>
                <w:rFonts w:ascii="Arial" w:hAnsi="Arial" w:cs="Arial"/>
                <w:sz w:val="20"/>
                <w:szCs w:val="20"/>
              </w:rPr>
              <w:t>Glazbena kultura</w:t>
            </w:r>
          </w:p>
        </w:tc>
        <w:tc>
          <w:tcPr>
            <w:tcW w:w="526" w:type="dxa"/>
            <w:tcBorders>
              <w:top w:val="single" w:sz="12" w:space="0" w:color="auto"/>
              <w:left w:val="single" w:sz="12" w:space="0" w:color="auto"/>
              <w:bottom w:val="single" w:sz="12" w:space="0" w:color="auto"/>
            </w:tcBorders>
            <w:vAlign w:val="center"/>
          </w:tcPr>
          <w:p w14:paraId="62EB0142" w14:textId="29E72D1B" w:rsidR="00FE1DA6" w:rsidRPr="00F33CF5" w:rsidRDefault="75B8D471"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1DEF6BAD" w14:textId="6C0E9AAB" w:rsidR="00FE1DA6" w:rsidRPr="00F33CF5" w:rsidRDefault="63B22BA6" w:rsidP="00C03D47">
            <w:pPr>
              <w:spacing w:after="0"/>
              <w:rPr>
                <w:rFonts w:ascii="Arial" w:hAnsi="Arial" w:cs="Arial"/>
                <w:sz w:val="20"/>
                <w:szCs w:val="20"/>
              </w:rPr>
            </w:pPr>
            <w:r w:rsidRPr="00F33CF5">
              <w:rPr>
                <w:rFonts w:ascii="Arial" w:hAnsi="Arial" w:cs="Arial"/>
                <w:sz w:val="20"/>
                <w:szCs w:val="20"/>
              </w:rPr>
              <w:t>K</w:t>
            </w:r>
          </w:p>
          <w:p w14:paraId="39BEEC69" w14:textId="3F8430B5" w:rsidR="00FE1DA6" w:rsidRPr="00F33CF5" w:rsidRDefault="00FE1DA6" w:rsidP="00C03D47">
            <w:pPr>
              <w:spacing w:after="0"/>
              <w:rPr>
                <w:rFonts w:ascii="Arial" w:hAnsi="Arial" w:cs="Arial"/>
                <w:sz w:val="20"/>
                <w:szCs w:val="20"/>
              </w:rPr>
            </w:pPr>
          </w:p>
        </w:tc>
        <w:tc>
          <w:tcPr>
            <w:tcW w:w="5057" w:type="dxa"/>
            <w:tcBorders>
              <w:top w:val="single" w:sz="12" w:space="0" w:color="auto"/>
              <w:bottom w:val="single" w:sz="12" w:space="0" w:color="auto"/>
            </w:tcBorders>
            <w:vAlign w:val="center"/>
          </w:tcPr>
          <w:p w14:paraId="7A4EB0EC" w14:textId="3471D6AC" w:rsidR="00FE1DA6"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Pjevanje hrvatske himne i ostalih domoljubnih pjesama: Josip Runjanin: </w:t>
            </w:r>
            <w:r w:rsidRPr="00F33CF5">
              <w:rPr>
                <w:rFonts w:ascii="Arial" w:eastAsia="Arial" w:hAnsi="Arial" w:cs="Arial"/>
                <w:i/>
                <w:iCs/>
                <w:sz w:val="20"/>
                <w:szCs w:val="20"/>
              </w:rPr>
              <w:t xml:space="preserve">Lijepa naša domovino; </w:t>
            </w:r>
            <w:r w:rsidRPr="00F33CF5">
              <w:rPr>
                <w:rFonts w:ascii="Arial" w:eastAsia="Arial" w:hAnsi="Arial" w:cs="Arial"/>
                <w:sz w:val="20"/>
                <w:szCs w:val="20"/>
              </w:rPr>
              <w:t xml:space="preserve">Ljudevit Gaj: </w:t>
            </w:r>
            <w:r w:rsidRPr="00F33CF5">
              <w:rPr>
                <w:rFonts w:ascii="Arial" w:eastAsia="Arial" w:hAnsi="Arial" w:cs="Arial"/>
                <w:i/>
                <w:iCs/>
                <w:sz w:val="20"/>
                <w:szCs w:val="20"/>
              </w:rPr>
              <w:t>Oj, Hrvatska;</w:t>
            </w:r>
            <w:r w:rsidRPr="00F33CF5">
              <w:rPr>
                <w:rFonts w:ascii="Tahoma" w:eastAsia="MS Gothic" w:hAnsi="Tahoma" w:cs="Tahoma"/>
                <w:i/>
                <w:iCs/>
                <w:sz w:val="20"/>
                <w:szCs w:val="20"/>
              </w:rPr>
              <w:t> </w:t>
            </w:r>
            <w:r w:rsidRPr="00F33CF5">
              <w:rPr>
                <w:rFonts w:ascii="Arial" w:eastAsia="Arial" w:hAnsi="Arial" w:cs="Arial"/>
                <w:sz w:val="20"/>
                <w:szCs w:val="20"/>
              </w:rPr>
              <w:t xml:space="preserve">Zrinko </w:t>
            </w:r>
            <w:proofErr w:type="spellStart"/>
            <w:r w:rsidRPr="00F33CF5">
              <w:rPr>
                <w:rFonts w:ascii="Arial" w:eastAsia="Arial" w:hAnsi="Arial" w:cs="Arial"/>
                <w:sz w:val="20"/>
                <w:szCs w:val="20"/>
              </w:rPr>
              <w:t>Tutic</w:t>
            </w:r>
            <w:proofErr w:type="spellEnd"/>
            <w:r w:rsidRPr="00F33CF5">
              <w:rPr>
                <w:rFonts w:ascii="Arial" w:eastAsia="Arial" w:hAnsi="Arial" w:cs="Arial"/>
                <w:sz w:val="20"/>
                <w:szCs w:val="20"/>
              </w:rPr>
              <w:t xml:space="preserve">́-Rajko </w:t>
            </w:r>
            <w:proofErr w:type="spellStart"/>
            <w:r w:rsidRPr="00F33CF5">
              <w:rPr>
                <w:rFonts w:ascii="Arial" w:eastAsia="Arial" w:hAnsi="Arial" w:cs="Arial"/>
                <w:sz w:val="20"/>
                <w:szCs w:val="20"/>
              </w:rPr>
              <w:t>Dujmic</w:t>
            </w:r>
            <w:proofErr w:type="spellEnd"/>
            <w:r w:rsidRPr="00F33CF5">
              <w:rPr>
                <w:rFonts w:ascii="Arial" w:eastAsia="Arial" w:hAnsi="Arial" w:cs="Arial"/>
                <w:sz w:val="20"/>
                <w:szCs w:val="20"/>
              </w:rPr>
              <w:t xml:space="preserve">́: </w:t>
            </w:r>
            <w:r w:rsidRPr="00F33CF5">
              <w:rPr>
                <w:rFonts w:ascii="Arial" w:eastAsia="Arial" w:hAnsi="Arial" w:cs="Arial"/>
                <w:i/>
                <w:iCs/>
                <w:sz w:val="20"/>
                <w:szCs w:val="20"/>
              </w:rPr>
              <w:t xml:space="preserve">Moja domovina </w:t>
            </w:r>
            <w:r w:rsidRPr="00F33CF5">
              <w:rPr>
                <w:rFonts w:ascii="Arial" w:eastAsia="Arial" w:hAnsi="Arial" w:cs="Arial"/>
                <w:sz w:val="20"/>
                <w:szCs w:val="20"/>
              </w:rPr>
              <w:t>(3. razred)</w:t>
            </w:r>
          </w:p>
        </w:tc>
        <w:tc>
          <w:tcPr>
            <w:tcW w:w="1276" w:type="dxa"/>
            <w:tcBorders>
              <w:top w:val="single" w:sz="12" w:space="0" w:color="auto"/>
              <w:bottom w:val="single" w:sz="12" w:space="0" w:color="auto"/>
            </w:tcBorders>
            <w:vAlign w:val="center"/>
          </w:tcPr>
          <w:p w14:paraId="145D89B9" w14:textId="64757F64" w:rsidR="00FE1DA6" w:rsidRPr="00F33CF5" w:rsidRDefault="4FA69BCA" w:rsidP="00C03D47">
            <w:pPr>
              <w:spacing w:after="0"/>
              <w:rPr>
                <w:rFonts w:ascii="Arial" w:hAnsi="Arial" w:cs="Arial"/>
                <w:sz w:val="20"/>
                <w:szCs w:val="20"/>
              </w:rPr>
            </w:pPr>
            <w:r w:rsidRPr="00F33CF5">
              <w:rPr>
                <w:rFonts w:ascii="Arial" w:hAnsi="Arial" w:cs="Arial"/>
                <w:sz w:val="20"/>
                <w:szCs w:val="20"/>
              </w:rPr>
              <w:t>V./2020.</w:t>
            </w:r>
          </w:p>
        </w:tc>
      </w:tr>
      <w:tr w:rsidR="00FE1DA6" w:rsidRPr="00F33CF5" w14:paraId="1DC804F7" w14:textId="77777777" w:rsidTr="00C03D47">
        <w:trPr>
          <w:trHeight w:hRule="exact" w:val="1177"/>
        </w:trPr>
        <w:tc>
          <w:tcPr>
            <w:tcW w:w="1930" w:type="dxa"/>
            <w:vMerge/>
            <w:vAlign w:val="center"/>
          </w:tcPr>
          <w:p w14:paraId="0763D320" w14:textId="2BD9FB7F" w:rsidR="00FE1DA6" w:rsidRPr="00F33CF5" w:rsidRDefault="00FE1DA6" w:rsidP="00C03D47">
            <w:pPr>
              <w:spacing w:after="0"/>
              <w:rPr>
                <w:rFonts w:ascii="Arial" w:hAnsi="Arial" w:cs="Arial"/>
                <w:sz w:val="20"/>
                <w:szCs w:val="20"/>
              </w:rPr>
            </w:pPr>
          </w:p>
        </w:tc>
        <w:tc>
          <w:tcPr>
            <w:tcW w:w="526" w:type="dxa"/>
            <w:tcBorders>
              <w:top w:val="single" w:sz="12" w:space="0" w:color="auto"/>
              <w:left w:val="single" w:sz="12" w:space="0" w:color="auto"/>
              <w:bottom w:val="single" w:sz="12" w:space="0" w:color="auto"/>
            </w:tcBorders>
            <w:vAlign w:val="center"/>
          </w:tcPr>
          <w:p w14:paraId="3FFFD229" w14:textId="29E80588" w:rsidR="00FE1DA6"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0AE337B9" w14:textId="2F39D13C" w:rsidR="00FE1DA6" w:rsidRPr="00F33CF5" w:rsidRDefault="63B22BA6"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12" w:space="0" w:color="auto"/>
              <w:bottom w:val="single" w:sz="12" w:space="0" w:color="auto"/>
            </w:tcBorders>
            <w:vAlign w:val="center"/>
          </w:tcPr>
          <w:p w14:paraId="23B5A888" w14:textId="47379E4E" w:rsidR="00FE1DA6" w:rsidRPr="00F33CF5" w:rsidRDefault="21257E62" w:rsidP="00C03D47">
            <w:pPr>
              <w:spacing w:after="0"/>
              <w:rPr>
                <w:rFonts w:ascii="Arial" w:eastAsia="Arial" w:hAnsi="Arial" w:cs="Arial"/>
                <w:sz w:val="20"/>
                <w:szCs w:val="20"/>
              </w:rPr>
            </w:pPr>
            <w:r w:rsidRPr="00F33CF5">
              <w:rPr>
                <w:rFonts w:ascii="Arial" w:eastAsia="Arial" w:hAnsi="Arial" w:cs="Arial"/>
                <w:sz w:val="20"/>
                <w:szCs w:val="20"/>
              </w:rPr>
              <w:t xml:space="preserve">Obrada pjesme </w:t>
            </w:r>
            <w:proofErr w:type="spellStart"/>
            <w:r w:rsidRPr="00F33CF5">
              <w:rPr>
                <w:rFonts w:ascii="Arial" w:eastAsia="Arial" w:hAnsi="Arial" w:cs="Arial"/>
                <w:sz w:val="20"/>
                <w:szCs w:val="20"/>
              </w:rPr>
              <w:t>Klinček</w:t>
            </w:r>
            <w:proofErr w:type="spellEnd"/>
            <w:r w:rsidRPr="00F33CF5">
              <w:rPr>
                <w:rFonts w:ascii="Arial" w:eastAsia="Arial" w:hAnsi="Arial" w:cs="Arial"/>
                <w:sz w:val="20"/>
                <w:szCs w:val="20"/>
              </w:rPr>
              <w:t xml:space="preserve"> stoji pod </w:t>
            </w:r>
            <w:proofErr w:type="spellStart"/>
            <w:r w:rsidRPr="00F33CF5">
              <w:rPr>
                <w:rFonts w:ascii="Arial" w:eastAsia="Arial" w:hAnsi="Arial" w:cs="Arial"/>
                <w:sz w:val="20"/>
                <w:szCs w:val="20"/>
              </w:rPr>
              <w:t>oblokom</w:t>
            </w:r>
            <w:proofErr w:type="spellEnd"/>
            <w:r w:rsidRPr="00F33CF5">
              <w:rPr>
                <w:rFonts w:ascii="Arial" w:eastAsia="Arial" w:hAnsi="Arial" w:cs="Arial"/>
                <w:sz w:val="20"/>
                <w:szCs w:val="20"/>
              </w:rPr>
              <w:t xml:space="preserve">; Slušanje skladbi Međimurski </w:t>
            </w:r>
            <w:proofErr w:type="spellStart"/>
            <w:r w:rsidRPr="00F33CF5">
              <w:rPr>
                <w:rFonts w:ascii="Arial" w:eastAsia="Arial" w:hAnsi="Arial" w:cs="Arial"/>
                <w:sz w:val="20"/>
                <w:szCs w:val="20"/>
              </w:rPr>
              <w:t>lepi</w:t>
            </w:r>
            <w:proofErr w:type="spellEnd"/>
            <w:r w:rsidRPr="00F33CF5">
              <w:rPr>
                <w:rFonts w:ascii="Arial" w:eastAsia="Arial" w:hAnsi="Arial" w:cs="Arial"/>
                <w:sz w:val="20"/>
                <w:szCs w:val="20"/>
              </w:rPr>
              <w:t xml:space="preserve"> dečki i  </w:t>
            </w:r>
            <w:proofErr w:type="spellStart"/>
            <w:r w:rsidRPr="00F33CF5">
              <w:rPr>
                <w:rFonts w:ascii="Arial" w:eastAsia="Arial" w:hAnsi="Arial" w:cs="Arial"/>
                <w:sz w:val="20"/>
                <w:szCs w:val="20"/>
              </w:rPr>
              <w:t>Klinček</w:t>
            </w:r>
            <w:proofErr w:type="spellEnd"/>
            <w:r w:rsidRPr="00F33CF5">
              <w:rPr>
                <w:rFonts w:ascii="Arial" w:eastAsia="Arial" w:hAnsi="Arial" w:cs="Arial"/>
                <w:sz w:val="20"/>
                <w:szCs w:val="20"/>
              </w:rPr>
              <w:t xml:space="preserve"> stoji pod </w:t>
            </w:r>
            <w:proofErr w:type="spellStart"/>
            <w:r w:rsidRPr="00F33CF5">
              <w:rPr>
                <w:rFonts w:ascii="Arial" w:eastAsia="Arial" w:hAnsi="Arial" w:cs="Arial"/>
                <w:sz w:val="20"/>
                <w:szCs w:val="20"/>
              </w:rPr>
              <w:t>oblokom</w:t>
            </w:r>
            <w:proofErr w:type="spellEnd"/>
            <w:r w:rsidRPr="00F33CF5">
              <w:rPr>
                <w:rFonts w:ascii="Arial" w:eastAsia="Arial" w:hAnsi="Arial" w:cs="Arial"/>
                <w:sz w:val="20"/>
                <w:szCs w:val="20"/>
              </w:rPr>
              <w:t xml:space="preserve"> </w:t>
            </w:r>
            <w:r w:rsidRPr="00F33CF5">
              <w:rPr>
                <w:rFonts w:ascii="Arial" w:eastAsia="Arial" w:hAnsi="Arial" w:cs="Arial"/>
                <w:color w:val="000000" w:themeColor="text1"/>
                <w:sz w:val="20"/>
                <w:szCs w:val="20"/>
              </w:rPr>
              <w:t>(4. razred)</w:t>
            </w:r>
          </w:p>
        </w:tc>
        <w:tc>
          <w:tcPr>
            <w:tcW w:w="1276" w:type="dxa"/>
            <w:tcBorders>
              <w:top w:val="single" w:sz="12" w:space="0" w:color="auto"/>
              <w:bottom w:val="single" w:sz="12" w:space="0" w:color="auto"/>
            </w:tcBorders>
            <w:vAlign w:val="center"/>
          </w:tcPr>
          <w:p w14:paraId="3C2B2B67" w14:textId="17B0FA5C" w:rsidR="00FE1DA6" w:rsidRPr="00F33CF5" w:rsidRDefault="21257E62" w:rsidP="00C03D47">
            <w:pPr>
              <w:spacing w:after="0"/>
              <w:rPr>
                <w:rFonts w:ascii="Arial" w:hAnsi="Arial" w:cs="Arial"/>
                <w:sz w:val="20"/>
                <w:szCs w:val="20"/>
              </w:rPr>
            </w:pPr>
            <w:r w:rsidRPr="00F33CF5">
              <w:rPr>
                <w:rFonts w:ascii="Arial" w:hAnsi="Arial" w:cs="Arial"/>
                <w:sz w:val="20"/>
                <w:szCs w:val="20"/>
              </w:rPr>
              <w:t>X./2019.</w:t>
            </w:r>
          </w:p>
        </w:tc>
      </w:tr>
      <w:tr w:rsidR="00C73205" w:rsidRPr="00F33CF5" w14:paraId="482B2EBF" w14:textId="77777777" w:rsidTr="21257E62">
        <w:trPr>
          <w:trHeight w:hRule="exact" w:val="1082"/>
        </w:trPr>
        <w:tc>
          <w:tcPr>
            <w:tcW w:w="1930" w:type="dxa"/>
            <w:vMerge w:val="restart"/>
            <w:tcBorders>
              <w:top w:val="single" w:sz="12" w:space="0" w:color="auto"/>
              <w:bottom w:val="single" w:sz="4" w:space="0" w:color="auto"/>
              <w:right w:val="single" w:sz="12" w:space="0" w:color="auto"/>
            </w:tcBorders>
            <w:vAlign w:val="center"/>
          </w:tcPr>
          <w:p w14:paraId="5F68A2EB" w14:textId="77777777" w:rsidR="00C73205" w:rsidRPr="00F33CF5" w:rsidRDefault="63B22BA6" w:rsidP="00C03D47">
            <w:pPr>
              <w:spacing w:after="0"/>
              <w:rPr>
                <w:rFonts w:ascii="Arial" w:hAnsi="Arial" w:cs="Arial"/>
                <w:sz w:val="20"/>
                <w:szCs w:val="20"/>
              </w:rPr>
            </w:pPr>
            <w:r w:rsidRPr="00F33CF5">
              <w:rPr>
                <w:rFonts w:ascii="Arial" w:hAnsi="Arial" w:cs="Arial"/>
                <w:sz w:val="20"/>
                <w:szCs w:val="20"/>
              </w:rPr>
              <w:t>Engleski jezik</w:t>
            </w:r>
          </w:p>
        </w:tc>
        <w:tc>
          <w:tcPr>
            <w:tcW w:w="526" w:type="dxa"/>
            <w:tcBorders>
              <w:top w:val="single" w:sz="12" w:space="0" w:color="auto"/>
              <w:left w:val="single" w:sz="12" w:space="0" w:color="auto"/>
              <w:bottom w:val="single" w:sz="4" w:space="0" w:color="auto"/>
            </w:tcBorders>
            <w:vAlign w:val="center"/>
          </w:tcPr>
          <w:p w14:paraId="4ACDF7C0" w14:textId="12EFCCA8" w:rsidR="00C73205" w:rsidRPr="00F33CF5" w:rsidRDefault="00DE66C0" w:rsidP="00C03D47">
            <w:pPr>
              <w:spacing w:after="0"/>
              <w:jc w:val="center"/>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48" behindDoc="0" locked="0" layoutInCell="1" allowOverlap="1" wp14:anchorId="5DCE36BC" wp14:editId="395742F3">
                      <wp:simplePos x="0" y="0"/>
                      <wp:positionH relativeFrom="column">
                        <wp:posOffset>-1155700</wp:posOffset>
                      </wp:positionH>
                      <wp:positionV relativeFrom="paragraph">
                        <wp:posOffset>95885</wp:posOffset>
                      </wp:positionV>
                      <wp:extent cx="866775" cy="586105"/>
                      <wp:effectExtent l="0" t="0" r="9525" b="4445"/>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63ADF2AF" w14:textId="67D48AD6" w:rsidR="002B3F52" w:rsidRPr="00D2500A" w:rsidRDefault="002B3F52" w:rsidP="00DE66C0">
                                  <w:pPr>
                                    <w:jc w:val="center"/>
                                    <w:rPr>
                                      <w:color w:val="000000" w:themeColor="text1"/>
                                    </w:rPr>
                                  </w:pPr>
                                  <w:r>
                                    <w:t>Engleski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36BC" id="Tekstni okvir 10" o:spid="_x0000_s1027" type="#_x0000_t202" style="position:absolute;left:0;text-align:left;margin-left:-91pt;margin-top:7.55pt;width:68.25pt;height:46.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IsJgIAACgEAAAOAAAAZHJzL2Uyb0RvYy54bWysU9uO2yAQfa/Uf0C8N3aiONm14qy22aaq&#10;tL1Iu/0AjHGMAgwFEjv9+g44m03bt6o8IIaZOZw5M6zuBq3IUTgvwVR0OskpEYZDI82uot+ft+9u&#10;KPGBmYYpMKKiJ+Hp3frtm1VvSzGDDlQjHEEQ48veVrQLwZZZ5nknNPMTsMKgswWnWUDT7bLGsR7R&#10;tcpmeb7IenCNdcCF93j7MDrpOuG3reDha9t6EYiqKHILaXdpr+OerVes3DlmO8nPNNg/sNBMGnz0&#10;AvXAAiMHJ/+C0pI78NCGCQedQdtKLlINWM00/6Oap45ZkWpBcby9yOT/Hyz/cvzmiGywdyiPYRp7&#10;9Cz2PhhJYH+UjuA9itRbX2Lsk8XoMLyHARNSwd4+At97YmDTMbMT985B3wnWIMlpzMyuUkccH0Hq&#10;/jM0+Bg7BEhAQ+t0VBA1IYiObE6XBokhEI6XN4vFcllQwtFV3CymeZFeYOVLsnU+fBSgSTxU1GH/&#10;Ezg7PvoQybDyJSS+5UHJZiuVSobb1RvlyJHhrGzTOqP/FqYM6St6W8yKhGwg5qcx0jLgLCupkWge&#10;V0xnZRTjg2nSOTCpxjMyUeasThRklCYM9TB2I+ZG5WpoTiiXg3F08avhoQP3k5Iex7ai/seBOUGJ&#10;+mRQ8tvpfB7nPBnzYjlDw1176msPMxyhKhooGY+bkP5GpG3gHlvTyiTbK5MzZRzHpOb568R5v7ZT&#10;1OsHX/8CAAD//wMAUEsDBBQABgAIAAAAIQAsmhoH3wAAAAsBAAAPAAAAZHJzL2Rvd25yZXYueG1s&#10;TI/NboMwEITvlfoO1lbqpSKGCEJKMVFbqVWv+XmABW8AFdsIO4G8fben9rgzo9lvyt1iBnGlyffO&#10;KkhWMQiyjdO9bRWcjh/RFoQPaDUOzpKCG3nYVfd3JRbazXZP10NoBZdYX6CCLoSxkNI3HRn0KzeS&#10;Ze/sJoOBz6mVesKZy80g13G8kQZ7yx86HOm9o+b7cDEKzl/zU/Y815/hlO/TzRv2ee1uSj0+LK8v&#10;IAIt4S8Mv/iMDhUz1e5itReDgijZrnlMYCdLQHAiSrMMRM1CnKcgq1L+31D9AAAA//8DAFBLAQIt&#10;ABQABgAIAAAAIQC2gziS/gAAAOEBAAATAAAAAAAAAAAAAAAAAAAAAABbQ29udGVudF9UeXBlc10u&#10;eG1sUEsBAi0AFAAGAAgAAAAhADj9If/WAAAAlAEAAAsAAAAAAAAAAAAAAAAALwEAAF9yZWxzLy5y&#10;ZWxzUEsBAi0AFAAGAAgAAAAhAEpNQiwmAgAAKAQAAA4AAAAAAAAAAAAAAAAALgIAAGRycy9lMm9E&#10;b2MueG1sUEsBAi0AFAAGAAgAAAAhACyaGgffAAAACwEAAA8AAAAAAAAAAAAAAAAAgAQAAGRycy9k&#10;b3ducmV2LnhtbFBLBQYAAAAABAAEAPMAAACMBQAAAAA=&#10;" stroked="f">
                      <v:textbox>
                        <w:txbxContent>
                          <w:p w14:paraId="63ADF2AF" w14:textId="67D48AD6" w:rsidR="002B3F52" w:rsidRPr="00D2500A" w:rsidRDefault="002B3F52" w:rsidP="00DE66C0">
                            <w:pPr>
                              <w:jc w:val="center"/>
                              <w:rPr>
                                <w:color w:val="000000" w:themeColor="text1"/>
                              </w:rPr>
                            </w:pPr>
                            <w:r>
                              <w:t>Engleski jezik</w:t>
                            </w:r>
                          </w:p>
                        </w:txbxContent>
                      </v:textbox>
                    </v:shape>
                  </w:pict>
                </mc:Fallback>
              </mc:AlternateContent>
            </w:r>
            <w:r w:rsidR="4B9D0B9A"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0C631A17" w14:textId="5D02FEE9" w:rsidR="00C73205" w:rsidRPr="00F33CF5" w:rsidRDefault="63B22BA6" w:rsidP="00C03D47">
            <w:pPr>
              <w:spacing w:after="0"/>
              <w:rPr>
                <w:rFonts w:ascii="Arial" w:hAnsi="Arial" w:cs="Arial"/>
                <w:sz w:val="20"/>
                <w:szCs w:val="20"/>
              </w:rPr>
            </w:pPr>
            <w:r w:rsidRPr="00F33CF5">
              <w:rPr>
                <w:rFonts w:ascii="Arial" w:hAnsi="Arial" w:cs="Arial"/>
                <w:sz w:val="20"/>
                <w:szCs w:val="20"/>
              </w:rPr>
              <w:t>E</w:t>
            </w:r>
          </w:p>
          <w:p w14:paraId="00CCB2E4" w14:textId="5D1893ED" w:rsidR="00C73205" w:rsidRPr="00F33CF5" w:rsidRDefault="63B22BA6"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12" w:space="0" w:color="auto"/>
              <w:bottom w:val="single" w:sz="4" w:space="0" w:color="auto"/>
            </w:tcBorders>
            <w:vAlign w:val="center"/>
          </w:tcPr>
          <w:p w14:paraId="16781C59" w14:textId="32B1722B" w:rsidR="00C73205" w:rsidRPr="00F33CF5" w:rsidRDefault="5D8AC785" w:rsidP="00C03D47">
            <w:pPr>
              <w:spacing w:after="0"/>
              <w:rPr>
                <w:rFonts w:ascii="Arial" w:hAnsi="Arial" w:cs="Arial"/>
                <w:sz w:val="20"/>
                <w:szCs w:val="20"/>
              </w:rPr>
            </w:pPr>
            <w:r w:rsidRPr="00F33CF5">
              <w:rPr>
                <w:rFonts w:ascii="Arial" w:eastAsia="Times New Roman" w:hAnsi="Arial" w:cs="Arial"/>
                <w:sz w:val="20"/>
                <w:szCs w:val="20"/>
              </w:rPr>
              <w:t>Odjeća i obuća:</w:t>
            </w:r>
          </w:p>
          <w:p w14:paraId="211E6D0E" w14:textId="69B09D05" w:rsidR="00C73205" w:rsidRPr="00F33CF5" w:rsidRDefault="5D8AC785" w:rsidP="00C03D47">
            <w:pPr>
              <w:spacing w:after="0"/>
              <w:rPr>
                <w:rFonts w:ascii="Arial" w:hAnsi="Arial" w:cs="Arial"/>
                <w:sz w:val="20"/>
                <w:szCs w:val="20"/>
              </w:rPr>
            </w:pPr>
            <w:proofErr w:type="spellStart"/>
            <w:r w:rsidRPr="00F33CF5">
              <w:rPr>
                <w:rFonts w:ascii="Arial" w:eastAsia="Times New Roman" w:hAnsi="Arial" w:cs="Arial"/>
                <w:sz w:val="20"/>
                <w:szCs w:val="20"/>
              </w:rPr>
              <w:t>I`m</w:t>
            </w:r>
            <w:proofErr w:type="spellEnd"/>
            <w:r w:rsidRPr="00F33CF5">
              <w:rPr>
                <w:rFonts w:ascii="Arial" w:eastAsia="Times New Roman" w:hAnsi="Arial" w:cs="Arial"/>
                <w:sz w:val="20"/>
                <w:szCs w:val="20"/>
              </w:rPr>
              <w:t xml:space="preserve"> </w:t>
            </w:r>
            <w:proofErr w:type="spellStart"/>
            <w:r w:rsidRPr="00F33CF5">
              <w:rPr>
                <w:rFonts w:ascii="Arial" w:eastAsia="Times New Roman" w:hAnsi="Arial" w:cs="Arial"/>
                <w:sz w:val="20"/>
                <w:szCs w:val="20"/>
              </w:rPr>
              <w:t>wearing</w:t>
            </w:r>
            <w:proofErr w:type="spellEnd"/>
            <w:r w:rsidRPr="00F33CF5">
              <w:rPr>
                <w:rFonts w:ascii="Arial" w:eastAsia="Times New Roman" w:hAnsi="Arial" w:cs="Arial"/>
                <w:sz w:val="20"/>
                <w:szCs w:val="20"/>
              </w:rPr>
              <w:t>.. - 3. razred</w:t>
            </w:r>
          </w:p>
          <w:p w14:paraId="1FCCDEC7" w14:textId="78153D2D" w:rsidR="00C73205" w:rsidRPr="00F33CF5" w:rsidRDefault="5D8AC785" w:rsidP="00C03D47">
            <w:pPr>
              <w:spacing w:after="0"/>
              <w:rPr>
                <w:rFonts w:ascii="Arial" w:eastAsia="Arial Narrow" w:hAnsi="Arial" w:cs="Arial"/>
                <w:sz w:val="20"/>
                <w:szCs w:val="20"/>
              </w:rPr>
            </w:pPr>
            <w:proofErr w:type="spellStart"/>
            <w:r w:rsidRPr="00F33CF5">
              <w:rPr>
                <w:rFonts w:ascii="Arial" w:eastAsia="Arial Narrow" w:hAnsi="Arial" w:cs="Arial"/>
                <w:sz w:val="20"/>
                <w:szCs w:val="20"/>
              </w:rPr>
              <w:t>Happy</w:t>
            </w:r>
            <w:proofErr w:type="spellEnd"/>
            <w:r w:rsidRPr="00F33CF5">
              <w:rPr>
                <w:rFonts w:ascii="Arial" w:eastAsia="Arial Narrow" w:hAnsi="Arial" w:cs="Arial"/>
                <w:sz w:val="20"/>
                <w:szCs w:val="20"/>
              </w:rPr>
              <w:t xml:space="preserve"> </w:t>
            </w:r>
            <w:proofErr w:type="spellStart"/>
            <w:r w:rsidRPr="00F33CF5">
              <w:rPr>
                <w:rFonts w:ascii="Arial" w:eastAsia="Arial Narrow" w:hAnsi="Arial" w:cs="Arial"/>
                <w:sz w:val="20"/>
                <w:szCs w:val="20"/>
              </w:rPr>
              <w:t>Halloween</w:t>
            </w:r>
            <w:proofErr w:type="spellEnd"/>
            <w:r w:rsidRPr="00F33CF5">
              <w:rPr>
                <w:rFonts w:ascii="Arial" w:eastAsia="Arial Narrow" w:hAnsi="Arial" w:cs="Arial"/>
                <w:sz w:val="20"/>
                <w:szCs w:val="20"/>
              </w:rPr>
              <w:t xml:space="preserve"> - 4. razred</w:t>
            </w:r>
          </w:p>
        </w:tc>
        <w:tc>
          <w:tcPr>
            <w:tcW w:w="1276" w:type="dxa"/>
            <w:tcBorders>
              <w:top w:val="single" w:sz="12" w:space="0" w:color="auto"/>
              <w:bottom w:val="single" w:sz="4" w:space="0" w:color="auto"/>
            </w:tcBorders>
            <w:vAlign w:val="center"/>
          </w:tcPr>
          <w:p w14:paraId="3692F8F2" w14:textId="229F7AE1" w:rsidR="00C73205" w:rsidRPr="00F33CF5" w:rsidRDefault="5D8AC785" w:rsidP="00C03D47">
            <w:pPr>
              <w:spacing w:after="0"/>
              <w:rPr>
                <w:rFonts w:ascii="Arial" w:hAnsi="Arial" w:cs="Arial"/>
                <w:sz w:val="20"/>
                <w:szCs w:val="20"/>
              </w:rPr>
            </w:pPr>
            <w:r w:rsidRPr="00F33CF5">
              <w:rPr>
                <w:rFonts w:ascii="Arial" w:eastAsia="Times New Roman" w:hAnsi="Arial" w:cs="Arial"/>
                <w:sz w:val="20"/>
                <w:szCs w:val="20"/>
              </w:rPr>
              <w:t>11/2019.</w:t>
            </w:r>
          </w:p>
          <w:p w14:paraId="50751CAD" w14:textId="2B78D0E3" w:rsidR="00C73205" w:rsidRPr="00F33CF5" w:rsidRDefault="5D8AC785" w:rsidP="00C03D47">
            <w:pPr>
              <w:spacing w:after="0"/>
              <w:rPr>
                <w:rFonts w:ascii="Arial" w:eastAsia="Times New Roman" w:hAnsi="Arial" w:cs="Arial"/>
                <w:sz w:val="20"/>
                <w:szCs w:val="20"/>
              </w:rPr>
            </w:pPr>
            <w:r w:rsidRPr="00F33CF5">
              <w:rPr>
                <w:rFonts w:ascii="Arial" w:eastAsia="Times New Roman" w:hAnsi="Arial" w:cs="Arial"/>
                <w:sz w:val="20"/>
                <w:szCs w:val="20"/>
              </w:rPr>
              <w:t>10/2019</w:t>
            </w:r>
          </w:p>
        </w:tc>
      </w:tr>
      <w:tr w:rsidR="00C73205" w:rsidRPr="00F33CF5" w14:paraId="234538BF" w14:textId="77777777" w:rsidTr="21257E62">
        <w:trPr>
          <w:trHeight w:hRule="exact" w:val="1174"/>
        </w:trPr>
        <w:tc>
          <w:tcPr>
            <w:tcW w:w="1930" w:type="dxa"/>
            <w:vMerge/>
            <w:vAlign w:val="center"/>
          </w:tcPr>
          <w:p w14:paraId="09A3A437" w14:textId="77777777" w:rsidR="00C73205" w:rsidRPr="00F33CF5" w:rsidRDefault="00C73205"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09FA8DF1" w14:textId="77777777"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50CB228A" w14:textId="06425BE1" w:rsidR="00C73205" w:rsidRPr="00F33CF5" w:rsidRDefault="63B22BA6" w:rsidP="00C03D47">
            <w:pPr>
              <w:spacing w:after="0"/>
              <w:rPr>
                <w:rFonts w:ascii="Arial" w:hAnsi="Arial" w:cs="Arial"/>
                <w:sz w:val="20"/>
                <w:szCs w:val="20"/>
              </w:rPr>
            </w:pPr>
            <w:r w:rsidRPr="00F33CF5">
              <w:rPr>
                <w:rFonts w:ascii="Arial" w:hAnsi="Arial" w:cs="Arial"/>
                <w:sz w:val="20"/>
                <w:szCs w:val="20"/>
              </w:rPr>
              <w:t>K</w:t>
            </w:r>
          </w:p>
          <w:p w14:paraId="35256AED" w14:textId="26E08EE6" w:rsidR="00C73205" w:rsidRPr="00F33CF5" w:rsidRDefault="63B22BA6"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4" w:space="0" w:color="auto"/>
              <w:bottom w:val="single" w:sz="12" w:space="0" w:color="auto"/>
            </w:tcBorders>
            <w:vAlign w:val="center"/>
          </w:tcPr>
          <w:p w14:paraId="4F1F26F5" w14:textId="3CAEE876" w:rsidR="00C73205" w:rsidRPr="00F33CF5" w:rsidRDefault="5D8AC785" w:rsidP="00C03D47">
            <w:pPr>
              <w:spacing w:after="0"/>
              <w:rPr>
                <w:rFonts w:ascii="Arial" w:hAnsi="Arial" w:cs="Arial"/>
                <w:sz w:val="20"/>
                <w:szCs w:val="20"/>
              </w:rPr>
            </w:pPr>
            <w:proofErr w:type="spellStart"/>
            <w:r w:rsidRPr="00F33CF5">
              <w:rPr>
                <w:rFonts w:ascii="Arial" w:eastAsia="Times New Roman" w:hAnsi="Arial" w:cs="Arial"/>
                <w:i/>
                <w:iCs/>
                <w:sz w:val="20"/>
                <w:szCs w:val="20"/>
              </w:rPr>
              <w:t>Merry</w:t>
            </w:r>
            <w:proofErr w:type="spellEnd"/>
            <w:r w:rsidRPr="00F33CF5">
              <w:rPr>
                <w:rFonts w:ascii="Arial" w:eastAsia="Times New Roman" w:hAnsi="Arial" w:cs="Arial"/>
                <w:i/>
                <w:iCs/>
                <w:sz w:val="20"/>
                <w:szCs w:val="20"/>
              </w:rPr>
              <w:t xml:space="preserve"> </w:t>
            </w:r>
            <w:proofErr w:type="spellStart"/>
            <w:r w:rsidRPr="00F33CF5">
              <w:rPr>
                <w:rFonts w:ascii="Arial" w:eastAsia="Times New Roman" w:hAnsi="Arial" w:cs="Arial"/>
                <w:i/>
                <w:iCs/>
                <w:sz w:val="20"/>
                <w:szCs w:val="20"/>
              </w:rPr>
              <w:t>Christmas</w:t>
            </w:r>
            <w:proofErr w:type="spellEnd"/>
            <w:r w:rsidRPr="00F33CF5">
              <w:rPr>
                <w:rFonts w:ascii="Arial" w:eastAsia="Times New Roman" w:hAnsi="Arial" w:cs="Arial"/>
                <w:i/>
                <w:iCs/>
                <w:sz w:val="20"/>
                <w:szCs w:val="20"/>
              </w:rPr>
              <w:t>! - 3. razred</w:t>
            </w:r>
          </w:p>
          <w:p w14:paraId="0755E009" w14:textId="44F3E83E" w:rsidR="00C73205" w:rsidRPr="00F33CF5" w:rsidRDefault="75B8D471" w:rsidP="00C03D47">
            <w:pPr>
              <w:spacing w:after="0"/>
              <w:rPr>
                <w:rFonts w:ascii="Arial" w:hAnsi="Arial" w:cs="Arial"/>
                <w:sz w:val="20"/>
                <w:szCs w:val="20"/>
              </w:rPr>
            </w:pPr>
            <w:proofErr w:type="spellStart"/>
            <w:r w:rsidRPr="00F33CF5">
              <w:rPr>
                <w:rFonts w:ascii="Arial" w:hAnsi="Arial" w:cs="Arial"/>
                <w:sz w:val="20"/>
                <w:szCs w:val="20"/>
              </w:rPr>
              <w:t>Bonfire</w:t>
            </w:r>
            <w:proofErr w:type="spellEnd"/>
            <w:r w:rsidRPr="00F33CF5">
              <w:rPr>
                <w:rFonts w:ascii="Arial" w:hAnsi="Arial" w:cs="Arial"/>
                <w:sz w:val="20"/>
                <w:szCs w:val="20"/>
              </w:rPr>
              <w:t xml:space="preserve"> </w:t>
            </w:r>
            <w:proofErr w:type="spellStart"/>
            <w:r w:rsidRPr="00F33CF5">
              <w:rPr>
                <w:rFonts w:ascii="Arial" w:hAnsi="Arial" w:cs="Arial"/>
                <w:sz w:val="20"/>
                <w:szCs w:val="20"/>
              </w:rPr>
              <w:t>Night</w:t>
            </w:r>
            <w:proofErr w:type="spellEnd"/>
            <w:r w:rsidRPr="00F33CF5">
              <w:rPr>
                <w:rFonts w:ascii="Arial" w:hAnsi="Arial" w:cs="Arial"/>
                <w:sz w:val="20"/>
                <w:szCs w:val="20"/>
              </w:rPr>
              <w:t xml:space="preserve"> - 4. razred</w:t>
            </w:r>
          </w:p>
          <w:p w14:paraId="5C216F22" w14:textId="3CD5AA61" w:rsidR="00DE66C0" w:rsidRPr="00F33CF5" w:rsidRDefault="00DE66C0" w:rsidP="00C03D47">
            <w:pPr>
              <w:spacing w:after="0"/>
              <w:rPr>
                <w:rFonts w:ascii="Arial" w:hAnsi="Arial" w:cs="Arial"/>
                <w:sz w:val="20"/>
                <w:szCs w:val="20"/>
              </w:rPr>
            </w:pPr>
          </w:p>
          <w:p w14:paraId="6BF60FB8" w14:textId="3FE94265" w:rsidR="00DE66C0" w:rsidRPr="00F33CF5" w:rsidRDefault="00DE66C0" w:rsidP="00C03D47">
            <w:pPr>
              <w:spacing w:after="0"/>
              <w:rPr>
                <w:rFonts w:ascii="Arial" w:hAnsi="Arial" w:cs="Arial"/>
                <w:sz w:val="20"/>
                <w:szCs w:val="20"/>
              </w:rPr>
            </w:pPr>
          </w:p>
          <w:p w14:paraId="72A4F5DA" w14:textId="77777777" w:rsidR="00DE66C0" w:rsidRPr="00F33CF5" w:rsidRDefault="00DE66C0" w:rsidP="00C03D47">
            <w:pPr>
              <w:spacing w:after="0"/>
              <w:rPr>
                <w:rFonts w:ascii="Arial" w:hAnsi="Arial" w:cs="Arial"/>
                <w:sz w:val="20"/>
                <w:szCs w:val="20"/>
              </w:rPr>
            </w:pPr>
          </w:p>
          <w:p w14:paraId="68DEDB12" w14:textId="4B44B039" w:rsidR="00C73205" w:rsidRPr="00F33CF5" w:rsidRDefault="00C73205" w:rsidP="00C03D47">
            <w:pPr>
              <w:spacing w:after="0"/>
              <w:rPr>
                <w:rFonts w:ascii="Arial" w:eastAsia="Times New Roman" w:hAnsi="Arial" w:cs="Arial"/>
                <w:i/>
                <w:iCs/>
                <w:sz w:val="20"/>
                <w:szCs w:val="20"/>
              </w:rPr>
            </w:pPr>
          </w:p>
        </w:tc>
        <w:tc>
          <w:tcPr>
            <w:tcW w:w="1276" w:type="dxa"/>
            <w:tcBorders>
              <w:top w:val="single" w:sz="4" w:space="0" w:color="auto"/>
              <w:bottom w:val="single" w:sz="12" w:space="0" w:color="auto"/>
            </w:tcBorders>
            <w:vAlign w:val="center"/>
          </w:tcPr>
          <w:p w14:paraId="44030AC7" w14:textId="34FCE4DA" w:rsidR="00C73205" w:rsidRPr="00F33CF5" w:rsidRDefault="5D8AC785" w:rsidP="00C03D47">
            <w:pPr>
              <w:spacing w:after="0"/>
              <w:rPr>
                <w:rFonts w:ascii="Arial" w:hAnsi="Arial" w:cs="Arial"/>
                <w:sz w:val="20"/>
                <w:szCs w:val="20"/>
              </w:rPr>
            </w:pPr>
            <w:r w:rsidRPr="00F33CF5">
              <w:rPr>
                <w:rFonts w:ascii="Arial" w:hAnsi="Arial" w:cs="Arial"/>
                <w:sz w:val="20"/>
                <w:szCs w:val="20"/>
              </w:rPr>
              <w:t>12/2019.</w:t>
            </w:r>
          </w:p>
          <w:p w14:paraId="28C0F9E7" w14:textId="33AD801D" w:rsidR="00C73205" w:rsidRPr="00F33CF5" w:rsidRDefault="5D8AC785" w:rsidP="00C03D47">
            <w:pPr>
              <w:spacing w:after="0"/>
              <w:rPr>
                <w:rFonts w:ascii="Arial" w:hAnsi="Arial" w:cs="Arial"/>
                <w:sz w:val="20"/>
                <w:szCs w:val="20"/>
              </w:rPr>
            </w:pPr>
            <w:r w:rsidRPr="00F33CF5">
              <w:rPr>
                <w:rFonts w:ascii="Arial" w:hAnsi="Arial" w:cs="Arial"/>
                <w:sz w:val="20"/>
                <w:szCs w:val="20"/>
              </w:rPr>
              <w:t>11/2019.</w:t>
            </w:r>
          </w:p>
        </w:tc>
      </w:tr>
      <w:tr w:rsidR="00C73205" w:rsidRPr="00F33CF5" w14:paraId="6859E344" w14:textId="77777777" w:rsidTr="00C03D47">
        <w:trPr>
          <w:trHeight w:hRule="exact" w:val="865"/>
        </w:trPr>
        <w:tc>
          <w:tcPr>
            <w:tcW w:w="1930" w:type="dxa"/>
            <w:vMerge w:val="restart"/>
            <w:tcBorders>
              <w:top w:val="single" w:sz="12" w:space="0" w:color="auto"/>
              <w:bottom w:val="single" w:sz="4" w:space="0" w:color="auto"/>
              <w:right w:val="single" w:sz="12" w:space="0" w:color="auto"/>
            </w:tcBorders>
            <w:vAlign w:val="center"/>
          </w:tcPr>
          <w:p w14:paraId="6AF6E7EB" w14:textId="77777777" w:rsidR="00C73205" w:rsidRPr="00F33CF5" w:rsidRDefault="63B22BA6" w:rsidP="00C03D47">
            <w:pPr>
              <w:spacing w:after="0"/>
              <w:jc w:val="center"/>
              <w:rPr>
                <w:rFonts w:ascii="Arial" w:hAnsi="Arial" w:cs="Arial"/>
                <w:sz w:val="20"/>
                <w:szCs w:val="20"/>
              </w:rPr>
            </w:pPr>
            <w:r w:rsidRPr="00F33CF5">
              <w:rPr>
                <w:rFonts w:ascii="Arial" w:hAnsi="Arial" w:cs="Arial"/>
                <w:sz w:val="20"/>
                <w:szCs w:val="20"/>
              </w:rPr>
              <w:lastRenderedPageBreak/>
              <w:t>Matematika</w:t>
            </w:r>
          </w:p>
        </w:tc>
        <w:tc>
          <w:tcPr>
            <w:tcW w:w="526" w:type="dxa"/>
            <w:tcBorders>
              <w:top w:val="single" w:sz="12" w:space="0" w:color="auto"/>
              <w:left w:val="single" w:sz="12" w:space="0" w:color="auto"/>
            </w:tcBorders>
            <w:vAlign w:val="center"/>
          </w:tcPr>
          <w:p w14:paraId="142B593B" w14:textId="77777777"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 xml:space="preserve">1. </w:t>
            </w:r>
          </w:p>
        </w:tc>
        <w:tc>
          <w:tcPr>
            <w:tcW w:w="1119" w:type="dxa"/>
            <w:tcBorders>
              <w:top w:val="single" w:sz="12" w:space="0" w:color="auto"/>
            </w:tcBorders>
            <w:vAlign w:val="center"/>
          </w:tcPr>
          <w:p w14:paraId="33E82AC8" w14:textId="59E60E86" w:rsidR="00C73205" w:rsidRPr="00F33CF5" w:rsidRDefault="63B22BA6" w:rsidP="00C03D47">
            <w:pPr>
              <w:spacing w:after="0"/>
              <w:rPr>
                <w:rFonts w:ascii="Arial" w:hAnsi="Arial" w:cs="Arial"/>
                <w:sz w:val="20"/>
                <w:szCs w:val="20"/>
              </w:rPr>
            </w:pPr>
            <w:r w:rsidRPr="00F33CF5">
              <w:rPr>
                <w:rFonts w:ascii="Arial" w:hAnsi="Arial" w:cs="Arial"/>
                <w:sz w:val="20"/>
                <w:szCs w:val="20"/>
              </w:rPr>
              <w:t>G</w:t>
            </w:r>
          </w:p>
        </w:tc>
        <w:tc>
          <w:tcPr>
            <w:tcW w:w="5057" w:type="dxa"/>
            <w:tcBorders>
              <w:top w:val="single" w:sz="12" w:space="0" w:color="auto"/>
            </w:tcBorders>
            <w:vAlign w:val="center"/>
          </w:tcPr>
          <w:p w14:paraId="1B83D03D" w14:textId="39F6B790" w:rsidR="00C73205" w:rsidRPr="00F33CF5" w:rsidRDefault="00C73205" w:rsidP="00C03D47">
            <w:pPr>
              <w:spacing w:after="0"/>
              <w:rPr>
                <w:rFonts w:ascii="Arial" w:eastAsia="Arial" w:hAnsi="Arial" w:cs="Arial"/>
                <w:sz w:val="20"/>
                <w:szCs w:val="20"/>
              </w:rPr>
            </w:pPr>
          </w:p>
          <w:p w14:paraId="36D112E1" w14:textId="7E48075F"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Mjerenje mase (3. razred)</w:t>
            </w:r>
          </w:p>
          <w:p w14:paraId="545F00D6" w14:textId="4E07AFDC" w:rsidR="00C73205" w:rsidRPr="00F33CF5" w:rsidRDefault="00C73205" w:rsidP="00C03D47">
            <w:pPr>
              <w:spacing w:after="0"/>
              <w:rPr>
                <w:rFonts w:ascii="Arial" w:hAnsi="Arial" w:cs="Arial"/>
                <w:sz w:val="20"/>
                <w:szCs w:val="20"/>
              </w:rPr>
            </w:pPr>
          </w:p>
        </w:tc>
        <w:tc>
          <w:tcPr>
            <w:tcW w:w="1276" w:type="dxa"/>
            <w:tcBorders>
              <w:top w:val="single" w:sz="12" w:space="0" w:color="auto"/>
            </w:tcBorders>
            <w:vAlign w:val="center"/>
          </w:tcPr>
          <w:p w14:paraId="7F9BD728" w14:textId="79449B04" w:rsidR="00C73205" w:rsidRPr="00F33CF5" w:rsidRDefault="4FA69BCA" w:rsidP="00C03D47">
            <w:pPr>
              <w:spacing w:after="0"/>
              <w:rPr>
                <w:rFonts w:ascii="Arial" w:hAnsi="Arial" w:cs="Arial"/>
                <w:sz w:val="20"/>
                <w:szCs w:val="20"/>
              </w:rPr>
            </w:pPr>
            <w:r w:rsidRPr="00F33CF5">
              <w:rPr>
                <w:rFonts w:ascii="Arial" w:hAnsi="Arial" w:cs="Arial"/>
                <w:sz w:val="20"/>
                <w:szCs w:val="20"/>
              </w:rPr>
              <w:t>V./2020.</w:t>
            </w:r>
          </w:p>
        </w:tc>
      </w:tr>
      <w:tr w:rsidR="00C73205" w:rsidRPr="00F33CF5" w14:paraId="318C5C16" w14:textId="77777777" w:rsidTr="21257E62">
        <w:trPr>
          <w:trHeight w:hRule="exact" w:val="829"/>
        </w:trPr>
        <w:tc>
          <w:tcPr>
            <w:tcW w:w="1930" w:type="dxa"/>
            <w:vMerge/>
            <w:vAlign w:val="center"/>
          </w:tcPr>
          <w:p w14:paraId="559ED05E" w14:textId="77777777" w:rsidR="00C73205" w:rsidRPr="00F33CF5" w:rsidRDefault="00C73205" w:rsidP="00C03D47">
            <w:pPr>
              <w:spacing w:after="0"/>
              <w:rPr>
                <w:rFonts w:ascii="Arial" w:hAnsi="Arial" w:cs="Arial"/>
                <w:sz w:val="20"/>
                <w:szCs w:val="20"/>
              </w:rPr>
            </w:pPr>
          </w:p>
        </w:tc>
        <w:tc>
          <w:tcPr>
            <w:tcW w:w="526" w:type="dxa"/>
            <w:tcBorders>
              <w:left w:val="single" w:sz="12" w:space="0" w:color="auto"/>
              <w:bottom w:val="single" w:sz="12" w:space="0" w:color="auto"/>
            </w:tcBorders>
            <w:vAlign w:val="center"/>
          </w:tcPr>
          <w:p w14:paraId="6FEFAF8A" w14:textId="5AB7D748" w:rsidR="00C73205"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bottom w:val="single" w:sz="12" w:space="0" w:color="auto"/>
            </w:tcBorders>
            <w:vAlign w:val="center"/>
          </w:tcPr>
          <w:p w14:paraId="1D3C9153" w14:textId="5722DD0F" w:rsidR="00C73205" w:rsidRPr="00F33CF5" w:rsidRDefault="21257E62" w:rsidP="00C03D47">
            <w:pPr>
              <w:spacing w:after="0"/>
              <w:rPr>
                <w:rFonts w:ascii="Arial" w:hAnsi="Arial" w:cs="Arial"/>
                <w:sz w:val="20"/>
                <w:szCs w:val="20"/>
              </w:rPr>
            </w:pPr>
            <w:r w:rsidRPr="00F33CF5">
              <w:rPr>
                <w:rFonts w:ascii="Arial" w:hAnsi="Arial" w:cs="Arial"/>
                <w:sz w:val="20"/>
                <w:szCs w:val="20"/>
              </w:rPr>
              <w:t>G</w:t>
            </w:r>
          </w:p>
        </w:tc>
        <w:tc>
          <w:tcPr>
            <w:tcW w:w="5057" w:type="dxa"/>
            <w:tcBorders>
              <w:bottom w:val="single" w:sz="12" w:space="0" w:color="auto"/>
            </w:tcBorders>
            <w:vAlign w:val="center"/>
          </w:tcPr>
          <w:p w14:paraId="1EF2346F" w14:textId="4872F6D2" w:rsidR="00C73205" w:rsidRPr="00F33CF5" w:rsidRDefault="21257E62" w:rsidP="00C03D47">
            <w:pPr>
              <w:spacing w:after="0"/>
              <w:rPr>
                <w:rFonts w:ascii="Arial" w:hAnsi="Arial" w:cs="Arial"/>
                <w:sz w:val="20"/>
                <w:szCs w:val="20"/>
              </w:rPr>
            </w:pPr>
            <w:r w:rsidRPr="00F33CF5">
              <w:rPr>
                <w:rFonts w:ascii="Arial" w:eastAsia="Arial" w:hAnsi="Arial" w:cs="Arial"/>
                <w:sz w:val="20"/>
                <w:szCs w:val="20"/>
              </w:rPr>
              <w:t>Izvođenje više računskih radnji (VIP)</w:t>
            </w:r>
          </w:p>
          <w:p w14:paraId="13DB2EA2" w14:textId="493A83A3" w:rsidR="00C73205" w:rsidRPr="00F33CF5" w:rsidRDefault="21257E62" w:rsidP="00C03D47">
            <w:pPr>
              <w:spacing w:after="0"/>
              <w:rPr>
                <w:rFonts w:ascii="Arial" w:hAnsi="Arial" w:cs="Arial"/>
                <w:sz w:val="20"/>
                <w:szCs w:val="20"/>
              </w:rPr>
            </w:pPr>
            <w:r w:rsidRPr="00F33CF5">
              <w:rPr>
                <w:rFonts w:ascii="Arial" w:eastAsia="Arial" w:hAnsi="Arial" w:cs="Arial"/>
                <w:color w:val="000000" w:themeColor="text1"/>
                <w:sz w:val="20"/>
                <w:szCs w:val="20"/>
              </w:rPr>
              <w:t>(4. razred)</w:t>
            </w:r>
          </w:p>
        </w:tc>
        <w:tc>
          <w:tcPr>
            <w:tcW w:w="1276" w:type="dxa"/>
            <w:tcBorders>
              <w:bottom w:val="single" w:sz="12" w:space="0" w:color="auto"/>
            </w:tcBorders>
            <w:vAlign w:val="center"/>
          </w:tcPr>
          <w:p w14:paraId="56CE7AEA" w14:textId="79449B04" w:rsidR="00C73205" w:rsidRPr="00F33CF5" w:rsidRDefault="21257E62" w:rsidP="00C03D47">
            <w:pPr>
              <w:spacing w:after="0"/>
              <w:rPr>
                <w:rFonts w:ascii="Arial" w:hAnsi="Arial" w:cs="Arial"/>
                <w:sz w:val="20"/>
                <w:szCs w:val="20"/>
              </w:rPr>
            </w:pPr>
            <w:r w:rsidRPr="00F33CF5">
              <w:rPr>
                <w:rFonts w:ascii="Arial" w:hAnsi="Arial" w:cs="Arial"/>
                <w:sz w:val="20"/>
                <w:szCs w:val="20"/>
              </w:rPr>
              <w:t>V./2020.</w:t>
            </w:r>
          </w:p>
          <w:p w14:paraId="67BA620E" w14:textId="0531ADC6" w:rsidR="00C73205" w:rsidRPr="00F33CF5" w:rsidRDefault="00C73205" w:rsidP="00C03D47">
            <w:pPr>
              <w:spacing w:after="0"/>
              <w:rPr>
                <w:rFonts w:ascii="Arial" w:hAnsi="Arial" w:cs="Arial"/>
                <w:sz w:val="20"/>
                <w:szCs w:val="20"/>
              </w:rPr>
            </w:pPr>
          </w:p>
        </w:tc>
      </w:tr>
      <w:tr w:rsidR="00C73205" w:rsidRPr="00F33CF5" w14:paraId="599B3404" w14:textId="77777777" w:rsidTr="00C03D47">
        <w:trPr>
          <w:trHeight w:hRule="exact" w:val="852"/>
        </w:trPr>
        <w:tc>
          <w:tcPr>
            <w:tcW w:w="1930" w:type="dxa"/>
            <w:vMerge w:val="restart"/>
            <w:tcBorders>
              <w:top w:val="single" w:sz="12" w:space="0" w:color="auto"/>
              <w:right w:val="single" w:sz="12" w:space="0" w:color="auto"/>
            </w:tcBorders>
            <w:vAlign w:val="center"/>
          </w:tcPr>
          <w:p w14:paraId="085F98C3" w14:textId="77777777" w:rsidR="00C73205" w:rsidRPr="00F33CF5" w:rsidRDefault="63B22BA6" w:rsidP="00C03D47">
            <w:pPr>
              <w:spacing w:after="0"/>
              <w:rPr>
                <w:rFonts w:ascii="Arial" w:hAnsi="Arial" w:cs="Arial"/>
                <w:sz w:val="20"/>
                <w:szCs w:val="20"/>
              </w:rPr>
            </w:pPr>
            <w:r w:rsidRPr="00F33CF5">
              <w:rPr>
                <w:rFonts w:ascii="Arial" w:hAnsi="Arial" w:cs="Arial"/>
                <w:sz w:val="20"/>
                <w:szCs w:val="20"/>
              </w:rPr>
              <w:t>Priroda i društvo</w:t>
            </w:r>
          </w:p>
          <w:p w14:paraId="6636AE9F" w14:textId="77777777" w:rsidR="00C73205" w:rsidRPr="00F33CF5" w:rsidRDefault="00C73205" w:rsidP="00C03D47">
            <w:pPr>
              <w:spacing w:after="0"/>
              <w:rPr>
                <w:rFonts w:ascii="Arial" w:hAnsi="Arial" w:cs="Arial"/>
                <w:sz w:val="20"/>
                <w:szCs w:val="20"/>
              </w:rPr>
            </w:pPr>
          </w:p>
          <w:p w14:paraId="30AA397E" w14:textId="77777777" w:rsidR="00C73205" w:rsidRPr="00F33CF5" w:rsidRDefault="00C73205" w:rsidP="00C03D47">
            <w:pPr>
              <w:spacing w:after="0"/>
              <w:rPr>
                <w:rFonts w:ascii="Arial" w:hAnsi="Arial" w:cs="Arial"/>
                <w:sz w:val="20"/>
                <w:szCs w:val="20"/>
              </w:rPr>
            </w:pPr>
          </w:p>
        </w:tc>
        <w:tc>
          <w:tcPr>
            <w:tcW w:w="526" w:type="dxa"/>
            <w:tcBorders>
              <w:top w:val="single" w:sz="12" w:space="0" w:color="auto"/>
              <w:left w:val="single" w:sz="12" w:space="0" w:color="auto"/>
              <w:bottom w:val="single" w:sz="4" w:space="0" w:color="auto"/>
            </w:tcBorders>
            <w:vAlign w:val="center"/>
          </w:tcPr>
          <w:p w14:paraId="79C0926E" w14:textId="4FE7FCB8" w:rsidR="00C73205" w:rsidRPr="00F33CF5" w:rsidRDefault="00511571" w:rsidP="00C03D47">
            <w:pPr>
              <w:spacing w:after="0"/>
              <w:jc w:val="center"/>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49" behindDoc="0" locked="0" layoutInCell="1" allowOverlap="1" wp14:anchorId="6684F551" wp14:editId="05CEF25C">
                      <wp:simplePos x="0" y="0"/>
                      <wp:positionH relativeFrom="column">
                        <wp:posOffset>-1275715</wp:posOffset>
                      </wp:positionH>
                      <wp:positionV relativeFrom="paragraph">
                        <wp:posOffset>1477010</wp:posOffset>
                      </wp:positionV>
                      <wp:extent cx="1190625" cy="1285875"/>
                      <wp:effectExtent l="0" t="0" r="9525" b="9525"/>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85875"/>
                              </a:xfrm>
                              <a:prstGeom prst="rect">
                                <a:avLst/>
                              </a:prstGeom>
                              <a:solidFill>
                                <a:srgbClr val="FFFFFF"/>
                              </a:solidFill>
                              <a:ln w="9525">
                                <a:noFill/>
                                <a:miter lim="800000"/>
                                <a:headEnd/>
                                <a:tailEnd/>
                              </a:ln>
                            </wps:spPr>
                            <wps:txbx>
                              <w:txbxContent>
                                <w:p w14:paraId="7211F470" w14:textId="77777777" w:rsidR="002B3F52" w:rsidRPr="00D2500A" w:rsidRDefault="002B3F52" w:rsidP="00511571">
                                  <w:pPr>
                                    <w:jc w:val="center"/>
                                    <w:rPr>
                                      <w:color w:val="000000" w:themeColor="text1"/>
                                    </w:rPr>
                                  </w:pPr>
                                  <w:r>
                                    <w:t>Priroda i društvo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F551" id="Tekstni okvir 11" o:spid="_x0000_s1028" type="#_x0000_t202" style="position:absolute;left:0;text-align:left;margin-left:-100.45pt;margin-top:116.3pt;width:93.75pt;height:101.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e+KAIAACoEAAAOAAAAZHJzL2Uyb0RvYy54bWysU8GO2yAQvVfqPyDuje0o2U2sOKtttqkq&#10;bbeVdvsBGOMYBRgKJPb26zvgJE3bW1UfEGNmHm/ePFZ3g1bkKJyXYCpaTHJKhOHQSLOr6LeX7bsF&#10;JT4w0zAFRlT0VXh6t377ZtXbUkyhA9UIRxDE+LK3Fe1CsGWWed4JzfwErDB42ILTLGDodlnjWI/o&#10;WmXTPL/JenCNdcCF9/j3YTyk64TftoKHL23rRSCqosgtpNWltY5rtl6xcueY7SQ/0WD/wEIzafDS&#10;C9QDC4wcnPwLSkvuwEMbJhx0Bm0ruUg9YDdF/kc3zx2zIvWC4nh7kcn/P1j+dPzqiGxwdgUlhmmc&#10;0YvY+2Akgf1ROoL/UaTe+hJzny1mh+E9DFiQGvb2EfjeEwObjpmduHcO+k6wBkmmyuyqdMTxEaTu&#10;P0ODl7FDgAQ0tE5HBVETgug4rNfLgMQQCI9XFsv8ZjqnhONZMV3MF7fzyC5j5bncOh8+CtAkbirq&#10;0AEJnh0ffRhTzynxNg9KNlupVArcrt4oR44M3bJN3wn9tzRlSF/R5RyJxCoDsT4ZScuAblZSV3SR&#10;x2/0V5Tjg2lSSmBSjXskrQxyj/pESUZxwlAPaR7Ts+w1NK8omIPRvPjYcNOB+0FJj8atqP9+YE5Q&#10;oj4ZFH1ZzGbR6SmYzW+nGLjrk/r6hBmOUBUNlIzbTUivY2zsHofTyiRbZDkyOVFGQybhT48nOv46&#10;Tlm/nvj6JwAAAP//AwBQSwMEFAAGAAgAAAAhAC8YjbHfAAAADAEAAA8AAABkcnMvZG93bnJldi54&#10;bWxMj01Pg0AQQO8m/ofNmHgxdPkqtcjSqInGa2t/wABTILKzhN0W+u9dT/Y4mZc3b4rdogdxocn2&#10;hhVEqxAEcW2anlsFx++P4BmEdcgNDoZJwZUs7Mr7uwLzxsy8p8vBtcJL2OaooHNuzKW0dUca7cqM&#10;xH53MpNG58eplc2Es5frQcZhmEmNPfsLHY703lH9czhrBaev+Wm9natPd9zs0+wN+01lrko9Piyv&#10;LyAcLe4fhr98nw6lb6rMmRsrBgWB1289qyBO4gyER4IoSUFUCtJkHYEsC3n7RPkLAAD//wMAUEsB&#10;Ai0AFAAGAAgAAAAhALaDOJL+AAAA4QEAABMAAAAAAAAAAAAAAAAAAAAAAFtDb250ZW50X1R5cGVz&#10;XS54bWxQSwECLQAUAAYACAAAACEAOP0h/9YAAACUAQAACwAAAAAAAAAAAAAAAAAvAQAAX3JlbHMv&#10;LnJlbHNQSwECLQAUAAYACAAAACEANJ3HvigCAAAqBAAADgAAAAAAAAAAAAAAAAAuAgAAZHJzL2Uy&#10;b0RvYy54bWxQSwECLQAUAAYACAAAACEALxiNsd8AAAAMAQAADwAAAAAAAAAAAAAAAACCBAAAZHJz&#10;L2Rvd25yZXYueG1sUEsFBgAAAAAEAAQA8wAAAI4FAAAAAA==&#10;" stroked="f">
                      <v:textbox>
                        <w:txbxContent>
                          <w:p w14:paraId="7211F470" w14:textId="77777777" w:rsidR="002B3F52" w:rsidRPr="00D2500A" w:rsidRDefault="002B3F52" w:rsidP="00511571">
                            <w:pPr>
                              <w:jc w:val="center"/>
                              <w:rPr>
                                <w:color w:val="000000" w:themeColor="text1"/>
                              </w:rPr>
                            </w:pPr>
                            <w:r>
                              <w:t>Priroda i društvo</w:t>
                            </w:r>
                          </w:p>
                        </w:txbxContent>
                      </v:textbox>
                    </v:shape>
                  </w:pict>
                </mc:Fallback>
              </mc:AlternateContent>
            </w:r>
            <w:r w:rsidR="4B9D0B9A"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7471341B" w14:textId="26200CE4" w:rsidR="00C73205" w:rsidRPr="00F33CF5" w:rsidRDefault="4FA69BCA" w:rsidP="00C03D47">
            <w:pPr>
              <w:spacing w:after="0"/>
              <w:rPr>
                <w:rFonts w:ascii="Arial" w:hAnsi="Arial" w:cs="Arial"/>
                <w:sz w:val="20"/>
                <w:szCs w:val="20"/>
              </w:rPr>
            </w:pPr>
            <w:r w:rsidRPr="00F33CF5">
              <w:rPr>
                <w:rFonts w:ascii="Arial" w:hAnsi="Arial" w:cs="Arial"/>
                <w:sz w:val="20"/>
                <w:szCs w:val="20"/>
              </w:rPr>
              <w:t>P</w:t>
            </w:r>
          </w:p>
          <w:p w14:paraId="13CDCC5D" w14:textId="358D412B" w:rsidR="4FA69BCA" w:rsidRPr="00F33CF5" w:rsidRDefault="4FA69BCA" w:rsidP="00C03D47">
            <w:pPr>
              <w:spacing w:after="0"/>
              <w:rPr>
                <w:rFonts w:ascii="Arial" w:hAnsi="Arial" w:cs="Arial"/>
                <w:sz w:val="20"/>
                <w:szCs w:val="20"/>
              </w:rPr>
            </w:pPr>
          </w:p>
          <w:p w14:paraId="42AE843F" w14:textId="37000056" w:rsidR="4FA69BCA" w:rsidRPr="00F33CF5" w:rsidRDefault="4FA69BCA" w:rsidP="00C03D47">
            <w:pPr>
              <w:spacing w:after="0"/>
              <w:rPr>
                <w:rFonts w:ascii="Arial" w:hAnsi="Arial" w:cs="Arial"/>
                <w:sz w:val="20"/>
                <w:szCs w:val="20"/>
              </w:rPr>
            </w:pPr>
            <w:r w:rsidRPr="00F33CF5">
              <w:rPr>
                <w:rFonts w:ascii="Arial" w:hAnsi="Arial" w:cs="Arial"/>
                <w:sz w:val="20"/>
                <w:szCs w:val="20"/>
              </w:rPr>
              <w:t>D</w:t>
            </w:r>
          </w:p>
          <w:p w14:paraId="1ACEC044" w14:textId="68CB0768" w:rsidR="00C73205" w:rsidRPr="00F33CF5" w:rsidRDefault="00C73205" w:rsidP="00C03D47">
            <w:pPr>
              <w:spacing w:after="0"/>
              <w:rPr>
                <w:rFonts w:ascii="Arial" w:hAnsi="Arial" w:cs="Arial"/>
                <w:sz w:val="20"/>
                <w:szCs w:val="20"/>
              </w:rPr>
            </w:pPr>
          </w:p>
          <w:p w14:paraId="528C18C6" w14:textId="4D421582" w:rsidR="00C73205" w:rsidRPr="00F33CF5" w:rsidRDefault="63B22BA6"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12" w:space="0" w:color="auto"/>
              <w:bottom w:val="single" w:sz="4" w:space="0" w:color="auto"/>
            </w:tcBorders>
            <w:vAlign w:val="center"/>
          </w:tcPr>
          <w:p w14:paraId="2BCB6D48" w14:textId="0B04867B"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Prometna povezanost naselja u zavičaju </w:t>
            </w:r>
          </w:p>
          <w:p w14:paraId="00CA23E7" w14:textId="1D895CF6"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(3. razred)</w:t>
            </w:r>
          </w:p>
          <w:p w14:paraId="1715C9A2" w14:textId="500365CC" w:rsidR="00C73205" w:rsidRPr="00F33CF5" w:rsidRDefault="00C73205" w:rsidP="00C03D47">
            <w:pPr>
              <w:spacing w:after="0"/>
              <w:rPr>
                <w:rFonts w:ascii="Arial" w:hAnsi="Arial" w:cs="Arial"/>
                <w:sz w:val="20"/>
                <w:szCs w:val="20"/>
              </w:rPr>
            </w:pPr>
          </w:p>
        </w:tc>
        <w:tc>
          <w:tcPr>
            <w:tcW w:w="1276" w:type="dxa"/>
            <w:tcBorders>
              <w:top w:val="single" w:sz="12" w:space="0" w:color="auto"/>
              <w:bottom w:val="single" w:sz="4" w:space="0" w:color="auto"/>
            </w:tcBorders>
            <w:vAlign w:val="center"/>
          </w:tcPr>
          <w:p w14:paraId="227CA7AA" w14:textId="27A6CB4C" w:rsidR="00C73205" w:rsidRPr="00F33CF5" w:rsidRDefault="4FA69BCA" w:rsidP="00C03D47">
            <w:pPr>
              <w:spacing w:after="0"/>
              <w:rPr>
                <w:rFonts w:ascii="Arial" w:hAnsi="Arial" w:cs="Arial"/>
                <w:sz w:val="20"/>
                <w:szCs w:val="20"/>
              </w:rPr>
            </w:pPr>
            <w:r w:rsidRPr="00F33CF5">
              <w:rPr>
                <w:rFonts w:ascii="Arial" w:hAnsi="Arial" w:cs="Arial"/>
                <w:sz w:val="20"/>
                <w:szCs w:val="20"/>
              </w:rPr>
              <w:t>V./2020.</w:t>
            </w:r>
          </w:p>
        </w:tc>
      </w:tr>
      <w:tr w:rsidR="00C73205" w:rsidRPr="00F33CF5" w14:paraId="58C25BE6" w14:textId="77777777" w:rsidTr="00C03D47">
        <w:trPr>
          <w:trHeight w:hRule="exact" w:val="947"/>
        </w:trPr>
        <w:tc>
          <w:tcPr>
            <w:tcW w:w="1930" w:type="dxa"/>
            <w:vMerge/>
            <w:vAlign w:val="center"/>
          </w:tcPr>
          <w:p w14:paraId="40ECF9B3" w14:textId="77777777" w:rsidR="00C73205" w:rsidRPr="00F33CF5" w:rsidRDefault="00C73205"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5A6CC9BA" w14:textId="77777777" w:rsidR="00C73205" w:rsidRPr="00F33CF5" w:rsidRDefault="75B8D471"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6FDE134C" w14:textId="73E5772F" w:rsidR="00C73205" w:rsidRPr="00F33CF5" w:rsidRDefault="00C73205" w:rsidP="00C03D47">
            <w:pPr>
              <w:spacing w:after="0"/>
              <w:rPr>
                <w:rFonts w:ascii="Arial" w:hAnsi="Arial" w:cs="Arial"/>
                <w:sz w:val="20"/>
                <w:szCs w:val="20"/>
              </w:rPr>
            </w:pPr>
          </w:p>
          <w:p w14:paraId="50B8AF16" w14:textId="0CE6F434" w:rsidR="4FA69BCA" w:rsidRPr="00F33CF5" w:rsidRDefault="4FA69BCA" w:rsidP="00C03D47">
            <w:pPr>
              <w:spacing w:after="0"/>
              <w:rPr>
                <w:rFonts w:ascii="Arial" w:hAnsi="Arial" w:cs="Arial"/>
                <w:sz w:val="20"/>
                <w:szCs w:val="20"/>
              </w:rPr>
            </w:pPr>
            <w:r w:rsidRPr="00F33CF5">
              <w:rPr>
                <w:rFonts w:ascii="Arial" w:hAnsi="Arial" w:cs="Arial"/>
                <w:sz w:val="20"/>
                <w:szCs w:val="20"/>
              </w:rPr>
              <w:t>D</w:t>
            </w:r>
          </w:p>
          <w:p w14:paraId="151EE768" w14:textId="24F3E30B" w:rsidR="00C73205" w:rsidRPr="00F33CF5" w:rsidRDefault="00C73205" w:rsidP="00C03D47">
            <w:pPr>
              <w:spacing w:after="0"/>
              <w:rPr>
                <w:rFonts w:ascii="Arial" w:hAnsi="Arial" w:cs="Arial"/>
                <w:sz w:val="20"/>
                <w:szCs w:val="20"/>
              </w:rPr>
            </w:pPr>
          </w:p>
          <w:p w14:paraId="49E41FA3" w14:textId="4C4D27B7" w:rsidR="00C73205" w:rsidRPr="00F33CF5" w:rsidRDefault="00C73205" w:rsidP="00C03D47">
            <w:pPr>
              <w:spacing w:after="0"/>
              <w:rPr>
                <w:rFonts w:ascii="Arial" w:hAnsi="Arial" w:cs="Arial"/>
                <w:sz w:val="20"/>
                <w:szCs w:val="20"/>
              </w:rPr>
            </w:pPr>
          </w:p>
          <w:p w14:paraId="3605FF5F" w14:textId="270F5DA5" w:rsidR="00C73205" w:rsidRPr="00F33CF5" w:rsidRDefault="00C73205" w:rsidP="00C03D47">
            <w:pPr>
              <w:spacing w:after="0"/>
              <w:rPr>
                <w:rFonts w:ascii="Arial" w:hAnsi="Arial" w:cs="Arial"/>
                <w:sz w:val="20"/>
                <w:szCs w:val="20"/>
              </w:rPr>
            </w:pPr>
          </w:p>
        </w:tc>
        <w:tc>
          <w:tcPr>
            <w:tcW w:w="5057" w:type="dxa"/>
            <w:tcBorders>
              <w:top w:val="single" w:sz="4" w:space="0" w:color="auto"/>
              <w:bottom w:val="single" w:sz="12" w:space="0" w:color="auto"/>
            </w:tcBorders>
            <w:vAlign w:val="center"/>
          </w:tcPr>
          <w:p w14:paraId="35FF187F" w14:textId="440BB4DD" w:rsidR="00C73205" w:rsidRPr="00F33CF5" w:rsidRDefault="4FA69BCA" w:rsidP="00C03D47">
            <w:pPr>
              <w:spacing w:after="0"/>
              <w:rPr>
                <w:rFonts w:ascii="Arial" w:hAnsi="Arial" w:cs="Arial"/>
                <w:sz w:val="20"/>
                <w:szCs w:val="20"/>
              </w:rPr>
            </w:pPr>
            <w:r w:rsidRPr="00F33CF5">
              <w:rPr>
                <w:rFonts w:ascii="Arial" w:eastAsia="Arial" w:hAnsi="Arial" w:cs="Arial"/>
                <w:sz w:val="20"/>
                <w:szCs w:val="20"/>
              </w:rPr>
              <w:t>Desetljeće - vremenska crta (3. razred)</w:t>
            </w:r>
          </w:p>
          <w:p w14:paraId="185FC466" w14:textId="2D7B5988" w:rsidR="00C73205" w:rsidRPr="00F33CF5" w:rsidRDefault="00C73205" w:rsidP="00C03D47">
            <w:pPr>
              <w:spacing w:after="0"/>
              <w:rPr>
                <w:rFonts w:ascii="Arial" w:eastAsia="Arial" w:hAnsi="Arial" w:cs="Arial"/>
                <w:sz w:val="20"/>
                <w:szCs w:val="20"/>
              </w:rPr>
            </w:pPr>
          </w:p>
          <w:p w14:paraId="3163FFED" w14:textId="4E39B3ED" w:rsidR="00C73205" w:rsidRPr="00F33CF5" w:rsidRDefault="00C73205" w:rsidP="00C03D47">
            <w:pPr>
              <w:spacing w:after="0"/>
              <w:rPr>
                <w:rFonts w:ascii="Arial" w:hAnsi="Arial" w:cs="Arial"/>
                <w:sz w:val="20"/>
                <w:szCs w:val="20"/>
              </w:rPr>
            </w:pPr>
          </w:p>
        </w:tc>
        <w:tc>
          <w:tcPr>
            <w:tcW w:w="1276" w:type="dxa"/>
            <w:tcBorders>
              <w:top w:val="single" w:sz="4" w:space="0" w:color="auto"/>
              <w:bottom w:val="single" w:sz="12" w:space="0" w:color="auto"/>
            </w:tcBorders>
            <w:vAlign w:val="center"/>
          </w:tcPr>
          <w:p w14:paraId="05B4ECB5" w14:textId="0E235280" w:rsidR="00C73205" w:rsidRPr="00F33CF5" w:rsidRDefault="4FA69BCA" w:rsidP="00C03D47">
            <w:pPr>
              <w:spacing w:after="0"/>
              <w:rPr>
                <w:rFonts w:ascii="Arial" w:hAnsi="Arial" w:cs="Arial"/>
                <w:i/>
                <w:iCs/>
                <w:sz w:val="20"/>
                <w:szCs w:val="20"/>
              </w:rPr>
            </w:pPr>
            <w:r w:rsidRPr="00F33CF5">
              <w:rPr>
                <w:rFonts w:ascii="Arial" w:hAnsi="Arial" w:cs="Arial"/>
                <w:sz w:val="20"/>
                <w:szCs w:val="20"/>
              </w:rPr>
              <w:t>III./2020.</w:t>
            </w:r>
          </w:p>
        </w:tc>
      </w:tr>
      <w:tr w:rsidR="4FA69BCA" w:rsidRPr="00F33CF5" w14:paraId="6979D136" w14:textId="77777777" w:rsidTr="00C03D47">
        <w:trPr>
          <w:trHeight w:val="797"/>
        </w:trPr>
        <w:tc>
          <w:tcPr>
            <w:tcW w:w="1930" w:type="dxa"/>
            <w:vMerge/>
            <w:vAlign w:val="center"/>
          </w:tcPr>
          <w:p w14:paraId="5C299710" w14:textId="77777777" w:rsidR="006D0CFC" w:rsidRPr="00F33CF5" w:rsidRDefault="006D0CFC"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3CE52D54" w14:textId="4613EA66"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12" w:space="0" w:color="auto"/>
            </w:tcBorders>
            <w:vAlign w:val="center"/>
          </w:tcPr>
          <w:p w14:paraId="076F309A" w14:textId="00260084" w:rsidR="4FA69BCA" w:rsidRPr="00F33CF5" w:rsidRDefault="4FA69BCA" w:rsidP="00C03D47">
            <w:pPr>
              <w:spacing w:after="0"/>
              <w:rPr>
                <w:rFonts w:ascii="Arial" w:hAnsi="Arial" w:cs="Arial"/>
                <w:sz w:val="20"/>
                <w:szCs w:val="20"/>
              </w:rPr>
            </w:pPr>
            <w:r w:rsidRPr="00F33CF5">
              <w:rPr>
                <w:rFonts w:ascii="Arial" w:hAnsi="Arial" w:cs="Arial"/>
                <w:sz w:val="20"/>
                <w:szCs w:val="20"/>
              </w:rPr>
              <w:t>E</w:t>
            </w:r>
          </w:p>
        </w:tc>
        <w:tc>
          <w:tcPr>
            <w:tcW w:w="5057" w:type="dxa"/>
            <w:tcBorders>
              <w:top w:val="single" w:sz="4" w:space="0" w:color="auto"/>
              <w:bottom w:val="single" w:sz="12" w:space="0" w:color="auto"/>
            </w:tcBorders>
            <w:vAlign w:val="center"/>
          </w:tcPr>
          <w:p w14:paraId="7577038F" w14:textId="754D1A2B" w:rsidR="4FA69BCA"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Zaštita i očuvanje voda </w:t>
            </w:r>
            <w:r w:rsidRPr="00F33CF5">
              <w:rPr>
                <w:rFonts w:ascii="Arial" w:eastAsia="Arial" w:hAnsi="Arial" w:cs="Arial"/>
                <w:color w:val="000000" w:themeColor="text1"/>
                <w:sz w:val="20"/>
                <w:szCs w:val="20"/>
              </w:rPr>
              <w:t>(3. razred)</w:t>
            </w:r>
          </w:p>
        </w:tc>
        <w:tc>
          <w:tcPr>
            <w:tcW w:w="1276" w:type="dxa"/>
            <w:tcBorders>
              <w:top w:val="single" w:sz="4" w:space="0" w:color="auto"/>
              <w:bottom w:val="single" w:sz="12" w:space="0" w:color="auto"/>
            </w:tcBorders>
            <w:vAlign w:val="center"/>
          </w:tcPr>
          <w:p w14:paraId="55415AB3" w14:textId="3BD50F1E" w:rsidR="4FA69BCA" w:rsidRPr="00F33CF5" w:rsidRDefault="4FA69BCA" w:rsidP="00C03D47">
            <w:pPr>
              <w:spacing w:after="0"/>
              <w:rPr>
                <w:rFonts w:ascii="Arial" w:hAnsi="Arial" w:cs="Arial"/>
                <w:sz w:val="20"/>
                <w:szCs w:val="20"/>
              </w:rPr>
            </w:pPr>
            <w:r w:rsidRPr="00F33CF5">
              <w:rPr>
                <w:rFonts w:ascii="Arial" w:hAnsi="Arial" w:cs="Arial"/>
                <w:sz w:val="20"/>
                <w:szCs w:val="20"/>
              </w:rPr>
              <w:t>V./2020.</w:t>
            </w:r>
          </w:p>
        </w:tc>
      </w:tr>
      <w:tr w:rsidR="00511571" w:rsidRPr="00F33CF5" w14:paraId="664A556F" w14:textId="77777777" w:rsidTr="00C03D47">
        <w:trPr>
          <w:trHeight w:hRule="exact" w:val="599"/>
        </w:trPr>
        <w:tc>
          <w:tcPr>
            <w:tcW w:w="1930" w:type="dxa"/>
            <w:vMerge/>
            <w:vAlign w:val="center"/>
          </w:tcPr>
          <w:p w14:paraId="541E730A" w14:textId="7326F152" w:rsidR="00511571" w:rsidRPr="00F33CF5" w:rsidRDefault="00511571"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52181256" w14:textId="55087575" w:rsidR="00511571"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4" w:space="0" w:color="auto"/>
              <w:bottom w:val="single" w:sz="12" w:space="0" w:color="auto"/>
            </w:tcBorders>
            <w:vAlign w:val="center"/>
          </w:tcPr>
          <w:p w14:paraId="45278FDE" w14:textId="2210E25F" w:rsidR="00511571" w:rsidRPr="00F33CF5" w:rsidRDefault="21257E62" w:rsidP="00C03D47">
            <w:pPr>
              <w:spacing w:after="0"/>
              <w:rPr>
                <w:rFonts w:ascii="Arial" w:hAnsi="Arial" w:cs="Arial"/>
                <w:sz w:val="20"/>
                <w:szCs w:val="20"/>
              </w:rPr>
            </w:pPr>
            <w:r w:rsidRPr="00F33CF5">
              <w:rPr>
                <w:rFonts w:ascii="Arial" w:hAnsi="Arial" w:cs="Arial"/>
                <w:sz w:val="20"/>
                <w:szCs w:val="20"/>
              </w:rPr>
              <w:t>P</w:t>
            </w:r>
          </w:p>
          <w:p w14:paraId="0D8F31D4" w14:textId="6F642E99" w:rsidR="00511571" w:rsidRPr="00F33CF5" w:rsidRDefault="21257E62" w:rsidP="00C03D47">
            <w:pPr>
              <w:spacing w:after="0"/>
              <w:rPr>
                <w:rFonts w:ascii="Arial" w:hAnsi="Arial" w:cs="Arial"/>
                <w:sz w:val="20"/>
                <w:szCs w:val="20"/>
              </w:rPr>
            </w:pPr>
            <w:r w:rsidRPr="00F33CF5">
              <w:rPr>
                <w:rFonts w:ascii="Arial" w:hAnsi="Arial" w:cs="Arial"/>
                <w:sz w:val="20"/>
                <w:szCs w:val="20"/>
              </w:rPr>
              <w:t>D</w:t>
            </w:r>
          </w:p>
        </w:tc>
        <w:tc>
          <w:tcPr>
            <w:tcW w:w="5057" w:type="dxa"/>
            <w:tcBorders>
              <w:top w:val="single" w:sz="4" w:space="0" w:color="auto"/>
              <w:bottom w:val="single" w:sz="12" w:space="0" w:color="auto"/>
            </w:tcBorders>
            <w:vAlign w:val="center"/>
          </w:tcPr>
          <w:p w14:paraId="03788596" w14:textId="50AAFA8B" w:rsidR="00511571"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Europska unija </w:t>
            </w:r>
            <w:r w:rsidRPr="00F33CF5">
              <w:rPr>
                <w:rFonts w:ascii="Arial" w:eastAsia="Arial" w:hAnsi="Arial" w:cs="Arial"/>
                <w:color w:val="000000" w:themeColor="text1"/>
                <w:sz w:val="20"/>
                <w:szCs w:val="20"/>
              </w:rPr>
              <w:t>(4. razred)</w:t>
            </w:r>
          </w:p>
          <w:p w14:paraId="759DB092" w14:textId="2DC7E2E0" w:rsidR="00511571" w:rsidRPr="00F33CF5" w:rsidRDefault="00511571" w:rsidP="00C03D47">
            <w:pPr>
              <w:spacing w:after="0"/>
              <w:rPr>
                <w:rFonts w:ascii="Arial" w:eastAsia="Arial" w:hAnsi="Arial" w:cs="Arial"/>
                <w:sz w:val="20"/>
                <w:szCs w:val="20"/>
              </w:rPr>
            </w:pPr>
          </w:p>
          <w:p w14:paraId="238A6F9B" w14:textId="6FB9E261" w:rsidR="00511571" w:rsidRPr="00F33CF5" w:rsidRDefault="00511571" w:rsidP="00C03D47">
            <w:pPr>
              <w:spacing w:after="0"/>
              <w:rPr>
                <w:rFonts w:ascii="Arial" w:hAnsi="Arial" w:cs="Arial"/>
                <w:sz w:val="20"/>
                <w:szCs w:val="20"/>
              </w:rPr>
            </w:pPr>
          </w:p>
        </w:tc>
        <w:tc>
          <w:tcPr>
            <w:tcW w:w="1276" w:type="dxa"/>
            <w:tcBorders>
              <w:top w:val="single" w:sz="4" w:space="0" w:color="auto"/>
              <w:bottom w:val="single" w:sz="12" w:space="0" w:color="auto"/>
            </w:tcBorders>
            <w:vAlign w:val="center"/>
          </w:tcPr>
          <w:p w14:paraId="56A11A46" w14:textId="6CF0E2A4" w:rsidR="00511571" w:rsidRPr="00F33CF5" w:rsidRDefault="00511571" w:rsidP="00C03D47">
            <w:pPr>
              <w:spacing w:after="0"/>
              <w:rPr>
                <w:rFonts w:ascii="Arial" w:hAnsi="Arial" w:cs="Arial"/>
                <w:sz w:val="20"/>
                <w:szCs w:val="20"/>
              </w:rPr>
            </w:pPr>
          </w:p>
        </w:tc>
      </w:tr>
      <w:tr w:rsidR="00511571" w:rsidRPr="00F33CF5" w14:paraId="33B96FFD" w14:textId="77777777" w:rsidTr="00C03D47">
        <w:trPr>
          <w:trHeight w:hRule="exact" w:val="1004"/>
        </w:trPr>
        <w:tc>
          <w:tcPr>
            <w:tcW w:w="1930" w:type="dxa"/>
            <w:vMerge/>
            <w:vAlign w:val="center"/>
          </w:tcPr>
          <w:p w14:paraId="3A4F8DB0" w14:textId="74065ADA" w:rsidR="00511571" w:rsidRPr="00F33CF5" w:rsidRDefault="00511571"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08FF5EF2" w14:textId="71038598" w:rsidR="00511571" w:rsidRPr="00F33CF5" w:rsidRDefault="4FA69BCA"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4072124E" w14:textId="61F16D8D" w:rsidR="00511571" w:rsidRPr="00F33CF5" w:rsidRDefault="21257E62" w:rsidP="00C03D47">
            <w:pPr>
              <w:spacing w:after="0"/>
              <w:rPr>
                <w:rFonts w:ascii="Arial" w:hAnsi="Arial" w:cs="Arial"/>
                <w:sz w:val="20"/>
                <w:szCs w:val="20"/>
              </w:rPr>
            </w:pPr>
            <w:r w:rsidRPr="00F33CF5">
              <w:rPr>
                <w:rFonts w:ascii="Arial" w:hAnsi="Arial" w:cs="Arial"/>
                <w:sz w:val="20"/>
                <w:szCs w:val="20"/>
              </w:rPr>
              <w:t>K</w:t>
            </w:r>
          </w:p>
        </w:tc>
        <w:tc>
          <w:tcPr>
            <w:tcW w:w="5057" w:type="dxa"/>
            <w:tcBorders>
              <w:top w:val="single" w:sz="4" w:space="0" w:color="auto"/>
              <w:bottom w:val="single" w:sz="12" w:space="0" w:color="auto"/>
            </w:tcBorders>
            <w:vAlign w:val="center"/>
          </w:tcPr>
          <w:p w14:paraId="7C9E8CE0" w14:textId="2B65964F" w:rsidR="00511571"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Domovinski rat i samostalna Republika Hrvatska </w:t>
            </w:r>
            <w:r w:rsidRPr="00F33CF5">
              <w:rPr>
                <w:rFonts w:ascii="Arial" w:eastAsia="Arial" w:hAnsi="Arial" w:cs="Arial"/>
                <w:color w:val="000000" w:themeColor="text1"/>
                <w:sz w:val="20"/>
                <w:szCs w:val="20"/>
              </w:rPr>
              <w:t>(4. razred)</w:t>
            </w:r>
          </w:p>
          <w:p w14:paraId="34A1B417" w14:textId="4401FEC0" w:rsidR="00511571"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Simboli domovine </w:t>
            </w:r>
            <w:r w:rsidRPr="00F33CF5">
              <w:rPr>
                <w:rFonts w:ascii="Arial" w:eastAsia="Arial" w:hAnsi="Arial" w:cs="Arial"/>
                <w:color w:val="000000" w:themeColor="text1"/>
                <w:sz w:val="20"/>
                <w:szCs w:val="20"/>
              </w:rPr>
              <w:t>(4. razred)</w:t>
            </w:r>
          </w:p>
          <w:p w14:paraId="33A59389" w14:textId="33947A7C" w:rsidR="00511571" w:rsidRPr="00F33CF5" w:rsidRDefault="00511571" w:rsidP="00C03D47">
            <w:pPr>
              <w:spacing w:after="0"/>
              <w:rPr>
                <w:rFonts w:ascii="Arial" w:hAnsi="Arial" w:cs="Arial"/>
                <w:sz w:val="20"/>
                <w:szCs w:val="20"/>
              </w:rPr>
            </w:pPr>
          </w:p>
        </w:tc>
        <w:tc>
          <w:tcPr>
            <w:tcW w:w="1276" w:type="dxa"/>
            <w:tcBorders>
              <w:top w:val="single" w:sz="4" w:space="0" w:color="auto"/>
              <w:bottom w:val="single" w:sz="12" w:space="0" w:color="auto"/>
            </w:tcBorders>
            <w:vAlign w:val="center"/>
          </w:tcPr>
          <w:p w14:paraId="36D343A5" w14:textId="51B9BD09" w:rsidR="00511571" w:rsidRPr="00F33CF5" w:rsidRDefault="21257E62" w:rsidP="00C03D47">
            <w:pPr>
              <w:spacing w:after="0"/>
              <w:rPr>
                <w:rFonts w:ascii="Arial" w:hAnsi="Arial" w:cs="Arial"/>
                <w:sz w:val="20"/>
                <w:szCs w:val="20"/>
              </w:rPr>
            </w:pPr>
            <w:r w:rsidRPr="00F33CF5">
              <w:rPr>
                <w:rFonts w:ascii="Arial" w:hAnsi="Arial" w:cs="Arial"/>
                <w:sz w:val="20"/>
                <w:szCs w:val="20"/>
              </w:rPr>
              <w:t>II./2020.</w:t>
            </w:r>
          </w:p>
          <w:p w14:paraId="14C74DC9" w14:textId="28CFEC2F" w:rsidR="00511571" w:rsidRPr="00F33CF5" w:rsidRDefault="21257E62" w:rsidP="00C03D47">
            <w:pPr>
              <w:spacing w:after="0"/>
              <w:rPr>
                <w:rFonts w:ascii="Arial" w:hAnsi="Arial" w:cs="Arial"/>
                <w:sz w:val="20"/>
                <w:szCs w:val="20"/>
              </w:rPr>
            </w:pPr>
            <w:r w:rsidRPr="00F33CF5">
              <w:rPr>
                <w:rFonts w:ascii="Arial" w:hAnsi="Arial" w:cs="Arial"/>
                <w:sz w:val="20"/>
                <w:szCs w:val="20"/>
              </w:rPr>
              <w:t>II./2020.</w:t>
            </w:r>
          </w:p>
          <w:p w14:paraId="2C086700" w14:textId="51186C59" w:rsidR="00511571" w:rsidRPr="00F33CF5" w:rsidRDefault="00511571" w:rsidP="00C03D47">
            <w:pPr>
              <w:spacing w:after="0"/>
              <w:rPr>
                <w:rFonts w:ascii="Arial" w:hAnsi="Arial" w:cs="Arial"/>
                <w:sz w:val="20"/>
                <w:szCs w:val="20"/>
              </w:rPr>
            </w:pPr>
          </w:p>
        </w:tc>
      </w:tr>
      <w:tr w:rsidR="21257E62" w:rsidRPr="00F33CF5" w14:paraId="6B725353" w14:textId="77777777" w:rsidTr="21257E62">
        <w:trPr>
          <w:trHeight w:val="700"/>
        </w:trPr>
        <w:tc>
          <w:tcPr>
            <w:tcW w:w="1930" w:type="dxa"/>
            <w:vMerge/>
            <w:tcBorders>
              <w:top w:val="single" w:sz="12" w:space="0" w:color="auto"/>
              <w:right w:val="single" w:sz="12" w:space="0" w:color="auto"/>
            </w:tcBorders>
            <w:vAlign w:val="center"/>
          </w:tcPr>
          <w:p w14:paraId="64AF757D" w14:textId="77777777" w:rsidR="006D0CFC" w:rsidRPr="00F33CF5" w:rsidRDefault="006D0CFC" w:rsidP="00C03D47">
            <w:pPr>
              <w:spacing w:after="0"/>
              <w:rPr>
                <w:rFonts w:ascii="Arial" w:hAnsi="Arial" w:cs="Arial"/>
                <w:sz w:val="20"/>
                <w:szCs w:val="20"/>
              </w:rPr>
            </w:pPr>
          </w:p>
        </w:tc>
        <w:tc>
          <w:tcPr>
            <w:tcW w:w="526" w:type="dxa"/>
            <w:tcBorders>
              <w:top w:val="single" w:sz="4" w:space="0" w:color="auto"/>
              <w:left w:val="single" w:sz="12" w:space="0" w:color="auto"/>
              <w:bottom w:val="single" w:sz="12" w:space="0" w:color="auto"/>
            </w:tcBorders>
            <w:vAlign w:val="center"/>
          </w:tcPr>
          <w:p w14:paraId="19EFF071" w14:textId="03CDFAE7" w:rsidR="21257E62" w:rsidRPr="00F33CF5" w:rsidRDefault="21257E62" w:rsidP="00C03D47">
            <w:pPr>
              <w:spacing w:after="0"/>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12" w:space="0" w:color="auto"/>
            </w:tcBorders>
            <w:vAlign w:val="center"/>
          </w:tcPr>
          <w:p w14:paraId="5F957751" w14:textId="08D1B263" w:rsidR="21257E62" w:rsidRPr="00F33CF5" w:rsidRDefault="21257E62" w:rsidP="00C03D47">
            <w:pPr>
              <w:spacing w:after="0"/>
              <w:rPr>
                <w:rFonts w:ascii="Arial" w:hAnsi="Arial" w:cs="Arial"/>
                <w:sz w:val="20"/>
                <w:szCs w:val="20"/>
              </w:rPr>
            </w:pPr>
            <w:r w:rsidRPr="00F33CF5">
              <w:rPr>
                <w:rFonts w:ascii="Arial" w:hAnsi="Arial" w:cs="Arial"/>
                <w:sz w:val="20"/>
                <w:szCs w:val="20"/>
              </w:rPr>
              <w:t>E</w:t>
            </w:r>
          </w:p>
        </w:tc>
        <w:tc>
          <w:tcPr>
            <w:tcW w:w="5057" w:type="dxa"/>
            <w:tcBorders>
              <w:top w:val="single" w:sz="4" w:space="0" w:color="auto"/>
              <w:bottom w:val="single" w:sz="12" w:space="0" w:color="auto"/>
            </w:tcBorders>
            <w:vAlign w:val="center"/>
          </w:tcPr>
          <w:p w14:paraId="565245F5" w14:textId="75F8A90E" w:rsidR="21257E62" w:rsidRPr="00F33CF5" w:rsidRDefault="21257E62" w:rsidP="00C03D47">
            <w:pPr>
              <w:spacing w:after="0"/>
              <w:rPr>
                <w:rFonts w:ascii="Arial" w:hAnsi="Arial" w:cs="Arial"/>
                <w:sz w:val="20"/>
                <w:szCs w:val="20"/>
              </w:rPr>
            </w:pPr>
            <w:r w:rsidRPr="00F33CF5">
              <w:rPr>
                <w:rFonts w:ascii="Arial" w:eastAsia="Arial" w:hAnsi="Arial" w:cs="Arial"/>
                <w:sz w:val="20"/>
                <w:szCs w:val="20"/>
              </w:rPr>
              <w:t>Prirodne znamenitosti Republike Hrvatske</w:t>
            </w:r>
          </w:p>
          <w:p w14:paraId="29ADC325" w14:textId="53BFB228" w:rsidR="21257E62" w:rsidRPr="00F33CF5" w:rsidRDefault="21257E62" w:rsidP="00C03D47">
            <w:pPr>
              <w:spacing w:after="0"/>
              <w:rPr>
                <w:rFonts w:ascii="Arial" w:hAnsi="Arial" w:cs="Arial"/>
                <w:sz w:val="20"/>
                <w:szCs w:val="20"/>
              </w:rPr>
            </w:pPr>
            <w:r w:rsidRPr="00F33CF5">
              <w:rPr>
                <w:rFonts w:ascii="Arial" w:eastAsia="Arial" w:hAnsi="Arial" w:cs="Arial"/>
                <w:color w:val="000000" w:themeColor="text1"/>
                <w:sz w:val="20"/>
                <w:szCs w:val="20"/>
              </w:rPr>
              <w:t>(4. razred)</w:t>
            </w:r>
          </w:p>
        </w:tc>
        <w:tc>
          <w:tcPr>
            <w:tcW w:w="1276" w:type="dxa"/>
            <w:tcBorders>
              <w:top w:val="single" w:sz="4" w:space="0" w:color="auto"/>
              <w:bottom w:val="single" w:sz="12" w:space="0" w:color="auto"/>
            </w:tcBorders>
            <w:vAlign w:val="center"/>
          </w:tcPr>
          <w:p w14:paraId="2D39DBA5" w14:textId="27EC63D5" w:rsidR="21257E62" w:rsidRPr="00F33CF5" w:rsidRDefault="21257E62" w:rsidP="00C03D47">
            <w:pPr>
              <w:spacing w:after="0"/>
              <w:rPr>
                <w:rFonts w:ascii="Arial" w:hAnsi="Arial" w:cs="Arial"/>
                <w:sz w:val="20"/>
                <w:szCs w:val="20"/>
              </w:rPr>
            </w:pPr>
            <w:r w:rsidRPr="00F33CF5">
              <w:rPr>
                <w:rFonts w:ascii="Arial" w:hAnsi="Arial" w:cs="Arial"/>
                <w:sz w:val="20"/>
                <w:szCs w:val="20"/>
              </w:rPr>
              <w:t>V./2020.</w:t>
            </w:r>
          </w:p>
          <w:p w14:paraId="064D9423" w14:textId="21F46F87" w:rsidR="21257E62" w:rsidRPr="00F33CF5" w:rsidRDefault="21257E62" w:rsidP="00C03D47">
            <w:pPr>
              <w:spacing w:after="0"/>
              <w:rPr>
                <w:rFonts w:ascii="Arial" w:hAnsi="Arial" w:cs="Arial"/>
                <w:sz w:val="20"/>
                <w:szCs w:val="20"/>
              </w:rPr>
            </w:pPr>
          </w:p>
        </w:tc>
      </w:tr>
      <w:tr w:rsidR="00214772" w:rsidRPr="00F33CF5" w14:paraId="4ADF95B2" w14:textId="77777777" w:rsidTr="21257E62">
        <w:trPr>
          <w:trHeight w:hRule="exact" w:val="1434"/>
        </w:trPr>
        <w:tc>
          <w:tcPr>
            <w:tcW w:w="1930" w:type="dxa"/>
            <w:vMerge w:val="restart"/>
            <w:tcBorders>
              <w:top w:val="single" w:sz="12" w:space="0" w:color="auto"/>
              <w:right w:val="single" w:sz="12" w:space="0" w:color="auto"/>
            </w:tcBorders>
            <w:vAlign w:val="center"/>
          </w:tcPr>
          <w:p w14:paraId="6A5A60E4" w14:textId="77777777" w:rsidR="00214772" w:rsidRPr="00F33CF5" w:rsidRDefault="75B8D471" w:rsidP="00C03D47">
            <w:pPr>
              <w:spacing w:after="0"/>
              <w:rPr>
                <w:rFonts w:ascii="Arial" w:hAnsi="Arial" w:cs="Arial"/>
                <w:sz w:val="20"/>
                <w:szCs w:val="20"/>
              </w:rPr>
            </w:pPr>
            <w:r w:rsidRPr="00F33CF5">
              <w:rPr>
                <w:rFonts w:ascii="Arial" w:hAnsi="Arial" w:cs="Arial"/>
                <w:sz w:val="20"/>
                <w:szCs w:val="20"/>
              </w:rPr>
              <w:t>Tjelesna i zdrav-</w:t>
            </w:r>
            <w:proofErr w:type="spellStart"/>
            <w:r w:rsidRPr="00F33CF5">
              <w:rPr>
                <w:rFonts w:ascii="Arial" w:hAnsi="Arial" w:cs="Arial"/>
                <w:sz w:val="20"/>
                <w:szCs w:val="20"/>
              </w:rPr>
              <w:t>stvena</w:t>
            </w:r>
            <w:proofErr w:type="spellEnd"/>
            <w:r w:rsidRPr="00F33CF5">
              <w:rPr>
                <w:rFonts w:ascii="Arial" w:hAnsi="Arial" w:cs="Arial"/>
                <w:sz w:val="20"/>
                <w:szCs w:val="20"/>
              </w:rPr>
              <w:t xml:space="preserve"> kultura</w:t>
            </w:r>
          </w:p>
        </w:tc>
        <w:tc>
          <w:tcPr>
            <w:tcW w:w="526" w:type="dxa"/>
            <w:tcBorders>
              <w:top w:val="single" w:sz="12" w:space="0" w:color="auto"/>
              <w:left w:val="single" w:sz="12" w:space="0" w:color="auto"/>
            </w:tcBorders>
            <w:vAlign w:val="center"/>
          </w:tcPr>
          <w:p w14:paraId="6C49E275" w14:textId="77777777" w:rsidR="009C1223" w:rsidRPr="00F33CF5" w:rsidRDefault="009C1223" w:rsidP="00C03D47">
            <w:pPr>
              <w:spacing w:after="0"/>
              <w:jc w:val="center"/>
              <w:rPr>
                <w:rFonts w:ascii="Arial" w:hAnsi="Arial" w:cs="Arial"/>
                <w:sz w:val="20"/>
                <w:szCs w:val="20"/>
              </w:rPr>
            </w:pPr>
          </w:p>
          <w:p w14:paraId="17796E00" w14:textId="7EEBE364" w:rsidR="00214772" w:rsidRPr="00F33CF5" w:rsidRDefault="00214772"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1901BC03" w14:textId="62241270" w:rsidR="00214772" w:rsidRPr="00F33CF5" w:rsidRDefault="4FA69BCA" w:rsidP="00C03D47">
            <w:pPr>
              <w:spacing w:after="0"/>
              <w:rPr>
                <w:rFonts w:ascii="Arial" w:hAnsi="Arial" w:cs="Arial"/>
                <w:sz w:val="20"/>
                <w:szCs w:val="20"/>
              </w:rPr>
            </w:pPr>
            <w:r w:rsidRPr="00F33CF5">
              <w:rPr>
                <w:rFonts w:ascii="Arial" w:hAnsi="Arial" w:cs="Arial"/>
                <w:sz w:val="20"/>
                <w:szCs w:val="20"/>
              </w:rPr>
              <w:t>DD</w:t>
            </w:r>
          </w:p>
        </w:tc>
        <w:tc>
          <w:tcPr>
            <w:tcW w:w="5057" w:type="dxa"/>
            <w:tcBorders>
              <w:top w:val="single" w:sz="12" w:space="0" w:color="auto"/>
            </w:tcBorders>
            <w:vAlign w:val="center"/>
          </w:tcPr>
          <w:p w14:paraId="3D6DB910" w14:textId="476B74ED" w:rsidR="00214772" w:rsidRPr="00F33CF5" w:rsidRDefault="4FA69BCA" w:rsidP="00C03D47">
            <w:pPr>
              <w:spacing w:after="0"/>
              <w:rPr>
                <w:rFonts w:ascii="Arial" w:hAnsi="Arial" w:cs="Arial"/>
                <w:sz w:val="20"/>
                <w:szCs w:val="20"/>
              </w:rPr>
            </w:pPr>
            <w:r w:rsidRPr="00F33CF5">
              <w:rPr>
                <w:rFonts w:ascii="Arial" w:eastAsia="Arial" w:hAnsi="Arial" w:cs="Arial"/>
                <w:sz w:val="20"/>
                <w:szCs w:val="20"/>
              </w:rPr>
              <w:t xml:space="preserve">Kretanje parova uz glazbu </w:t>
            </w:r>
            <w:r w:rsidRPr="00F33CF5">
              <w:rPr>
                <w:rFonts w:ascii="Arial" w:eastAsia="Arial" w:hAnsi="Arial" w:cs="Arial"/>
                <w:color w:val="000000" w:themeColor="text1"/>
                <w:sz w:val="20"/>
                <w:szCs w:val="20"/>
              </w:rPr>
              <w:t>(3. razred)</w:t>
            </w:r>
          </w:p>
        </w:tc>
        <w:tc>
          <w:tcPr>
            <w:tcW w:w="1276" w:type="dxa"/>
            <w:tcBorders>
              <w:top w:val="single" w:sz="12" w:space="0" w:color="auto"/>
            </w:tcBorders>
            <w:vAlign w:val="center"/>
          </w:tcPr>
          <w:p w14:paraId="4F8E35E9" w14:textId="4C9F7CFF" w:rsidR="00214772" w:rsidRPr="00F33CF5" w:rsidRDefault="4FA69BCA" w:rsidP="00C03D47">
            <w:pPr>
              <w:spacing w:after="0"/>
              <w:rPr>
                <w:rFonts w:ascii="Arial" w:hAnsi="Arial" w:cs="Arial"/>
                <w:sz w:val="20"/>
                <w:szCs w:val="20"/>
              </w:rPr>
            </w:pPr>
            <w:r w:rsidRPr="00F33CF5">
              <w:rPr>
                <w:rFonts w:ascii="Arial" w:hAnsi="Arial" w:cs="Arial"/>
                <w:sz w:val="20"/>
                <w:szCs w:val="20"/>
              </w:rPr>
              <w:t>X./2019.</w:t>
            </w:r>
          </w:p>
        </w:tc>
      </w:tr>
      <w:tr w:rsidR="00214772" w:rsidRPr="00F33CF5" w14:paraId="5A2E9506" w14:textId="77777777" w:rsidTr="21257E62">
        <w:trPr>
          <w:trHeight w:hRule="exact" w:val="1553"/>
        </w:trPr>
        <w:tc>
          <w:tcPr>
            <w:tcW w:w="1930" w:type="dxa"/>
            <w:vMerge/>
            <w:vAlign w:val="center"/>
          </w:tcPr>
          <w:p w14:paraId="40647CCE" w14:textId="4D343732" w:rsidR="00214772" w:rsidRPr="00F33CF5" w:rsidRDefault="00214772" w:rsidP="00C03D47">
            <w:pPr>
              <w:spacing w:after="0"/>
              <w:rPr>
                <w:rFonts w:ascii="Arial" w:hAnsi="Arial" w:cs="Arial"/>
                <w:sz w:val="20"/>
                <w:szCs w:val="20"/>
              </w:rPr>
            </w:pPr>
          </w:p>
        </w:tc>
        <w:tc>
          <w:tcPr>
            <w:tcW w:w="526" w:type="dxa"/>
            <w:tcBorders>
              <w:top w:val="single" w:sz="12" w:space="0" w:color="auto"/>
              <w:left w:val="single" w:sz="12" w:space="0" w:color="auto"/>
            </w:tcBorders>
            <w:vAlign w:val="center"/>
          </w:tcPr>
          <w:p w14:paraId="3F473F9B" w14:textId="455D0DA0" w:rsidR="00214772"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384EFDB1" w14:textId="5D91BD57" w:rsidR="00214772" w:rsidRPr="00F33CF5" w:rsidRDefault="63B22BA6" w:rsidP="00C03D47">
            <w:pPr>
              <w:spacing w:after="0"/>
              <w:rPr>
                <w:rFonts w:ascii="Arial" w:hAnsi="Arial" w:cs="Arial"/>
                <w:sz w:val="20"/>
                <w:szCs w:val="20"/>
              </w:rPr>
            </w:pPr>
            <w:r w:rsidRPr="00F33CF5">
              <w:rPr>
                <w:rFonts w:ascii="Arial" w:hAnsi="Arial" w:cs="Arial"/>
                <w:sz w:val="20"/>
                <w:szCs w:val="20"/>
              </w:rPr>
              <w:t>D</w:t>
            </w:r>
          </w:p>
        </w:tc>
        <w:tc>
          <w:tcPr>
            <w:tcW w:w="5057" w:type="dxa"/>
            <w:tcBorders>
              <w:top w:val="single" w:sz="12" w:space="0" w:color="auto"/>
            </w:tcBorders>
            <w:vAlign w:val="center"/>
          </w:tcPr>
          <w:p w14:paraId="486F7B6E" w14:textId="2CB9F406" w:rsidR="00214772"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Vučenje i potiskivanje suvježbača na različite načine uz korištenje pomagala; Mini rukomet (R); Ubacivanje lopte u koš odozgora nakon vođenja – košarkaški </w:t>
            </w:r>
            <w:proofErr w:type="spellStart"/>
            <w:r w:rsidRPr="00F33CF5">
              <w:rPr>
                <w:rFonts w:ascii="Arial" w:eastAsia="Arial" w:hAnsi="Arial" w:cs="Arial"/>
                <w:sz w:val="20"/>
                <w:szCs w:val="20"/>
              </w:rPr>
              <w:t>dvokorak</w:t>
            </w:r>
            <w:proofErr w:type="spellEnd"/>
            <w:r w:rsidRPr="00F33CF5">
              <w:rPr>
                <w:rFonts w:ascii="Arial" w:eastAsia="Arial" w:hAnsi="Arial" w:cs="Arial"/>
                <w:sz w:val="20"/>
                <w:szCs w:val="20"/>
              </w:rPr>
              <w:t xml:space="preserve"> (K)</w:t>
            </w:r>
          </w:p>
          <w:p w14:paraId="50CCDCBD" w14:textId="67DE6F36" w:rsidR="00214772" w:rsidRPr="00F33CF5" w:rsidRDefault="21257E62" w:rsidP="00C03D47">
            <w:pPr>
              <w:spacing w:after="0"/>
              <w:rPr>
                <w:rFonts w:ascii="Arial" w:hAnsi="Arial" w:cs="Arial"/>
                <w:sz w:val="20"/>
                <w:szCs w:val="20"/>
              </w:rPr>
            </w:pPr>
            <w:r w:rsidRPr="00F33CF5">
              <w:rPr>
                <w:rFonts w:ascii="Arial" w:eastAsia="Arial" w:hAnsi="Arial" w:cs="Arial"/>
                <w:sz w:val="20"/>
                <w:szCs w:val="20"/>
              </w:rPr>
              <w:t xml:space="preserve"> </w:t>
            </w:r>
            <w:r w:rsidRPr="00F33CF5">
              <w:rPr>
                <w:rFonts w:ascii="Arial" w:eastAsia="Arial" w:hAnsi="Arial" w:cs="Arial"/>
                <w:color w:val="000000" w:themeColor="text1"/>
                <w:sz w:val="20"/>
                <w:szCs w:val="20"/>
              </w:rPr>
              <w:t>(4. razred)</w:t>
            </w:r>
          </w:p>
        </w:tc>
        <w:tc>
          <w:tcPr>
            <w:tcW w:w="1276" w:type="dxa"/>
            <w:tcBorders>
              <w:top w:val="single" w:sz="12" w:space="0" w:color="auto"/>
            </w:tcBorders>
            <w:vAlign w:val="center"/>
          </w:tcPr>
          <w:p w14:paraId="0DB1A92B" w14:textId="27EC63D5" w:rsidR="00214772" w:rsidRPr="00F33CF5" w:rsidRDefault="21257E62" w:rsidP="00C03D47">
            <w:pPr>
              <w:spacing w:after="0"/>
              <w:rPr>
                <w:rFonts w:ascii="Arial" w:hAnsi="Arial" w:cs="Arial"/>
                <w:sz w:val="20"/>
                <w:szCs w:val="20"/>
              </w:rPr>
            </w:pPr>
            <w:r w:rsidRPr="00F33CF5">
              <w:rPr>
                <w:rFonts w:ascii="Arial" w:hAnsi="Arial" w:cs="Arial"/>
                <w:sz w:val="20"/>
                <w:szCs w:val="20"/>
              </w:rPr>
              <w:t>V./2020.</w:t>
            </w:r>
          </w:p>
          <w:p w14:paraId="3A7021AA" w14:textId="69F78264" w:rsidR="00214772" w:rsidRPr="00F33CF5" w:rsidRDefault="00214772" w:rsidP="00C03D47">
            <w:pPr>
              <w:spacing w:after="0"/>
              <w:rPr>
                <w:rFonts w:ascii="Arial" w:hAnsi="Arial" w:cs="Arial"/>
                <w:sz w:val="20"/>
                <w:szCs w:val="20"/>
              </w:rPr>
            </w:pPr>
          </w:p>
        </w:tc>
      </w:tr>
      <w:tr w:rsidR="4FA69BCA" w:rsidRPr="00F33CF5" w14:paraId="2BD86BEA" w14:textId="77777777" w:rsidTr="21257E62">
        <w:trPr>
          <w:trHeight w:val="1553"/>
        </w:trPr>
        <w:tc>
          <w:tcPr>
            <w:tcW w:w="1930" w:type="dxa"/>
            <w:tcBorders>
              <w:top w:val="single" w:sz="12" w:space="0" w:color="auto"/>
              <w:right w:val="single" w:sz="12" w:space="0" w:color="auto"/>
            </w:tcBorders>
            <w:vAlign w:val="center"/>
          </w:tcPr>
          <w:p w14:paraId="38CA1AD8" w14:textId="5025D536" w:rsidR="4FA69BCA" w:rsidRPr="00F33CF5" w:rsidRDefault="4FA69BCA" w:rsidP="00C03D47">
            <w:pPr>
              <w:spacing w:after="0"/>
              <w:rPr>
                <w:rFonts w:ascii="Arial" w:hAnsi="Arial" w:cs="Arial"/>
                <w:sz w:val="20"/>
                <w:szCs w:val="20"/>
              </w:rPr>
            </w:pPr>
            <w:r w:rsidRPr="00F33CF5">
              <w:rPr>
                <w:rFonts w:ascii="Arial" w:hAnsi="Arial" w:cs="Arial"/>
                <w:sz w:val="20"/>
                <w:szCs w:val="20"/>
              </w:rPr>
              <w:t>Katolički vjeronauk</w:t>
            </w:r>
          </w:p>
        </w:tc>
        <w:tc>
          <w:tcPr>
            <w:tcW w:w="526" w:type="dxa"/>
            <w:tcBorders>
              <w:top w:val="single" w:sz="12" w:space="0" w:color="auto"/>
              <w:left w:val="single" w:sz="12" w:space="0" w:color="auto"/>
            </w:tcBorders>
            <w:vAlign w:val="center"/>
          </w:tcPr>
          <w:p w14:paraId="69E14375" w14:textId="2B0CB4DA"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p w14:paraId="26E632EF" w14:textId="358DED67"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12" w:space="0" w:color="auto"/>
            </w:tcBorders>
            <w:vAlign w:val="center"/>
          </w:tcPr>
          <w:p w14:paraId="1279D855" w14:textId="17132AFD" w:rsidR="4FA69BCA" w:rsidRPr="00F33CF5" w:rsidRDefault="4FA69BCA" w:rsidP="00C03D47">
            <w:pPr>
              <w:spacing w:after="0"/>
              <w:rPr>
                <w:rFonts w:ascii="Arial" w:hAnsi="Arial" w:cs="Arial"/>
                <w:sz w:val="20"/>
                <w:szCs w:val="20"/>
              </w:rPr>
            </w:pPr>
            <w:r w:rsidRPr="00F33CF5">
              <w:rPr>
                <w:rFonts w:ascii="Arial" w:hAnsi="Arial" w:cs="Arial"/>
                <w:sz w:val="20"/>
                <w:szCs w:val="20"/>
              </w:rPr>
              <w:t>K</w:t>
            </w:r>
          </w:p>
          <w:p w14:paraId="62BE7CE1" w14:textId="48831437" w:rsidR="4FA69BCA" w:rsidRPr="00F33CF5" w:rsidRDefault="4FA69BCA" w:rsidP="00C03D47">
            <w:pPr>
              <w:spacing w:after="0"/>
              <w:rPr>
                <w:rFonts w:ascii="Arial" w:hAnsi="Arial" w:cs="Arial"/>
                <w:sz w:val="20"/>
                <w:szCs w:val="20"/>
              </w:rPr>
            </w:pPr>
            <w:r w:rsidRPr="00F33CF5">
              <w:rPr>
                <w:rFonts w:ascii="Arial" w:hAnsi="Arial" w:cs="Arial"/>
                <w:sz w:val="20"/>
                <w:szCs w:val="20"/>
              </w:rPr>
              <w:t>D</w:t>
            </w:r>
          </w:p>
        </w:tc>
        <w:tc>
          <w:tcPr>
            <w:tcW w:w="5057" w:type="dxa"/>
            <w:tcBorders>
              <w:top w:val="single" w:sz="12" w:space="0" w:color="auto"/>
            </w:tcBorders>
            <w:vAlign w:val="center"/>
          </w:tcPr>
          <w:p w14:paraId="02E60E06" w14:textId="1C29DC04" w:rsidR="4FA69BCA" w:rsidRPr="00F33CF5" w:rsidRDefault="4FA69BCA" w:rsidP="00C03D47">
            <w:pPr>
              <w:spacing w:after="0"/>
              <w:rPr>
                <w:rFonts w:ascii="Arial" w:hAnsi="Arial" w:cs="Arial"/>
                <w:sz w:val="20"/>
                <w:szCs w:val="20"/>
              </w:rPr>
            </w:pPr>
            <w:r w:rsidRPr="00F33CF5">
              <w:rPr>
                <w:rFonts w:ascii="Arial" w:hAnsi="Arial" w:cs="Arial"/>
                <w:sz w:val="20"/>
                <w:szCs w:val="20"/>
              </w:rPr>
              <w:t xml:space="preserve">Znakovi Božje dobrote. </w:t>
            </w:r>
          </w:p>
          <w:p w14:paraId="03B957CA" w14:textId="00B284BB" w:rsidR="4FA69BCA" w:rsidRPr="00F33CF5" w:rsidRDefault="4FA69BCA" w:rsidP="00C03D47">
            <w:pPr>
              <w:spacing w:after="0"/>
              <w:rPr>
                <w:rFonts w:ascii="Arial" w:hAnsi="Arial" w:cs="Arial"/>
                <w:sz w:val="20"/>
                <w:szCs w:val="20"/>
              </w:rPr>
            </w:pPr>
            <w:r w:rsidRPr="00F33CF5">
              <w:rPr>
                <w:rFonts w:ascii="Arial" w:hAnsi="Arial" w:cs="Arial"/>
                <w:sz w:val="20"/>
                <w:szCs w:val="20"/>
              </w:rPr>
              <w:t xml:space="preserve"> Susret Isusa i grješnika. </w:t>
            </w:r>
          </w:p>
        </w:tc>
        <w:tc>
          <w:tcPr>
            <w:tcW w:w="1276" w:type="dxa"/>
            <w:tcBorders>
              <w:top w:val="single" w:sz="12" w:space="0" w:color="auto"/>
            </w:tcBorders>
            <w:vAlign w:val="center"/>
          </w:tcPr>
          <w:p w14:paraId="0CA8B126" w14:textId="4585B84B" w:rsidR="4FA69BCA" w:rsidRPr="00F33CF5" w:rsidRDefault="4FA69BCA" w:rsidP="00C03D47">
            <w:pPr>
              <w:spacing w:after="0"/>
              <w:rPr>
                <w:rFonts w:ascii="Arial" w:hAnsi="Arial" w:cs="Arial"/>
                <w:sz w:val="20"/>
                <w:szCs w:val="20"/>
              </w:rPr>
            </w:pPr>
            <w:r w:rsidRPr="00F33CF5">
              <w:rPr>
                <w:rFonts w:ascii="Arial" w:hAnsi="Arial" w:cs="Arial"/>
                <w:sz w:val="20"/>
                <w:szCs w:val="20"/>
              </w:rPr>
              <w:t>12./2019.</w:t>
            </w:r>
          </w:p>
          <w:p w14:paraId="16F34661" w14:textId="79218240" w:rsidR="4FA69BCA" w:rsidRPr="00F33CF5" w:rsidRDefault="4FA69BCA" w:rsidP="00C03D47">
            <w:pPr>
              <w:spacing w:after="0"/>
              <w:rPr>
                <w:rFonts w:ascii="Arial" w:hAnsi="Arial" w:cs="Arial"/>
                <w:sz w:val="20"/>
                <w:szCs w:val="20"/>
              </w:rPr>
            </w:pPr>
            <w:r w:rsidRPr="00F33CF5">
              <w:rPr>
                <w:rFonts w:ascii="Arial" w:hAnsi="Arial" w:cs="Arial"/>
                <w:sz w:val="20"/>
                <w:szCs w:val="20"/>
              </w:rPr>
              <w:t>2./2020.</w:t>
            </w:r>
          </w:p>
        </w:tc>
      </w:tr>
      <w:tr w:rsidR="4FA69BCA" w:rsidRPr="00F33CF5" w14:paraId="43CDF085" w14:textId="77777777" w:rsidTr="21257E62">
        <w:trPr>
          <w:trHeight w:val="1553"/>
        </w:trPr>
        <w:tc>
          <w:tcPr>
            <w:tcW w:w="1930" w:type="dxa"/>
            <w:tcBorders>
              <w:top w:val="single" w:sz="12" w:space="0" w:color="auto"/>
              <w:right w:val="single" w:sz="12" w:space="0" w:color="auto"/>
            </w:tcBorders>
            <w:vAlign w:val="center"/>
          </w:tcPr>
          <w:p w14:paraId="5C66C12D" w14:textId="3D3D3B05" w:rsidR="4FA69BCA" w:rsidRPr="00F33CF5" w:rsidRDefault="4FA69BCA" w:rsidP="00C03D47">
            <w:pPr>
              <w:spacing w:after="0"/>
              <w:rPr>
                <w:rFonts w:ascii="Arial" w:hAnsi="Arial" w:cs="Arial"/>
                <w:sz w:val="20"/>
                <w:szCs w:val="20"/>
              </w:rPr>
            </w:pPr>
            <w:r w:rsidRPr="00F33CF5">
              <w:rPr>
                <w:rFonts w:ascii="Arial" w:hAnsi="Arial" w:cs="Arial"/>
                <w:sz w:val="20"/>
                <w:szCs w:val="20"/>
              </w:rPr>
              <w:t>Katolički vjeronauk</w:t>
            </w:r>
          </w:p>
        </w:tc>
        <w:tc>
          <w:tcPr>
            <w:tcW w:w="526" w:type="dxa"/>
            <w:tcBorders>
              <w:top w:val="single" w:sz="12" w:space="0" w:color="auto"/>
              <w:left w:val="single" w:sz="12" w:space="0" w:color="auto"/>
            </w:tcBorders>
            <w:vAlign w:val="center"/>
          </w:tcPr>
          <w:p w14:paraId="7C169B6A" w14:textId="56B2A230" w:rsidR="4FA69BCA" w:rsidRPr="00F33CF5" w:rsidRDefault="4FA69BCA" w:rsidP="00C03D47">
            <w:pPr>
              <w:spacing w:after="0"/>
              <w:jc w:val="center"/>
              <w:rPr>
                <w:rFonts w:ascii="Arial" w:hAnsi="Arial" w:cs="Arial"/>
                <w:sz w:val="20"/>
                <w:szCs w:val="20"/>
              </w:rPr>
            </w:pPr>
          </w:p>
          <w:p w14:paraId="1166142E" w14:textId="56B2A230"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1.</w:t>
            </w:r>
          </w:p>
          <w:p w14:paraId="73E567E8" w14:textId="0ACC82E1" w:rsidR="4FA69BCA" w:rsidRPr="00F33CF5" w:rsidRDefault="4FA69BCA" w:rsidP="00C03D47">
            <w:pPr>
              <w:spacing w:after="0"/>
              <w:jc w:val="center"/>
              <w:rPr>
                <w:rFonts w:ascii="Arial" w:hAnsi="Arial" w:cs="Arial"/>
                <w:sz w:val="20"/>
                <w:szCs w:val="20"/>
              </w:rPr>
            </w:pPr>
            <w:r w:rsidRPr="00F33CF5">
              <w:rPr>
                <w:rFonts w:ascii="Arial" w:hAnsi="Arial" w:cs="Arial"/>
                <w:sz w:val="20"/>
                <w:szCs w:val="20"/>
              </w:rPr>
              <w:t>2.</w:t>
            </w:r>
          </w:p>
        </w:tc>
        <w:tc>
          <w:tcPr>
            <w:tcW w:w="1119" w:type="dxa"/>
            <w:tcBorders>
              <w:top w:val="single" w:sz="12" w:space="0" w:color="auto"/>
            </w:tcBorders>
            <w:vAlign w:val="center"/>
          </w:tcPr>
          <w:p w14:paraId="35C8F287" w14:textId="6174640F" w:rsidR="4FA69BCA" w:rsidRPr="00F33CF5" w:rsidRDefault="4FA69BCA" w:rsidP="00C03D47">
            <w:pPr>
              <w:spacing w:after="0"/>
              <w:rPr>
                <w:rFonts w:ascii="Arial" w:hAnsi="Arial" w:cs="Arial"/>
                <w:sz w:val="20"/>
                <w:szCs w:val="20"/>
              </w:rPr>
            </w:pPr>
            <w:r w:rsidRPr="00F33CF5">
              <w:rPr>
                <w:rFonts w:ascii="Arial" w:hAnsi="Arial" w:cs="Arial"/>
                <w:sz w:val="20"/>
                <w:szCs w:val="20"/>
              </w:rPr>
              <w:t>K</w:t>
            </w:r>
          </w:p>
          <w:p w14:paraId="154F9767" w14:textId="4E746113" w:rsidR="4FA69BCA" w:rsidRPr="00F33CF5" w:rsidRDefault="4FA69BCA" w:rsidP="00C03D47">
            <w:pPr>
              <w:spacing w:after="0"/>
              <w:rPr>
                <w:rFonts w:ascii="Arial" w:hAnsi="Arial" w:cs="Arial"/>
                <w:sz w:val="20"/>
                <w:szCs w:val="20"/>
              </w:rPr>
            </w:pPr>
            <w:r w:rsidRPr="00F33CF5">
              <w:rPr>
                <w:rFonts w:ascii="Arial" w:hAnsi="Arial" w:cs="Arial"/>
                <w:sz w:val="20"/>
                <w:szCs w:val="20"/>
              </w:rPr>
              <w:t>LJ-P</w:t>
            </w:r>
          </w:p>
        </w:tc>
        <w:tc>
          <w:tcPr>
            <w:tcW w:w="5057" w:type="dxa"/>
            <w:tcBorders>
              <w:top w:val="single" w:sz="12" w:space="0" w:color="auto"/>
            </w:tcBorders>
            <w:vAlign w:val="center"/>
          </w:tcPr>
          <w:p w14:paraId="5C5EBC65" w14:textId="163508B2" w:rsidR="4FA69BCA" w:rsidRPr="00F33CF5" w:rsidRDefault="4FA69BCA" w:rsidP="00C03D47">
            <w:pPr>
              <w:spacing w:after="0"/>
              <w:rPr>
                <w:rFonts w:ascii="Arial" w:hAnsi="Arial" w:cs="Arial"/>
                <w:sz w:val="20"/>
                <w:szCs w:val="20"/>
              </w:rPr>
            </w:pPr>
            <w:r w:rsidRPr="00F33CF5">
              <w:rPr>
                <w:rFonts w:ascii="Arial" w:hAnsi="Arial" w:cs="Arial"/>
                <w:sz w:val="20"/>
                <w:szCs w:val="20"/>
              </w:rPr>
              <w:t>Posvuda je Betlehem – Isus je svjetlo naroda.</w:t>
            </w:r>
          </w:p>
          <w:p w14:paraId="0D92FCE4" w14:textId="1735D325" w:rsidR="4FA69BCA" w:rsidRPr="00F33CF5" w:rsidRDefault="4FA69BCA" w:rsidP="00C03D47">
            <w:pPr>
              <w:spacing w:after="0"/>
              <w:rPr>
                <w:rFonts w:ascii="Arial" w:hAnsi="Arial" w:cs="Arial"/>
                <w:sz w:val="20"/>
                <w:szCs w:val="20"/>
              </w:rPr>
            </w:pPr>
            <w:r w:rsidRPr="00F33CF5">
              <w:rPr>
                <w:rFonts w:ascii="Arial" w:hAnsi="Arial" w:cs="Arial"/>
                <w:sz w:val="20"/>
                <w:szCs w:val="20"/>
              </w:rPr>
              <w:t>Isusu je važan čovjek.</w:t>
            </w:r>
          </w:p>
        </w:tc>
        <w:tc>
          <w:tcPr>
            <w:tcW w:w="1276" w:type="dxa"/>
            <w:tcBorders>
              <w:top w:val="single" w:sz="12" w:space="0" w:color="auto"/>
            </w:tcBorders>
            <w:vAlign w:val="center"/>
          </w:tcPr>
          <w:p w14:paraId="018AF2A3" w14:textId="2B2F599C" w:rsidR="4FA69BCA" w:rsidRPr="00F33CF5" w:rsidRDefault="4FA69BCA" w:rsidP="00C03D47">
            <w:pPr>
              <w:spacing w:after="0"/>
              <w:rPr>
                <w:rFonts w:ascii="Arial" w:hAnsi="Arial" w:cs="Arial"/>
                <w:sz w:val="20"/>
                <w:szCs w:val="20"/>
              </w:rPr>
            </w:pPr>
            <w:r w:rsidRPr="00F33CF5">
              <w:rPr>
                <w:rFonts w:ascii="Arial" w:hAnsi="Arial" w:cs="Arial"/>
                <w:sz w:val="20"/>
                <w:szCs w:val="20"/>
              </w:rPr>
              <w:t>12./2019.</w:t>
            </w:r>
          </w:p>
          <w:p w14:paraId="008B1391" w14:textId="53ADE3F0" w:rsidR="4FA69BCA" w:rsidRPr="00F33CF5" w:rsidRDefault="4FA69BCA" w:rsidP="00C03D47">
            <w:pPr>
              <w:spacing w:after="0"/>
              <w:rPr>
                <w:rFonts w:ascii="Arial" w:hAnsi="Arial" w:cs="Arial"/>
                <w:sz w:val="20"/>
                <w:szCs w:val="20"/>
              </w:rPr>
            </w:pPr>
            <w:r w:rsidRPr="00F33CF5">
              <w:rPr>
                <w:rFonts w:ascii="Arial" w:hAnsi="Arial" w:cs="Arial"/>
                <w:sz w:val="20"/>
                <w:szCs w:val="20"/>
              </w:rPr>
              <w:t>2./2020.</w:t>
            </w:r>
          </w:p>
        </w:tc>
      </w:tr>
    </w:tbl>
    <w:p w14:paraId="27317EDF" w14:textId="77777777" w:rsidR="00C73205" w:rsidRPr="00F33CF5" w:rsidRDefault="00C73205" w:rsidP="00C73205">
      <w:pPr>
        <w:spacing w:after="0"/>
        <w:rPr>
          <w:rFonts w:ascii="Arial" w:hAnsi="Arial" w:cs="Arial"/>
          <w:sz w:val="20"/>
          <w:szCs w:val="20"/>
        </w:rPr>
      </w:pPr>
    </w:p>
    <w:p w14:paraId="729AFF40" w14:textId="77777777" w:rsidR="00C73205" w:rsidRPr="00EC0546" w:rsidRDefault="00C73205" w:rsidP="00C73205">
      <w:pPr>
        <w:spacing w:after="0"/>
        <w:rPr>
          <w:rFonts w:cstheme="minorHAnsi"/>
          <w:sz w:val="8"/>
        </w:rPr>
      </w:pPr>
    </w:p>
    <w:p w14:paraId="0FE311C8"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376E752A" w14:textId="77777777" w:rsidTr="21257E62">
        <w:trPr>
          <w:trHeight w:hRule="exact" w:val="567"/>
        </w:trPr>
        <w:tc>
          <w:tcPr>
            <w:tcW w:w="8349" w:type="dxa"/>
            <w:gridSpan w:val="3"/>
            <w:tcBorders>
              <w:left w:val="single" w:sz="12" w:space="0" w:color="auto"/>
              <w:bottom w:val="single" w:sz="12" w:space="0" w:color="auto"/>
            </w:tcBorders>
            <w:vAlign w:val="center"/>
          </w:tcPr>
          <w:p w14:paraId="1E0FA14B" w14:textId="77777777" w:rsidR="00C73205" w:rsidRPr="00F33CF5" w:rsidRDefault="63B22BA6" w:rsidP="63B22BA6">
            <w:pPr>
              <w:rPr>
                <w:rFonts w:ascii="Arial" w:hAnsi="Arial" w:cs="Arial"/>
                <w:sz w:val="20"/>
                <w:szCs w:val="20"/>
              </w:rPr>
            </w:pPr>
            <w:r w:rsidRPr="00F33CF5">
              <w:rPr>
                <w:rFonts w:ascii="Arial" w:eastAsia="Arial" w:hAnsi="Arial" w:cs="Arial"/>
                <w:b/>
                <w:bCs/>
                <w:sz w:val="20"/>
                <w:szCs w:val="20"/>
              </w:rPr>
              <w:t>Sat razrednika</w:t>
            </w:r>
          </w:p>
        </w:tc>
        <w:tc>
          <w:tcPr>
            <w:tcW w:w="1417" w:type="dxa"/>
            <w:tcBorders>
              <w:bottom w:val="single" w:sz="12" w:space="0" w:color="auto"/>
            </w:tcBorders>
            <w:vAlign w:val="center"/>
          </w:tcPr>
          <w:p w14:paraId="46623368"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EC0546" w14:paraId="4FFE9E00" w14:textId="77777777" w:rsidTr="21257E62">
        <w:trPr>
          <w:trHeight w:hRule="exact" w:val="635"/>
        </w:trPr>
        <w:tc>
          <w:tcPr>
            <w:tcW w:w="530" w:type="dxa"/>
            <w:tcBorders>
              <w:left w:val="single" w:sz="12" w:space="0" w:color="auto"/>
              <w:bottom w:val="single" w:sz="12" w:space="0" w:color="auto"/>
            </w:tcBorders>
            <w:vAlign w:val="center"/>
          </w:tcPr>
          <w:p w14:paraId="276CE991"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108A1E31"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700" w:type="dxa"/>
            <w:tcBorders>
              <w:bottom w:val="single" w:sz="12" w:space="0" w:color="auto"/>
            </w:tcBorders>
            <w:vAlign w:val="center"/>
          </w:tcPr>
          <w:p w14:paraId="5E2559DB"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417" w:type="dxa"/>
            <w:tcBorders>
              <w:bottom w:val="single" w:sz="12" w:space="0" w:color="auto"/>
            </w:tcBorders>
            <w:vAlign w:val="center"/>
          </w:tcPr>
          <w:p w14:paraId="02842ADB"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EC0546" w14:paraId="4EAA1421" w14:textId="77777777" w:rsidTr="21257E62">
        <w:trPr>
          <w:trHeight w:hRule="exact" w:val="865"/>
        </w:trPr>
        <w:tc>
          <w:tcPr>
            <w:tcW w:w="530" w:type="dxa"/>
            <w:tcBorders>
              <w:top w:val="single" w:sz="12" w:space="0" w:color="auto"/>
              <w:left w:val="single" w:sz="12" w:space="0" w:color="auto"/>
              <w:bottom w:val="single" w:sz="4" w:space="0" w:color="auto"/>
            </w:tcBorders>
            <w:vAlign w:val="center"/>
          </w:tcPr>
          <w:p w14:paraId="56F2E3BA" w14:textId="37EAD555" w:rsidR="00C73205" w:rsidRPr="00F33CF5" w:rsidRDefault="4FA69BCA" w:rsidP="4FA69BCA">
            <w:pPr>
              <w:jc w:val="center"/>
              <w:rPr>
                <w:rFonts w:ascii="Arial" w:hAnsi="Arial" w:cs="Arial"/>
                <w:sz w:val="20"/>
                <w:szCs w:val="20"/>
              </w:rPr>
            </w:pPr>
            <w:r w:rsidRPr="00F33CF5">
              <w:rPr>
                <w:rFonts w:ascii="Arial" w:hAnsi="Arial" w:cs="Arial"/>
                <w:sz w:val="20"/>
                <w:szCs w:val="20"/>
              </w:rPr>
              <w:lastRenderedPageBreak/>
              <w:t>1.</w:t>
            </w:r>
          </w:p>
          <w:p w14:paraId="34BC4176" w14:textId="737DA661" w:rsidR="00C73205" w:rsidRPr="00F33CF5" w:rsidRDefault="4FA69BCA" w:rsidP="4FA69BCA">
            <w:pPr>
              <w:jc w:val="center"/>
              <w:rPr>
                <w:rFonts w:ascii="Arial" w:hAnsi="Arial" w:cs="Arial"/>
                <w:sz w:val="20"/>
                <w:szCs w:val="20"/>
              </w:rPr>
            </w:pPr>
            <w:r w:rsidRPr="00F33CF5">
              <w:rPr>
                <w:rFonts w:ascii="Arial" w:hAnsi="Arial" w:cs="Arial"/>
                <w:sz w:val="20"/>
                <w:szCs w:val="20"/>
              </w:rPr>
              <w:t>2.</w:t>
            </w:r>
          </w:p>
        </w:tc>
        <w:tc>
          <w:tcPr>
            <w:tcW w:w="1119" w:type="dxa"/>
            <w:tcBorders>
              <w:top w:val="single" w:sz="12" w:space="0" w:color="auto"/>
              <w:bottom w:val="single" w:sz="4" w:space="0" w:color="auto"/>
            </w:tcBorders>
            <w:vAlign w:val="center"/>
          </w:tcPr>
          <w:p w14:paraId="4731FB31" w14:textId="4ECB9564" w:rsidR="00C73205" w:rsidRPr="00F33CF5" w:rsidRDefault="63B22BA6" w:rsidP="63B22BA6">
            <w:pPr>
              <w:rPr>
                <w:rFonts w:ascii="Arial" w:hAnsi="Arial" w:cs="Arial"/>
                <w:sz w:val="20"/>
                <w:szCs w:val="20"/>
              </w:rPr>
            </w:pPr>
            <w:r w:rsidRPr="00F33CF5">
              <w:rPr>
                <w:rFonts w:ascii="Arial" w:hAnsi="Arial" w:cs="Arial"/>
                <w:sz w:val="20"/>
                <w:szCs w:val="20"/>
              </w:rPr>
              <w:t>LJ- P</w:t>
            </w:r>
          </w:p>
        </w:tc>
        <w:tc>
          <w:tcPr>
            <w:tcW w:w="6700" w:type="dxa"/>
            <w:tcBorders>
              <w:top w:val="single" w:sz="12" w:space="0" w:color="auto"/>
              <w:bottom w:val="single" w:sz="4" w:space="0" w:color="auto"/>
            </w:tcBorders>
            <w:vAlign w:val="center"/>
          </w:tcPr>
          <w:p w14:paraId="3355CDAB" w14:textId="202183CF" w:rsidR="21257E62" w:rsidRPr="00F33CF5" w:rsidRDefault="21257E62" w:rsidP="21257E62">
            <w:pPr>
              <w:rPr>
                <w:rFonts w:ascii="Arial" w:eastAsia="Arial" w:hAnsi="Arial" w:cs="Arial"/>
                <w:sz w:val="20"/>
                <w:szCs w:val="20"/>
              </w:rPr>
            </w:pPr>
          </w:p>
          <w:p w14:paraId="34F424D6" w14:textId="04504BC2"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Uvažavanje različitosti </w:t>
            </w:r>
            <w:r w:rsidRPr="00F33CF5">
              <w:rPr>
                <w:rFonts w:ascii="Arial" w:eastAsia="Arial" w:hAnsi="Arial" w:cs="Arial"/>
                <w:color w:val="000000" w:themeColor="text1"/>
                <w:sz w:val="20"/>
                <w:szCs w:val="20"/>
              </w:rPr>
              <w:t>(3. i 4. razred)</w:t>
            </w:r>
          </w:p>
          <w:p w14:paraId="76E04FBE" w14:textId="4B0FD606" w:rsidR="00C73205" w:rsidRPr="00F33CF5" w:rsidRDefault="21257E62" w:rsidP="21257E62">
            <w:pPr>
              <w:rPr>
                <w:rFonts w:ascii="Arial" w:hAnsi="Arial" w:cs="Arial"/>
                <w:sz w:val="20"/>
                <w:szCs w:val="20"/>
              </w:rPr>
            </w:pPr>
            <w:r w:rsidRPr="00F33CF5">
              <w:rPr>
                <w:rFonts w:ascii="Arial" w:eastAsia="Arial" w:hAnsi="Arial" w:cs="Arial"/>
                <w:sz w:val="20"/>
                <w:szCs w:val="20"/>
              </w:rPr>
              <w:t xml:space="preserve">Razredna pravila </w:t>
            </w:r>
            <w:r w:rsidRPr="00F33CF5">
              <w:rPr>
                <w:rFonts w:ascii="Arial" w:eastAsia="Arial" w:hAnsi="Arial" w:cs="Arial"/>
                <w:color w:val="000000" w:themeColor="text1"/>
                <w:sz w:val="20"/>
                <w:szCs w:val="20"/>
              </w:rPr>
              <w:t>(3. i 4. razred)</w:t>
            </w:r>
          </w:p>
          <w:p w14:paraId="30D2E8E5" w14:textId="6D21F683" w:rsidR="00C73205" w:rsidRPr="00F33CF5" w:rsidRDefault="21257E62" w:rsidP="21257E62">
            <w:pPr>
              <w:rPr>
                <w:rFonts w:ascii="Arial" w:hAnsi="Arial" w:cs="Arial"/>
                <w:sz w:val="20"/>
                <w:szCs w:val="20"/>
              </w:rPr>
            </w:pPr>
            <w:r w:rsidRPr="00F33CF5">
              <w:rPr>
                <w:rFonts w:ascii="Arial" w:eastAsia="Arial" w:hAnsi="Arial" w:cs="Arial"/>
                <w:sz w:val="20"/>
                <w:szCs w:val="20"/>
              </w:rPr>
              <w:t>Kućni red škole (4. razred)</w:t>
            </w:r>
          </w:p>
          <w:p w14:paraId="10B5B98E" w14:textId="6101B8EC"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Poštivanje pravila i autoriteta </w:t>
            </w:r>
            <w:r w:rsidRPr="00F33CF5">
              <w:rPr>
                <w:rFonts w:ascii="Arial" w:eastAsia="Arial" w:hAnsi="Arial" w:cs="Arial"/>
                <w:color w:val="000000" w:themeColor="text1"/>
                <w:sz w:val="20"/>
                <w:szCs w:val="20"/>
              </w:rPr>
              <w:t>(4. razred)</w:t>
            </w:r>
          </w:p>
          <w:p w14:paraId="3E25625E" w14:textId="2D94C273"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Dječak kojeg škola nije voljela </w:t>
            </w:r>
            <w:r w:rsidRPr="00F33CF5">
              <w:rPr>
                <w:rFonts w:ascii="Arial" w:eastAsia="Arial" w:hAnsi="Arial" w:cs="Arial"/>
                <w:color w:val="000000" w:themeColor="text1"/>
                <w:sz w:val="20"/>
                <w:szCs w:val="20"/>
              </w:rPr>
              <w:t>(4. razred)</w:t>
            </w:r>
          </w:p>
        </w:tc>
        <w:tc>
          <w:tcPr>
            <w:tcW w:w="1417" w:type="dxa"/>
            <w:tcBorders>
              <w:top w:val="single" w:sz="12" w:space="0" w:color="auto"/>
              <w:bottom w:val="single" w:sz="4" w:space="0" w:color="auto"/>
            </w:tcBorders>
            <w:vAlign w:val="center"/>
          </w:tcPr>
          <w:p w14:paraId="6E34B7F4" w14:textId="745E8091" w:rsidR="21257E62" w:rsidRPr="00F33CF5" w:rsidRDefault="21257E62" w:rsidP="21257E62">
            <w:pPr>
              <w:rPr>
                <w:rFonts w:ascii="Arial" w:hAnsi="Arial" w:cs="Arial"/>
                <w:sz w:val="20"/>
                <w:szCs w:val="20"/>
              </w:rPr>
            </w:pPr>
          </w:p>
          <w:p w14:paraId="664C7FAE" w14:textId="1949E24D" w:rsidR="00C73205" w:rsidRPr="00F33CF5" w:rsidRDefault="4FA69BCA" w:rsidP="4FA69BCA">
            <w:pPr>
              <w:rPr>
                <w:rFonts w:ascii="Arial" w:hAnsi="Arial" w:cs="Arial"/>
                <w:sz w:val="20"/>
                <w:szCs w:val="20"/>
              </w:rPr>
            </w:pPr>
            <w:r w:rsidRPr="00F33CF5">
              <w:rPr>
                <w:rFonts w:ascii="Arial" w:hAnsi="Arial" w:cs="Arial"/>
                <w:sz w:val="20"/>
                <w:szCs w:val="20"/>
              </w:rPr>
              <w:t>IV./2020.</w:t>
            </w:r>
          </w:p>
          <w:p w14:paraId="24BF03E8" w14:textId="67FB4209" w:rsidR="00C73205" w:rsidRPr="00F33CF5" w:rsidRDefault="21257E62" w:rsidP="21257E62">
            <w:pPr>
              <w:rPr>
                <w:rFonts w:ascii="Arial" w:hAnsi="Arial" w:cs="Arial"/>
                <w:sz w:val="20"/>
                <w:szCs w:val="20"/>
              </w:rPr>
            </w:pPr>
            <w:r w:rsidRPr="00F33CF5">
              <w:rPr>
                <w:rFonts w:ascii="Arial" w:hAnsi="Arial" w:cs="Arial"/>
                <w:sz w:val="20"/>
                <w:szCs w:val="20"/>
              </w:rPr>
              <w:t>IX./2019.</w:t>
            </w:r>
          </w:p>
          <w:p w14:paraId="7491C0E7" w14:textId="67FB4209" w:rsidR="00C73205" w:rsidRPr="00F33CF5" w:rsidRDefault="21257E62" w:rsidP="21257E62">
            <w:pPr>
              <w:rPr>
                <w:rFonts w:ascii="Arial" w:hAnsi="Arial" w:cs="Arial"/>
                <w:sz w:val="20"/>
                <w:szCs w:val="20"/>
              </w:rPr>
            </w:pPr>
            <w:r w:rsidRPr="00F33CF5">
              <w:rPr>
                <w:rFonts w:ascii="Arial" w:hAnsi="Arial" w:cs="Arial"/>
                <w:sz w:val="20"/>
                <w:szCs w:val="20"/>
              </w:rPr>
              <w:t>IX./2019.</w:t>
            </w:r>
          </w:p>
          <w:p w14:paraId="58890031" w14:textId="5C6621DC" w:rsidR="00C73205" w:rsidRPr="00F33CF5" w:rsidRDefault="21257E62" w:rsidP="21257E62">
            <w:pPr>
              <w:rPr>
                <w:rFonts w:ascii="Arial" w:hAnsi="Arial" w:cs="Arial"/>
                <w:sz w:val="20"/>
                <w:szCs w:val="20"/>
              </w:rPr>
            </w:pPr>
            <w:r w:rsidRPr="00F33CF5">
              <w:rPr>
                <w:rFonts w:ascii="Arial" w:hAnsi="Arial" w:cs="Arial"/>
                <w:sz w:val="20"/>
                <w:szCs w:val="20"/>
              </w:rPr>
              <w:t>XI./2019.</w:t>
            </w:r>
          </w:p>
          <w:p w14:paraId="56EDF387" w14:textId="54914637" w:rsidR="00C73205" w:rsidRPr="00F33CF5" w:rsidRDefault="21257E62" w:rsidP="21257E62">
            <w:pPr>
              <w:rPr>
                <w:rFonts w:ascii="Arial" w:hAnsi="Arial" w:cs="Arial"/>
                <w:sz w:val="20"/>
                <w:szCs w:val="20"/>
              </w:rPr>
            </w:pPr>
            <w:r w:rsidRPr="00F33CF5">
              <w:rPr>
                <w:rFonts w:ascii="Arial" w:hAnsi="Arial" w:cs="Arial"/>
                <w:sz w:val="20"/>
                <w:szCs w:val="20"/>
              </w:rPr>
              <w:t>III./2020.</w:t>
            </w:r>
          </w:p>
        </w:tc>
      </w:tr>
      <w:tr w:rsidR="00C73205" w:rsidRPr="00EC0546" w14:paraId="5FCED842" w14:textId="77777777" w:rsidTr="21257E62">
        <w:trPr>
          <w:trHeight w:hRule="exact" w:val="829"/>
        </w:trPr>
        <w:tc>
          <w:tcPr>
            <w:tcW w:w="530" w:type="dxa"/>
            <w:tcBorders>
              <w:top w:val="single" w:sz="4" w:space="0" w:color="auto"/>
              <w:left w:val="single" w:sz="12" w:space="0" w:color="auto"/>
              <w:bottom w:val="single" w:sz="4" w:space="0" w:color="auto"/>
            </w:tcBorders>
            <w:vAlign w:val="center"/>
          </w:tcPr>
          <w:p w14:paraId="444CF8B8" w14:textId="495585AF" w:rsidR="00C73205" w:rsidRPr="00F33CF5" w:rsidRDefault="4FA69BCA" w:rsidP="4FA69BCA">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37C6A4D0" w14:textId="024601A8" w:rsidR="00C73205" w:rsidRPr="00F33CF5" w:rsidRDefault="4FA69BCA" w:rsidP="4FA69BCA">
            <w:pPr>
              <w:rPr>
                <w:rFonts w:ascii="Arial" w:hAnsi="Arial" w:cs="Arial"/>
                <w:sz w:val="20"/>
                <w:szCs w:val="20"/>
              </w:rPr>
            </w:pPr>
            <w:r w:rsidRPr="00F33CF5">
              <w:rPr>
                <w:rFonts w:ascii="Arial" w:hAnsi="Arial" w:cs="Arial"/>
                <w:sz w:val="20"/>
                <w:szCs w:val="20"/>
              </w:rPr>
              <w:t>P - D</w:t>
            </w:r>
          </w:p>
        </w:tc>
        <w:tc>
          <w:tcPr>
            <w:tcW w:w="6700" w:type="dxa"/>
            <w:tcBorders>
              <w:top w:val="single" w:sz="4" w:space="0" w:color="auto"/>
              <w:bottom w:val="single" w:sz="4" w:space="0" w:color="auto"/>
            </w:tcBorders>
            <w:vAlign w:val="center"/>
          </w:tcPr>
          <w:p w14:paraId="480BDC65" w14:textId="41EAAD64"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Izgradnja partnerstva </w:t>
            </w:r>
            <w:r w:rsidRPr="00F33CF5">
              <w:rPr>
                <w:rFonts w:ascii="Arial" w:eastAsia="Arial" w:hAnsi="Arial" w:cs="Arial"/>
                <w:color w:val="000000" w:themeColor="text1"/>
                <w:sz w:val="20"/>
                <w:szCs w:val="20"/>
              </w:rPr>
              <w:t>(3. razred)</w:t>
            </w:r>
          </w:p>
          <w:p w14:paraId="371DEB18" w14:textId="4A48A404"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Donošenje razrednih pravila </w:t>
            </w:r>
            <w:r w:rsidRPr="00F33CF5">
              <w:rPr>
                <w:rFonts w:ascii="Arial" w:eastAsia="Arial" w:hAnsi="Arial" w:cs="Arial"/>
                <w:color w:val="000000" w:themeColor="text1"/>
                <w:sz w:val="20"/>
                <w:szCs w:val="20"/>
              </w:rPr>
              <w:t>(4. razred)</w:t>
            </w:r>
          </w:p>
          <w:p w14:paraId="23022A57" w14:textId="57D22B0E" w:rsidR="00C73205" w:rsidRPr="00F33CF5" w:rsidRDefault="21257E62" w:rsidP="4FA69BCA">
            <w:pPr>
              <w:rPr>
                <w:rFonts w:ascii="Arial" w:hAnsi="Arial" w:cs="Arial"/>
                <w:sz w:val="20"/>
                <w:szCs w:val="20"/>
              </w:rPr>
            </w:pPr>
            <w:r w:rsidRPr="00F33CF5">
              <w:rPr>
                <w:rFonts w:ascii="Arial" w:eastAsia="Arial" w:hAnsi="Arial" w:cs="Arial"/>
                <w:sz w:val="20"/>
                <w:szCs w:val="20"/>
              </w:rPr>
              <w:t>Kako postati i ostati odgovoran građanin?</w:t>
            </w:r>
            <w:r w:rsidRPr="00F33CF5">
              <w:rPr>
                <w:rFonts w:ascii="Arial" w:eastAsia="Arial" w:hAnsi="Arial" w:cs="Arial"/>
                <w:color w:val="000000" w:themeColor="text1"/>
                <w:sz w:val="20"/>
                <w:szCs w:val="20"/>
              </w:rPr>
              <w:t xml:space="preserve"> (4. razred)</w:t>
            </w:r>
          </w:p>
        </w:tc>
        <w:tc>
          <w:tcPr>
            <w:tcW w:w="1417" w:type="dxa"/>
            <w:tcBorders>
              <w:top w:val="single" w:sz="4" w:space="0" w:color="auto"/>
              <w:bottom w:val="single" w:sz="4" w:space="0" w:color="auto"/>
            </w:tcBorders>
            <w:vAlign w:val="center"/>
          </w:tcPr>
          <w:p w14:paraId="543FC4D5" w14:textId="6B7D82AE" w:rsidR="00C73205" w:rsidRPr="00F33CF5" w:rsidRDefault="21257E62" w:rsidP="21257E62">
            <w:pPr>
              <w:rPr>
                <w:rFonts w:ascii="Arial" w:hAnsi="Arial" w:cs="Arial"/>
                <w:sz w:val="20"/>
                <w:szCs w:val="20"/>
              </w:rPr>
            </w:pPr>
            <w:r w:rsidRPr="00F33CF5">
              <w:rPr>
                <w:rFonts w:ascii="Arial" w:hAnsi="Arial" w:cs="Arial"/>
                <w:sz w:val="20"/>
                <w:szCs w:val="20"/>
              </w:rPr>
              <w:t>III./2020.</w:t>
            </w:r>
          </w:p>
          <w:p w14:paraId="7D560C9B" w14:textId="72B524F1" w:rsidR="00C73205" w:rsidRPr="00F33CF5" w:rsidRDefault="21257E62" w:rsidP="21257E62">
            <w:pPr>
              <w:rPr>
                <w:rFonts w:ascii="Arial" w:hAnsi="Arial" w:cs="Arial"/>
                <w:sz w:val="20"/>
                <w:szCs w:val="20"/>
              </w:rPr>
            </w:pPr>
            <w:r w:rsidRPr="00F33CF5">
              <w:rPr>
                <w:rFonts w:ascii="Arial" w:hAnsi="Arial" w:cs="Arial"/>
                <w:sz w:val="20"/>
                <w:szCs w:val="20"/>
              </w:rPr>
              <w:t>IX./2019.</w:t>
            </w:r>
          </w:p>
          <w:p w14:paraId="307D4F02" w14:textId="0F2A13E6" w:rsidR="00C73205" w:rsidRPr="00F33CF5" w:rsidRDefault="21257E62" w:rsidP="21257E62">
            <w:pPr>
              <w:rPr>
                <w:rFonts w:ascii="Arial" w:hAnsi="Arial" w:cs="Arial"/>
                <w:sz w:val="20"/>
                <w:szCs w:val="20"/>
              </w:rPr>
            </w:pPr>
            <w:r w:rsidRPr="00F33CF5">
              <w:rPr>
                <w:rFonts w:ascii="Arial" w:hAnsi="Arial" w:cs="Arial"/>
                <w:sz w:val="20"/>
                <w:szCs w:val="20"/>
              </w:rPr>
              <w:t>II./2020.</w:t>
            </w:r>
          </w:p>
        </w:tc>
      </w:tr>
      <w:tr w:rsidR="00C73205" w:rsidRPr="00EC0546" w14:paraId="11D123FA" w14:textId="77777777" w:rsidTr="21257E62">
        <w:trPr>
          <w:trHeight w:hRule="exact" w:val="855"/>
        </w:trPr>
        <w:tc>
          <w:tcPr>
            <w:tcW w:w="530" w:type="dxa"/>
            <w:tcBorders>
              <w:top w:val="single" w:sz="4" w:space="0" w:color="auto"/>
              <w:left w:val="single" w:sz="12" w:space="0" w:color="auto"/>
              <w:bottom w:val="single" w:sz="4" w:space="0" w:color="auto"/>
            </w:tcBorders>
            <w:vAlign w:val="center"/>
          </w:tcPr>
          <w:p w14:paraId="477543C6" w14:textId="02A5EEEF" w:rsidR="00C73205" w:rsidRPr="00F33CF5" w:rsidRDefault="4FA69BCA" w:rsidP="4FA69BCA">
            <w:pPr>
              <w:jc w:val="center"/>
              <w:rPr>
                <w:rFonts w:ascii="Arial" w:hAnsi="Arial" w:cs="Arial"/>
                <w:sz w:val="20"/>
                <w:szCs w:val="20"/>
              </w:rPr>
            </w:pPr>
            <w:r w:rsidRPr="00F33CF5">
              <w:rPr>
                <w:rFonts w:ascii="Arial" w:hAnsi="Arial" w:cs="Arial"/>
                <w:sz w:val="20"/>
                <w:szCs w:val="20"/>
              </w:rPr>
              <w:t>4.</w:t>
            </w:r>
          </w:p>
          <w:p w14:paraId="7A93DA67" w14:textId="52443A46" w:rsidR="00C73205" w:rsidRPr="00F33CF5" w:rsidRDefault="4FA69BCA" w:rsidP="4FA69BCA">
            <w:pPr>
              <w:jc w:val="center"/>
              <w:rPr>
                <w:rFonts w:ascii="Arial" w:hAnsi="Arial" w:cs="Arial"/>
                <w:sz w:val="20"/>
                <w:szCs w:val="20"/>
              </w:rPr>
            </w:pPr>
            <w:r w:rsidRPr="00F33CF5">
              <w:rPr>
                <w:rFonts w:ascii="Arial" w:hAnsi="Arial" w:cs="Arial"/>
                <w:sz w:val="20"/>
                <w:szCs w:val="20"/>
              </w:rPr>
              <w:t>5.</w:t>
            </w:r>
          </w:p>
          <w:p w14:paraId="34E1B160" w14:textId="22ADED55" w:rsidR="00C73205" w:rsidRPr="00F33CF5" w:rsidRDefault="4FA69BCA" w:rsidP="4FA69BCA">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6653CBFF" w14:textId="6B1657E3" w:rsidR="00C73205" w:rsidRPr="00F33CF5" w:rsidRDefault="4FA69BCA" w:rsidP="4FA69BCA">
            <w:pPr>
              <w:rPr>
                <w:rFonts w:ascii="Arial" w:hAnsi="Arial" w:cs="Arial"/>
                <w:sz w:val="20"/>
                <w:szCs w:val="20"/>
              </w:rPr>
            </w:pPr>
            <w:r w:rsidRPr="00F33CF5">
              <w:rPr>
                <w:rFonts w:ascii="Arial" w:hAnsi="Arial" w:cs="Arial"/>
                <w:sz w:val="20"/>
                <w:szCs w:val="20"/>
              </w:rPr>
              <w:t>D</w:t>
            </w:r>
          </w:p>
        </w:tc>
        <w:tc>
          <w:tcPr>
            <w:tcW w:w="6700" w:type="dxa"/>
            <w:tcBorders>
              <w:top w:val="single" w:sz="4" w:space="0" w:color="auto"/>
              <w:bottom w:val="single" w:sz="4" w:space="0" w:color="auto"/>
            </w:tcBorders>
            <w:vAlign w:val="center"/>
          </w:tcPr>
          <w:p w14:paraId="30D69516" w14:textId="366E18C9" w:rsidR="00C73205" w:rsidRPr="00F33CF5" w:rsidRDefault="4FA69BCA" w:rsidP="4FA69BCA">
            <w:pPr>
              <w:rPr>
                <w:rFonts w:ascii="Arial" w:hAnsi="Arial" w:cs="Arial"/>
                <w:sz w:val="20"/>
                <w:szCs w:val="20"/>
              </w:rPr>
            </w:pPr>
            <w:r w:rsidRPr="00F33CF5">
              <w:rPr>
                <w:rFonts w:ascii="Arial" w:eastAsia="Arial" w:hAnsi="Arial" w:cs="Arial"/>
                <w:sz w:val="20"/>
                <w:szCs w:val="20"/>
              </w:rPr>
              <w:t xml:space="preserve">Sudjelovanje u igri </w:t>
            </w:r>
            <w:r w:rsidRPr="00F33CF5">
              <w:rPr>
                <w:rFonts w:ascii="Arial" w:eastAsia="Arial" w:hAnsi="Arial" w:cs="Arial"/>
                <w:color w:val="000000" w:themeColor="text1"/>
                <w:sz w:val="20"/>
                <w:szCs w:val="20"/>
              </w:rPr>
              <w:t>(3. razred)</w:t>
            </w:r>
          </w:p>
          <w:p w14:paraId="676568BF" w14:textId="7F3D709B"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Upoznajem sebe i druge </w:t>
            </w:r>
            <w:r w:rsidRPr="00F33CF5">
              <w:rPr>
                <w:rFonts w:ascii="Arial" w:eastAsia="Arial" w:hAnsi="Arial" w:cs="Arial"/>
                <w:color w:val="000000" w:themeColor="text1"/>
                <w:sz w:val="20"/>
                <w:szCs w:val="20"/>
              </w:rPr>
              <w:t>(3. i 4. razred)</w:t>
            </w:r>
          </w:p>
          <w:p w14:paraId="35AC8CEE" w14:textId="03E01AE5" w:rsidR="00C73205" w:rsidRPr="00F33CF5" w:rsidRDefault="21257E62" w:rsidP="21257E62">
            <w:pPr>
              <w:rPr>
                <w:rFonts w:ascii="Arial" w:eastAsia="Arial" w:hAnsi="Arial" w:cs="Arial"/>
                <w:color w:val="000000" w:themeColor="text1"/>
                <w:sz w:val="20"/>
                <w:szCs w:val="20"/>
              </w:rPr>
            </w:pPr>
            <w:r w:rsidRPr="00F33CF5">
              <w:rPr>
                <w:rFonts w:ascii="Arial" w:eastAsia="Arial" w:hAnsi="Arial" w:cs="Arial"/>
                <w:color w:val="000000" w:themeColor="text1"/>
                <w:sz w:val="20"/>
                <w:szCs w:val="20"/>
              </w:rPr>
              <w:t>Sukob (3. razred)</w:t>
            </w:r>
          </w:p>
          <w:p w14:paraId="4400185A" w14:textId="7B4D8E05" w:rsidR="00C73205" w:rsidRPr="00F33CF5" w:rsidRDefault="21257E62" w:rsidP="4FA69BCA">
            <w:pPr>
              <w:rPr>
                <w:rFonts w:ascii="Arial" w:eastAsia="Arial" w:hAnsi="Arial" w:cs="Arial"/>
                <w:color w:val="000000" w:themeColor="text1"/>
                <w:sz w:val="20"/>
                <w:szCs w:val="20"/>
              </w:rPr>
            </w:pPr>
            <w:r w:rsidRPr="00F33CF5">
              <w:rPr>
                <w:rFonts w:ascii="Arial" w:eastAsia="Arial" w:hAnsi="Arial" w:cs="Arial"/>
                <w:sz w:val="20"/>
                <w:szCs w:val="20"/>
              </w:rPr>
              <w:t xml:space="preserve">Odgovornost za vlastite neuspjehe i uspjehe </w:t>
            </w:r>
            <w:r w:rsidRPr="00F33CF5">
              <w:rPr>
                <w:rFonts w:ascii="Arial" w:eastAsia="Arial" w:hAnsi="Arial" w:cs="Arial"/>
                <w:color w:val="000000" w:themeColor="text1"/>
                <w:sz w:val="20"/>
                <w:szCs w:val="20"/>
              </w:rPr>
              <w:t>(4. razred)</w:t>
            </w:r>
          </w:p>
        </w:tc>
        <w:tc>
          <w:tcPr>
            <w:tcW w:w="1417" w:type="dxa"/>
            <w:tcBorders>
              <w:top w:val="single" w:sz="4" w:space="0" w:color="auto"/>
              <w:bottom w:val="single" w:sz="4" w:space="0" w:color="auto"/>
            </w:tcBorders>
            <w:vAlign w:val="center"/>
          </w:tcPr>
          <w:p w14:paraId="283DAD3C" w14:textId="325B826C" w:rsidR="00C73205" w:rsidRPr="00F33CF5" w:rsidRDefault="4FA69BCA" w:rsidP="4FA69BCA">
            <w:pPr>
              <w:rPr>
                <w:rFonts w:ascii="Arial" w:hAnsi="Arial" w:cs="Arial"/>
                <w:sz w:val="20"/>
                <w:szCs w:val="20"/>
              </w:rPr>
            </w:pPr>
            <w:r w:rsidRPr="00F33CF5">
              <w:rPr>
                <w:rFonts w:ascii="Arial" w:hAnsi="Arial" w:cs="Arial"/>
                <w:sz w:val="20"/>
                <w:szCs w:val="20"/>
              </w:rPr>
              <w:t>I./2020.</w:t>
            </w:r>
          </w:p>
          <w:p w14:paraId="7BE4304F" w14:textId="0C5E6305" w:rsidR="00C73205" w:rsidRPr="00F33CF5" w:rsidRDefault="4FA69BCA" w:rsidP="4FA69BCA">
            <w:pPr>
              <w:rPr>
                <w:rFonts w:ascii="Arial" w:hAnsi="Arial" w:cs="Arial"/>
                <w:sz w:val="20"/>
                <w:szCs w:val="20"/>
              </w:rPr>
            </w:pPr>
            <w:r w:rsidRPr="00F33CF5">
              <w:rPr>
                <w:rFonts w:ascii="Arial" w:hAnsi="Arial" w:cs="Arial"/>
                <w:sz w:val="20"/>
                <w:szCs w:val="20"/>
              </w:rPr>
              <w:t>IV./2020.</w:t>
            </w:r>
          </w:p>
          <w:p w14:paraId="3A8747EE" w14:textId="2C4CEB40" w:rsidR="00C73205" w:rsidRPr="00F33CF5" w:rsidRDefault="21257E62" w:rsidP="21257E62">
            <w:pPr>
              <w:rPr>
                <w:rFonts w:ascii="Arial" w:hAnsi="Arial" w:cs="Arial"/>
                <w:sz w:val="20"/>
                <w:szCs w:val="20"/>
              </w:rPr>
            </w:pPr>
            <w:r w:rsidRPr="00F33CF5">
              <w:rPr>
                <w:rFonts w:ascii="Arial" w:hAnsi="Arial" w:cs="Arial"/>
                <w:sz w:val="20"/>
                <w:szCs w:val="20"/>
              </w:rPr>
              <w:t>X./2019.</w:t>
            </w:r>
          </w:p>
          <w:p w14:paraId="5CF2B461" w14:textId="00D00FC0" w:rsidR="00C73205" w:rsidRPr="00F33CF5" w:rsidRDefault="21257E62" w:rsidP="21257E62">
            <w:pPr>
              <w:rPr>
                <w:rFonts w:ascii="Arial" w:hAnsi="Arial" w:cs="Arial"/>
                <w:sz w:val="20"/>
                <w:szCs w:val="20"/>
              </w:rPr>
            </w:pPr>
            <w:r w:rsidRPr="00F33CF5">
              <w:rPr>
                <w:rFonts w:ascii="Arial" w:hAnsi="Arial" w:cs="Arial"/>
                <w:sz w:val="20"/>
                <w:szCs w:val="20"/>
              </w:rPr>
              <w:t>X./2019.</w:t>
            </w:r>
          </w:p>
        </w:tc>
      </w:tr>
      <w:tr w:rsidR="00C73205" w:rsidRPr="00EC0546" w14:paraId="55F7A68B" w14:textId="77777777" w:rsidTr="21257E62">
        <w:trPr>
          <w:trHeight w:hRule="exact" w:val="711"/>
        </w:trPr>
        <w:tc>
          <w:tcPr>
            <w:tcW w:w="530" w:type="dxa"/>
            <w:tcBorders>
              <w:top w:val="single" w:sz="4" w:space="0" w:color="auto"/>
              <w:left w:val="single" w:sz="12" w:space="0" w:color="auto"/>
              <w:bottom w:val="single" w:sz="4" w:space="0" w:color="auto"/>
            </w:tcBorders>
            <w:vAlign w:val="center"/>
          </w:tcPr>
          <w:p w14:paraId="13AD5519" w14:textId="5160464E" w:rsidR="00C73205" w:rsidRPr="00F33CF5" w:rsidRDefault="4FA69BCA" w:rsidP="4FA69BCA">
            <w:pPr>
              <w:jc w:val="center"/>
              <w:rPr>
                <w:rFonts w:ascii="Arial" w:hAnsi="Arial" w:cs="Arial"/>
                <w:sz w:val="20"/>
                <w:szCs w:val="20"/>
              </w:rPr>
            </w:pPr>
            <w:r w:rsidRPr="00F33CF5">
              <w:rPr>
                <w:rFonts w:ascii="Arial" w:hAnsi="Arial" w:cs="Arial"/>
                <w:sz w:val="20"/>
                <w:szCs w:val="20"/>
              </w:rPr>
              <w:t>7.</w:t>
            </w:r>
          </w:p>
          <w:p w14:paraId="34127B58" w14:textId="0CDB56C5" w:rsidR="00C73205" w:rsidRPr="00F33CF5" w:rsidRDefault="4FA69BCA" w:rsidP="4FA69BCA">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1C7F1F85" w14:textId="41204DE6"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700" w:type="dxa"/>
            <w:tcBorders>
              <w:top w:val="single" w:sz="4" w:space="0" w:color="auto"/>
              <w:bottom w:val="single" w:sz="4" w:space="0" w:color="auto"/>
            </w:tcBorders>
            <w:vAlign w:val="center"/>
          </w:tcPr>
          <w:p w14:paraId="033C75DC" w14:textId="45BE1EC8" w:rsidR="00C73205" w:rsidRPr="00F33CF5" w:rsidRDefault="21257E62" w:rsidP="4FA69BCA">
            <w:pPr>
              <w:rPr>
                <w:rFonts w:ascii="Arial" w:hAnsi="Arial" w:cs="Arial"/>
                <w:sz w:val="20"/>
                <w:szCs w:val="20"/>
              </w:rPr>
            </w:pPr>
            <w:r w:rsidRPr="00F33CF5">
              <w:rPr>
                <w:rFonts w:ascii="Arial" w:eastAsia="Arial" w:hAnsi="Arial" w:cs="Arial"/>
                <w:sz w:val="20"/>
                <w:szCs w:val="20"/>
              </w:rPr>
              <w:t xml:space="preserve">Božić </w:t>
            </w:r>
            <w:r w:rsidRPr="00F33CF5">
              <w:rPr>
                <w:rFonts w:ascii="Arial" w:eastAsia="Arial" w:hAnsi="Arial" w:cs="Arial"/>
                <w:color w:val="000000" w:themeColor="text1"/>
                <w:sz w:val="20"/>
                <w:szCs w:val="20"/>
              </w:rPr>
              <w:t>(3. i 4. razred)</w:t>
            </w:r>
          </w:p>
          <w:p w14:paraId="2F7E2C4E" w14:textId="6309DA3F" w:rsidR="00C73205" w:rsidRPr="00F33CF5" w:rsidRDefault="4FA69BCA" w:rsidP="4FA69BCA">
            <w:pPr>
              <w:rPr>
                <w:rFonts w:ascii="Arial" w:hAnsi="Arial" w:cs="Arial"/>
                <w:sz w:val="20"/>
                <w:szCs w:val="20"/>
              </w:rPr>
            </w:pPr>
            <w:r w:rsidRPr="00F33CF5">
              <w:rPr>
                <w:rFonts w:ascii="Arial" w:eastAsia="Arial" w:hAnsi="Arial" w:cs="Arial"/>
                <w:sz w:val="20"/>
                <w:szCs w:val="20"/>
              </w:rPr>
              <w:t>Stereotipi i predrasude</w:t>
            </w:r>
            <w:r w:rsidRPr="00F33CF5">
              <w:rPr>
                <w:rFonts w:ascii="Arial" w:eastAsia="Arial" w:hAnsi="Arial" w:cs="Arial"/>
                <w:color w:val="000000" w:themeColor="text1"/>
                <w:sz w:val="20"/>
                <w:szCs w:val="20"/>
              </w:rPr>
              <w:t xml:space="preserve"> (3. razred)</w:t>
            </w:r>
          </w:p>
        </w:tc>
        <w:tc>
          <w:tcPr>
            <w:tcW w:w="1417" w:type="dxa"/>
            <w:tcBorders>
              <w:top w:val="single" w:sz="4" w:space="0" w:color="auto"/>
              <w:bottom w:val="single" w:sz="4" w:space="0" w:color="auto"/>
            </w:tcBorders>
            <w:vAlign w:val="center"/>
          </w:tcPr>
          <w:p w14:paraId="0E015387" w14:textId="084254A8" w:rsidR="00C73205" w:rsidRPr="00F33CF5" w:rsidRDefault="4FA69BCA" w:rsidP="4FA69BCA">
            <w:pPr>
              <w:rPr>
                <w:rFonts w:ascii="Arial" w:hAnsi="Arial" w:cs="Arial"/>
                <w:sz w:val="20"/>
                <w:szCs w:val="20"/>
              </w:rPr>
            </w:pPr>
            <w:r w:rsidRPr="00F33CF5">
              <w:rPr>
                <w:rFonts w:ascii="Arial" w:hAnsi="Arial" w:cs="Arial"/>
                <w:sz w:val="20"/>
                <w:szCs w:val="20"/>
              </w:rPr>
              <w:t>XII./2019.</w:t>
            </w:r>
          </w:p>
          <w:p w14:paraId="6A788B15" w14:textId="155A679C" w:rsidR="00C73205" w:rsidRPr="00F33CF5" w:rsidRDefault="4FA69BCA" w:rsidP="4FA69BCA">
            <w:pPr>
              <w:rPr>
                <w:rFonts w:ascii="Arial" w:hAnsi="Arial" w:cs="Arial"/>
                <w:sz w:val="20"/>
                <w:szCs w:val="20"/>
              </w:rPr>
            </w:pPr>
            <w:r w:rsidRPr="00F33CF5">
              <w:rPr>
                <w:rFonts w:ascii="Arial" w:hAnsi="Arial" w:cs="Arial"/>
                <w:sz w:val="20"/>
                <w:szCs w:val="20"/>
              </w:rPr>
              <w:t>I./2020.</w:t>
            </w:r>
          </w:p>
        </w:tc>
      </w:tr>
      <w:tr w:rsidR="00C73205" w:rsidRPr="00EC0546" w14:paraId="4E506A3B" w14:textId="77777777" w:rsidTr="21257E62">
        <w:trPr>
          <w:trHeight w:hRule="exact" w:val="1416"/>
        </w:trPr>
        <w:tc>
          <w:tcPr>
            <w:tcW w:w="530" w:type="dxa"/>
            <w:tcBorders>
              <w:top w:val="single" w:sz="4" w:space="0" w:color="auto"/>
              <w:left w:val="single" w:sz="12" w:space="0" w:color="auto"/>
              <w:bottom w:val="single" w:sz="4" w:space="0" w:color="auto"/>
            </w:tcBorders>
            <w:vAlign w:val="center"/>
          </w:tcPr>
          <w:p w14:paraId="5E836DD5" w14:textId="226F28EC" w:rsidR="00C73205" w:rsidRPr="00F33CF5" w:rsidRDefault="4FA69BCA" w:rsidP="4FA69BCA">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419993DF" w14:textId="24DD8798" w:rsidR="00C73205" w:rsidRPr="00F33CF5" w:rsidRDefault="63B22BA6" w:rsidP="63B22BA6">
            <w:pPr>
              <w:rPr>
                <w:rFonts w:ascii="Arial" w:hAnsi="Arial" w:cs="Arial"/>
                <w:sz w:val="20"/>
                <w:szCs w:val="20"/>
              </w:rPr>
            </w:pPr>
            <w:r w:rsidRPr="00F33CF5">
              <w:rPr>
                <w:rFonts w:ascii="Arial" w:hAnsi="Arial" w:cs="Arial"/>
                <w:sz w:val="20"/>
                <w:szCs w:val="20"/>
              </w:rPr>
              <w:t>G</w:t>
            </w:r>
          </w:p>
          <w:p w14:paraId="33724FAE" w14:textId="2F660959" w:rsidR="00C73205" w:rsidRPr="00F33CF5" w:rsidRDefault="00C73205" w:rsidP="4FA69BCA">
            <w:pPr>
              <w:rPr>
                <w:rFonts w:ascii="Arial" w:hAnsi="Arial" w:cs="Arial"/>
                <w:sz w:val="20"/>
                <w:szCs w:val="20"/>
              </w:rPr>
            </w:pPr>
          </w:p>
        </w:tc>
        <w:tc>
          <w:tcPr>
            <w:tcW w:w="6700" w:type="dxa"/>
            <w:tcBorders>
              <w:top w:val="single" w:sz="4" w:space="0" w:color="auto"/>
              <w:bottom w:val="single" w:sz="4" w:space="0" w:color="auto"/>
            </w:tcBorders>
            <w:vAlign w:val="center"/>
          </w:tcPr>
          <w:p w14:paraId="63ECA448" w14:textId="771EADE5" w:rsidR="00C73205" w:rsidRPr="00F33CF5" w:rsidRDefault="21257E62" w:rsidP="4FA69BCA">
            <w:pPr>
              <w:spacing w:after="0"/>
              <w:rPr>
                <w:rFonts w:ascii="Arial" w:hAnsi="Arial" w:cs="Arial"/>
                <w:sz w:val="20"/>
                <w:szCs w:val="20"/>
              </w:rPr>
            </w:pPr>
            <w:r w:rsidRPr="00F33CF5">
              <w:rPr>
                <w:rFonts w:ascii="Arial" w:eastAsia="Arial" w:hAnsi="Arial" w:cs="Arial"/>
                <w:sz w:val="20"/>
                <w:szCs w:val="20"/>
              </w:rPr>
              <w:t xml:space="preserve">Utjecaj medija i reklama na potrošače </w:t>
            </w:r>
            <w:r w:rsidRPr="00F33CF5">
              <w:rPr>
                <w:rFonts w:ascii="Arial" w:eastAsia="Arial" w:hAnsi="Arial" w:cs="Arial"/>
                <w:color w:val="000000" w:themeColor="text1"/>
                <w:sz w:val="20"/>
                <w:szCs w:val="20"/>
              </w:rPr>
              <w:t>(3. razred)</w:t>
            </w:r>
          </w:p>
          <w:p w14:paraId="6A6E6FCF" w14:textId="44195148" w:rsidR="21257E62" w:rsidRPr="00F33CF5" w:rsidRDefault="21257E62" w:rsidP="21257E62">
            <w:pPr>
              <w:spacing w:after="0"/>
              <w:rPr>
                <w:rFonts w:ascii="Arial" w:eastAsia="Arial" w:hAnsi="Arial" w:cs="Arial"/>
                <w:color w:val="000000" w:themeColor="text1"/>
                <w:sz w:val="20"/>
                <w:szCs w:val="20"/>
              </w:rPr>
            </w:pPr>
          </w:p>
          <w:p w14:paraId="6AD60C9C" w14:textId="4231154F" w:rsidR="21257E62" w:rsidRPr="00F33CF5" w:rsidRDefault="21257E62" w:rsidP="21257E62">
            <w:pPr>
              <w:rPr>
                <w:rFonts w:ascii="Arial" w:hAnsi="Arial" w:cs="Arial"/>
                <w:sz w:val="20"/>
                <w:szCs w:val="20"/>
              </w:rPr>
            </w:pPr>
            <w:r w:rsidRPr="00F33CF5">
              <w:rPr>
                <w:rFonts w:ascii="Arial" w:eastAsia="Arial" w:hAnsi="Arial" w:cs="Arial"/>
                <w:sz w:val="20"/>
                <w:szCs w:val="20"/>
              </w:rPr>
              <w:t xml:space="preserve">Štednom do željene stvari – zašto je dobro štedjeti? </w:t>
            </w:r>
          </w:p>
          <w:p w14:paraId="5E7F6CBC" w14:textId="0F6A68CB" w:rsidR="21257E62" w:rsidRPr="00F33CF5" w:rsidRDefault="21257E62" w:rsidP="21257E62">
            <w:pPr>
              <w:rPr>
                <w:rFonts w:ascii="Arial" w:hAnsi="Arial" w:cs="Arial"/>
                <w:sz w:val="20"/>
                <w:szCs w:val="20"/>
              </w:rPr>
            </w:pPr>
            <w:r w:rsidRPr="00F33CF5">
              <w:rPr>
                <w:rFonts w:ascii="Arial" w:eastAsia="Arial" w:hAnsi="Arial" w:cs="Arial"/>
                <w:color w:val="000000" w:themeColor="text1"/>
                <w:sz w:val="20"/>
                <w:szCs w:val="20"/>
              </w:rPr>
              <w:t>(4. razred)</w:t>
            </w:r>
          </w:p>
          <w:p w14:paraId="60D2BA3A" w14:textId="10524C60" w:rsidR="21257E62" w:rsidRPr="00F33CF5" w:rsidRDefault="21257E62" w:rsidP="21257E62">
            <w:pPr>
              <w:spacing w:after="0"/>
              <w:rPr>
                <w:rFonts w:ascii="Arial" w:hAnsi="Arial" w:cs="Arial"/>
                <w:sz w:val="20"/>
                <w:szCs w:val="20"/>
              </w:rPr>
            </w:pPr>
            <w:r w:rsidRPr="00F33CF5">
              <w:rPr>
                <w:rFonts w:ascii="Arial" w:eastAsia="Arial" w:hAnsi="Arial" w:cs="Arial"/>
                <w:sz w:val="20"/>
                <w:szCs w:val="20"/>
              </w:rPr>
              <w:t xml:space="preserve">Osobni ciljevi </w:t>
            </w:r>
            <w:r w:rsidRPr="00F33CF5">
              <w:rPr>
                <w:rFonts w:ascii="Arial" w:eastAsia="Arial" w:hAnsi="Arial" w:cs="Arial"/>
                <w:color w:val="000000" w:themeColor="text1"/>
                <w:sz w:val="20"/>
                <w:szCs w:val="20"/>
              </w:rPr>
              <w:t>(4. razred)</w:t>
            </w:r>
          </w:p>
          <w:p w14:paraId="001BF2D7" w14:textId="72A7C1EC" w:rsidR="00C73205" w:rsidRPr="00F33CF5" w:rsidRDefault="00C73205" w:rsidP="4FA69BCA">
            <w:pPr>
              <w:spacing w:after="0"/>
              <w:rPr>
                <w:rFonts w:ascii="Arial" w:hAnsi="Arial" w:cs="Arial"/>
                <w:sz w:val="20"/>
                <w:szCs w:val="20"/>
              </w:rPr>
            </w:pPr>
          </w:p>
        </w:tc>
        <w:tc>
          <w:tcPr>
            <w:tcW w:w="1417" w:type="dxa"/>
            <w:tcBorders>
              <w:top w:val="single" w:sz="4" w:space="0" w:color="auto"/>
              <w:bottom w:val="single" w:sz="4" w:space="0" w:color="auto"/>
            </w:tcBorders>
            <w:vAlign w:val="center"/>
          </w:tcPr>
          <w:p w14:paraId="39D25E77" w14:textId="4EA2D0C8" w:rsidR="00C73205" w:rsidRPr="00F33CF5" w:rsidRDefault="4FA69BCA" w:rsidP="4FA69BCA">
            <w:pPr>
              <w:rPr>
                <w:rFonts w:ascii="Arial" w:hAnsi="Arial" w:cs="Arial"/>
                <w:sz w:val="20"/>
                <w:szCs w:val="20"/>
              </w:rPr>
            </w:pPr>
            <w:r w:rsidRPr="00F33CF5">
              <w:rPr>
                <w:rFonts w:ascii="Arial" w:hAnsi="Arial" w:cs="Arial"/>
                <w:sz w:val="20"/>
                <w:szCs w:val="20"/>
              </w:rPr>
              <w:t>II./2020.</w:t>
            </w:r>
          </w:p>
          <w:p w14:paraId="2F19908A" w14:textId="37F9D719" w:rsidR="00C73205" w:rsidRPr="00F33CF5" w:rsidRDefault="21257E62" w:rsidP="21257E62">
            <w:pPr>
              <w:rPr>
                <w:rFonts w:ascii="Arial" w:hAnsi="Arial" w:cs="Arial"/>
                <w:sz w:val="20"/>
                <w:szCs w:val="20"/>
              </w:rPr>
            </w:pPr>
            <w:r w:rsidRPr="00F33CF5">
              <w:rPr>
                <w:rFonts w:ascii="Arial" w:hAnsi="Arial" w:cs="Arial"/>
                <w:sz w:val="20"/>
                <w:szCs w:val="20"/>
              </w:rPr>
              <w:t>X./2019.</w:t>
            </w:r>
          </w:p>
          <w:p w14:paraId="6680FECB" w14:textId="6B43FE97" w:rsidR="00C73205" w:rsidRPr="00F33CF5" w:rsidRDefault="00C73205" w:rsidP="21257E62">
            <w:pPr>
              <w:rPr>
                <w:rFonts w:ascii="Arial" w:hAnsi="Arial" w:cs="Arial"/>
                <w:sz w:val="20"/>
                <w:szCs w:val="20"/>
              </w:rPr>
            </w:pPr>
          </w:p>
          <w:p w14:paraId="03CC0AD7" w14:textId="7EEEE2E6" w:rsidR="00C73205" w:rsidRPr="00F33CF5" w:rsidRDefault="21257E62" w:rsidP="21257E62">
            <w:pPr>
              <w:rPr>
                <w:rFonts w:ascii="Arial" w:hAnsi="Arial" w:cs="Arial"/>
                <w:sz w:val="20"/>
                <w:szCs w:val="20"/>
              </w:rPr>
            </w:pPr>
            <w:r w:rsidRPr="00F33CF5">
              <w:rPr>
                <w:rFonts w:ascii="Arial" w:hAnsi="Arial" w:cs="Arial"/>
                <w:sz w:val="20"/>
                <w:szCs w:val="20"/>
              </w:rPr>
              <w:t>XII./2019.</w:t>
            </w:r>
          </w:p>
          <w:p w14:paraId="24DE6EBF" w14:textId="03AC3964" w:rsidR="00C73205" w:rsidRPr="00F33CF5" w:rsidRDefault="00C73205" w:rsidP="21257E62">
            <w:pPr>
              <w:rPr>
                <w:rFonts w:ascii="Arial" w:hAnsi="Arial" w:cs="Arial"/>
                <w:sz w:val="20"/>
                <w:szCs w:val="20"/>
              </w:rPr>
            </w:pPr>
          </w:p>
        </w:tc>
      </w:tr>
      <w:tr w:rsidR="00C73205" w:rsidRPr="00EC0546" w14:paraId="091EAA3B" w14:textId="77777777" w:rsidTr="21257E62">
        <w:trPr>
          <w:trHeight w:hRule="exact" w:val="1138"/>
        </w:trPr>
        <w:tc>
          <w:tcPr>
            <w:tcW w:w="530" w:type="dxa"/>
            <w:tcBorders>
              <w:top w:val="single" w:sz="4" w:space="0" w:color="auto"/>
              <w:left w:val="single" w:sz="12" w:space="0" w:color="auto"/>
              <w:bottom w:val="single" w:sz="4" w:space="0" w:color="auto"/>
            </w:tcBorders>
            <w:vAlign w:val="center"/>
          </w:tcPr>
          <w:p w14:paraId="05FF43E6" w14:textId="5A20A270" w:rsidR="00C73205" w:rsidRPr="00F33CF5" w:rsidRDefault="4FA69BCA" w:rsidP="4FA69BCA">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4" w:space="0" w:color="auto"/>
            </w:tcBorders>
            <w:vAlign w:val="center"/>
          </w:tcPr>
          <w:p w14:paraId="317E949E" w14:textId="53EEF964" w:rsidR="00C73205" w:rsidRPr="00F33CF5" w:rsidRDefault="4FA69BCA" w:rsidP="4FA69BCA">
            <w:pPr>
              <w:rPr>
                <w:rFonts w:ascii="Arial" w:hAnsi="Arial" w:cs="Arial"/>
                <w:sz w:val="20"/>
                <w:szCs w:val="20"/>
              </w:rPr>
            </w:pPr>
            <w:r w:rsidRPr="00F33CF5">
              <w:rPr>
                <w:rFonts w:ascii="Arial" w:hAnsi="Arial" w:cs="Arial"/>
                <w:sz w:val="20"/>
                <w:szCs w:val="20"/>
              </w:rPr>
              <w:t>E</w:t>
            </w:r>
          </w:p>
        </w:tc>
        <w:tc>
          <w:tcPr>
            <w:tcW w:w="6700" w:type="dxa"/>
            <w:tcBorders>
              <w:top w:val="single" w:sz="4" w:space="0" w:color="auto"/>
              <w:bottom w:val="single" w:sz="4" w:space="0" w:color="auto"/>
            </w:tcBorders>
            <w:vAlign w:val="center"/>
          </w:tcPr>
          <w:p w14:paraId="4FB0ADDB" w14:textId="26AD43E6" w:rsidR="00C73205" w:rsidRPr="00F33CF5" w:rsidRDefault="4FA69BCA" w:rsidP="4FA69BCA">
            <w:pPr>
              <w:spacing w:after="0"/>
              <w:rPr>
                <w:rFonts w:ascii="Arial" w:hAnsi="Arial" w:cs="Arial"/>
                <w:sz w:val="20"/>
                <w:szCs w:val="20"/>
              </w:rPr>
            </w:pPr>
            <w:r w:rsidRPr="00F33CF5">
              <w:rPr>
                <w:rFonts w:ascii="Arial" w:eastAsia="Arial" w:hAnsi="Arial" w:cs="Arial"/>
                <w:sz w:val="20"/>
                <w:szCs w:val="20"/>
              </w:rPr>
              <w:t xml:space="preserve">Važnost čiste i pitke vode (22.3. Svjetski dan voda) </w:t>
            </w:r>
          </w:p>
          <w:p w14:paraId="699189D5" w14:textId="463EC763" w:rsidR="00C73205" w:rsidRPr="00F33CF5" w:rsidRDefault="21257E62" w:rsidP="21257E62">
            <w:pPr>
              <w:spacing w:after="0"/>
              <w:rPr>
                <w:rFonts w:ascii="Arial" w:hAnsi="Arial" w:cs="Arial"/>
                <w:sz w:val="20"/>
                <w:szCs w:val="20"/>
              </w:rPr>
            </w:pPr>
            <w:r w:rsidRPr="00F33CF5">
              <w:rPr>
                <w:rFonts w:ascii="Arial" w:eastAsia="Arial" w:hAnsi="Arial" w:cs="Arial"/>
                <w:color w:val="000000" w:themeColor="text1"/>
                <w:sz w:val="20"/>
                <w:szCs w:val="20"/>
              </w:rPr>
              <w:t>(3.i 4. razred)</w:t>
            </w:r>
          </w:p>
        </w:tc>
        <w:tc>
          <w:tcPr>
            <w:tcW w:w="1417" w:type="dxa"/>
            <w:tcBorders>
              <w:top w:val="single" w:sz="4" w:space="0" w:color="auto"/>
              <w:bottom w:val="single" w:sz="4" w:space="0" w:color="auto"/>
            </w:tcBorders>
            <w:vAlign w:val="center"/>
          </w:tcPr>
          <w:p w14:paraId="669A6BAC" w14:textId="6E0E3351" w:rsidR="00C73205" w:rsidRPr="00F33CF5" w:rsidRDefault="4FA69BCA" w:rsidP="4FA69BCA">
            <w:pPr>
              <w:rPr>
                <w:rFonts w:ascii="Arial" w:hAnsi="Arial" w:cs="Arial"/>
                <w:sz w:val="20"/>
                <w:szCs w:val="20"/>
              </w:rPr>
            </w:pPr>
            <w:r w:rsidRPr="00F33CF5">
              <w:rPr>
                <w:rFonts w:ascii="Arial" w:hAnsi="Arial" w:cs="Arial"/>
                <w:sz w:val="20"/>
                <w:szCs w:val="20"/>
              </w:rPr>
              <w:t>III./2020.</w:t>
            </w:r>
          </w:p>
        </w:tc>
      </w:tr>
    </w:tbl>
    <w:p w14:paraId="610BF1E2" w14:textId="1FC9AF7F"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EC0546" w14:paraId="73ACCEC5" w14:textId="77777777" w:rsidTr="4FA69BCA">
        <w:trPr>
          <w:trHeight w:hRule="exact" w:val="567"/>
        </w:trPr>
        <w:tc>
          <w:tcPr>
            <w:tcW w:w="8349" w:type="dxa"/>
            <w:gridSpan w:val="3"/>
            <w:tcBorders>
              <w:top w:val="single" w:sz="4" w:space="0" w:color="auto"/>
              <w:left w:val="single" w:sz="12" w:space="0" w:color="auto"/>
              <w:bottom w:val="single" w:sz="4" w:space="0" w:color="auto"/>
            </w:tcBorders>
            <w:vAlign w:val="center"/>
          </w:tcPr>
          <w:p w14:paraId="3433C09F"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417" w:type="dxa"/>
            <w:tcBorders>
              <w:top w:val="single" w:sz="4" w:space="0" w:color="auto"/>
              <w:bottom w:val="single" w:sz="4" w:space="0" w:color="auto"/>
            </w:tcBorders>
            <w:vAlign w:val="center"/>
          </w:tcPr>
          <w:p w14:paraId="7026A64B"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EC0546" w14:paraId="0149F1C8"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4716085A" w14:textId="77777777" w:rsidR="00C73205" w:rsidRPr="00EC0546" w:rsidRDefault="63B22BA6" w:rsidP="63B22BA6">
            <w:pPr>
              <w:jc w:val="center"/>
              <w:rPr>
                <w:rFonts w:cstheme="minorBidi"/>
              </w:rPr>
            </w:pPr>
            <w:r w:rsidRPr="63B22BA6">
              <w:rPr>
                <w:rFonts w:cstheme="minorBidi"/>
              </w:rPr>
              <w:t>Sat</w:t>
            </w:r>
          </w:p>
        </w:tc>
        <w:tc>
          <w:tcPr>
            <w:tcW w:w="1119" w:type="dxa"/>
            <w:tcBorders>
              <w:top w:val="single" w:sz="4" w:space="0" w:color="auto"/>
              <w:bottom w:val="single" w:sz="4" w:space="0" w:color="auto"/>
            </w:tcBorders>
            <w:vAlign w:val="center"/>
          </w:tcPr>
          <w:p w14:paraId="1946F39F" w14:textId="77777777" w:rsidR="00C73205" w:rsidRPr="00EC0546" w:rsidRDefault="63B22BA6" w:rsidP="63B22BA6">
            <w:pPr>
              <w:rPr>
                <w:rFonts w:cstheme="minorBidi"/>
              </w:rPr>
            </w:pPr>
            <w:r w:rsidRPr="63B22BA6">
              <w:rPr>
                <w:rFonts w:cstheme="minorBidi"/>
              </w:rPr>
              <w:t>Područje*</w:t>
            </w:r>
          </w:p>
        </w:tc>
        <w:tc>
          <w:tcPr>
            <w:tcW w:w="6700" w:type="dxa"/>
            <w:tcBorders>
              <w:top w:val="single" w:sz="4" w:space="0" w:color="auto"/>
              <w:bottom w:val="single" w:sz="4" w:space="0" w:color="auto"/>
            </w:tcBorders>
            <w:vAlign w:val="center"/>
          </w:tcPr>
          <w:p w14:paraId="4DCF494C" w14:textId="77777777" w:rsidR="00C73205" w:rsidRPr="00F33CF5" w:rsidRDefault="63B22BA6" w:rsidP="63B22BA6">
            <w:pPr>
              <w:rPr>
                <w:rFonts w:ascii="Arial" w:hAnsi="Arial" w:cs="Arial"/>
                <w:sz w:val="20"/>
                <w:szCs w:val="20"/>
              </w:rPr>
            </w:pPr>
            <w:r w:rsidRPr="00F33CF5">
              <w:rPr>
                <w:rFonts w:ascii="Arial" w:hAnsi="Arial" w:cs="Arial"/>
                <w:sz w:val="20"/>
                <w:szCs w:val="20"/>
              </w:rPr>
              <w:t>Tema aktivnosti</w:t>
            </w:r>
          </w:p>
        </w:tc>
        <w:tc>
          <w:tcPr>
            <w:tcW w:w="1417" w:type="dxa"/>
            <w:tcBorders>
              <w:top w:val="single" w:sz="4" w:space="0" w:color="auto"/>
              <w:bottom w:val="single" w:sz="4" w:space="0" w:color="auto"/>
            </w:tcBorders>
            <w:vAlign w:val="center"/>
          </w:tcPr>
          <w:p w14:paraId="59CF945C"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EC0546" w14:paraId="12CE641A"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4E351AFA" w14:textId="77777777" w:rsidR="00C73205" w:rsidRPr="00EC0546" w:rsidRDefault="75B8D471" w:rsidP="75B8D471">
            <w:pPr>
              <w:jc w:val="center"/>
              <w:rPr>
                <w:rFonts w:cstheme="minorBidi"/>
              </w:rPr>
            </w:pPr>
            <w:r w:rsidRPr="75B8D471">
              <w:rPr>
                <w:rFonts w:cstheme="minorBidi"/>
              </w:rPr>
              <w:t>1.</w:t>
            </w:r>
          </w:p>
        </w:tc>
        <w:tc>
          <w:tcPr>
            <w:tcW w:w="1119" w:type="dxa"/>
            <w:tcBorders>
              <w:top w:val="single" w:sz="4" w:space="0" w:color="auto"/>
              <w:bottom w:val="single" w:sz="4" w:space="0" w:color="auto"/>
            </w:tcBorders>
            <w:vAlign w:val="center"/>
          </w:tcPr>
          <w:p w14:paraId="3C67BEAA" w14:textId="77777777" w:rsidR="00C73205" w:rsidRPr="00EC0546" w:rsidRDefault="63B22BA6" w:rsidP="63B22BA6">
            <w:pPr>
              <w:rPr>
                <w:rFonts w:cstheme="minorBidi"/>
              </w:rPr>
            </w:pPr>
            <w:r w:rsidRPr="63B22BA6">
              <w:rPr>
                <w:rFonts w:cstheme="minorBidi"/>
              </w:rPr>
              <w:t>K</w:t>
            </w:r>
          </w:p>
        </w:tc>
        <w:tc>
          <w:tcPr>
            <w:tcW w:w="6700" w:type="dxa"/>
            <w:tcBorders>
              <w:top w:val="single" w:sz="4" w:space="0" w:color="auto"/>
              <w:bottom w:val="single" w:sz="4" w:space="0" w:color="auto"/>
            </w:tcBorders>
            <w:vAlign w:val="center"/>
          </w:tcPr>
          <w:p w14:paraId="0007EED3" w14:textId="646F6EC2" w:rsidR="00C73205" w:rsidRPr="00F33CF5" w:rsidRDefault="4FA69BCA" w:rsidP="4FA69BCA">
            <w:pPr>
              <w:rPr>
                <w:rFonts w:ascii="Arial" w:hAnsi="Arial" w:cs="Arial"/>
                <w:sz w:val="20"/>
                <w:szCs w:val="20"/>
              </w:rPr>
            </w:pPr>
            <w:r w:rsidRPr="00F33CF5">
              <w:rPr>
                <w:rFonts w:ascii="Arial" w:eastAsia="Arial" w:hAnsi="Arial" w:cs="Arial"/>
                <w:sz w:val="20"/>
                <w:szCs w:val="20"/>
              </w:rPr>
              <w:t>Obilježavanje dana škole</w:t>
            </w:r>
          </w:p>
        </w:tc>
        <w:tc>
          <w:tcPr>
            <w:tcW w:w="1417" w:type="dxa"/>
            <w:tcBorders>
              <w:top w:val="single" w:sz="4" w:space="0" w:color="auto"/>
              <w:bottom w:val="single" w:sz="4" w:space="0" w:color="auto"/>
            </w:tcBorders>
            <w:vAlign w:val="center"/>
          </w:tcPr>
          <w:p w14:paraId="173E831E" w14:textId="26D3D765" w:rsidR="00C73205" w:rsidRPr="00F33CF5" w:rsidRDefault="4FA69BCA" w:rsidP="4FA69BCA">
            <w:pPr>
              <w:rPr>
                <w:rFonts w:ascii="Arial" w:hAnsi="Arial" w:cs="Arial"/>
                <w:sz w:val="20"/>
                <w:szCs w:val="20"/>
              </w:rPr>
            </w:pPr>
            <w:r w:rsidRPr="00F33CF5">
              <w:rPr>
                <w:rFonts w:ascii="Arial" w:hAnsi="Arial" w:cs="Arial"/>
                <w:sz w:val="20"/>
                <w:szCs w:val="20"/>
              </w:rPr>
              <w:t>IX./2019.</w:t>
            </w:r>
          </w:p>
        </w:tc>
      </w:tr>
      <w:tr w:rsidR="00C73205" w:rsidRPr="00EC0546" w14:paraId="556B306B"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041E2C10" w14:textId="77777777" w:rsidR="00C73205" w:rsidRPr="00EC0546" w:rsidRDefault="75B8D471" w:rsidP="75B8D471">
            <w:pPr>
              <w:jc w:val="center"/>
              <w:rPr>
                <w:rFonts w:cstheme="minorBidi"/>
              </w:rPr>
            </w:pPr>
            <w:r w:rsidRPr="75B8D471">
              <w:rPr>
                <w:rFonts w:cstheme="minorBidi"/>
              </w:rPr>
              <w:t>2.</w:t>
            </w:r>
          </w:p>
        </w:tc>
        <w:tc>
          <w:tcPr>
            <w:tcW w:w="1119" w:type="dxa"/>
            <w:tcBorders>
              <w:top w:val="single" w:sz="4" w:space="0" w:color="auto"/>
              <w:bottom w:val="single" w:sz="4" w:space="0" w:color="auto"/>
            </w:tcBorders>
            <w:vAlign w:val="center"/>
          </w:tcPr>
          <w:p w14:paraId="578BE097" w14:textId="77ABF8EB" w:rsidR="00C73205" w:rsidRPr="00EC0546" w:rsidRDefault="63B22BA6" w:rsidP="63B22BA6">
            <w:pPr>
              <w:rPr>
                <w:rFonts w:cstheme="minorBidi"/>
              </w:rPr>
            </w:pPr>
            <w:r w:rsidRPr="63B22BA6">
              <w:rPr>
                <w:rFonts w:cstheme="minorBidi"/>
              </w:rPr>
              <w:t>K</w:t>
            </w:r>
          </w:p>
        </w:tc>
        <w:tc>
          <w:tcPr>
            <w:tcW w:w="6700" w:type="dxa"/>
            <w:tcBorders>
              <w:top w:val="single" w:sz="4" w:space="0" w:color="auto"/>
              <w:bottom w:val="single" w:sz="4" w:space="0" w:color="auto"/>
            </w:tcBorders>
            <w:vAlign w:val="center"/>
          </w:tcPr>
          <w:p w14:paraId="50A4A09E" w14:textId="426634DF" w:rsidR="00C73205" w:rsidRPr="00F33CF5" w:rsidRDefault="4FA69BCA" w:rsidP="4FA69BCA">
            <w:pPr>
              <w:rPr>
                <w:rFonts w:ascii="Arial" w:hAnsi="Arial" w:cs="Arial"/>
                <w:sz w:val="20"/>
                <w:szCs w:val="20"/>
              </w:rPr>
            </w:pPr>
            <w:r w:rsidRPr="00F33CF5">
              <w:rPr>
                <w:rFonts w:ascii="Arial" w:eastAsia="Arial" w:hAnsi="Arial" w:cs="Arial"/>
                <w:sz w:val="20"/>
                <w:szCs w:val="20"/>
              </w:rPr>
              <w:t>Dani kruha i zahvalnosti za plodove zemlje</w:t>
            </w:r>
          </w:p>
        </w:tc>
        <w:tc>
          <w:tcPr>
            <w:tcW w:w="1417" w:type="dxa"/>
            <w:tcBorders>
              <w:top w:val="single" w:sz="4" w:space="0" w:color="auto"/>
              <w:bottom w:val="single" w:sz="4" w:space="0" w:color="auto"/>
            </w:tcBorders>
            <w:vAlign w:val="center"/>
          </w:tcPr>
          <w:p w14:paraId="4EFF38DE" w14:textId="29E6EFFD" w:rsidR="00C73205" w:rsidRPr="00F33CF5" w:rsidRDefault="4FA69BCA" w:rsidP="4FA69BCA">
            <w:pPr>
              <w:rPr>
                <w:rFonts w:ascii="Arial" w:hAnsi="Arial" w:cs="Arial"/>
                <w:sz w:val="20"/>
                <w:szCs w:val="20"/>
              </w:rPr>
            </w:pPr>
            <w:r w:rsidRPr="00F33CF5">
              <w:rPr>
                <w:rFonts w:ascii="Arial" w:hAnsi="Arial" w:cs="Arial"/>
                <w:sz w:val="20"/>
                <w:szCs w:val="20"/>
              </w:rPr>
              <w:t>X./2019.</w:t>
            </w:r>
          </w:p>
        </w:tc>
      </w:tr>
      <w:tr w:rsidR="00C73205" w:rsidRPr="00EC0546" w14:paraId="645E6724"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63380F84" w14:textId="77777777" w:rsidR="00C73205" w:rsidRPr="00EC0546" w:rsidRDefault="75B8D471" w:rsidP="75B8D471">
            <w:pPr>
              <w:jc w:val="center"/>
              <w:rPr>
                <w:rFonts w:cstheme="minorBidi"/>
              </w:rPr>
            </w:pPr>
            <w:r w:rsidRPr="75B8D471">
              <w:rPr>
                <w:rFonts w:cstheme="minorBidi"/>
              </w:rPr>
              <w:t>3.</w:t>
            </w:r>
          </w:p>
        </w:tc>
        <w:tc>
          <w:tcPr>
            <w:tcW w:w="1119" w:type="dxa"/>
            <w:tcBorders>
              <w:top w:val="single" w:sz="4" w:space="0" w:color="auto"/>
              <w:bottom w:val="single" w:sz="4" w:space="0" w:color="auto"/>
            </w:tcBorders>
            <w:vAlign w:val="center"/>
          </w:tcPr>
          <w:p w14:paraId="2303795A" w14:textId="165CC7F1"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5A54194D" w14:textId="0568B848" w:rsidR="00C73205" w:rsidRPr="00F33CF5" w:rsidRDefault="4FA69BCA" w:rsidP="4FA69BCA">
            <w:pPr>
              <w:rPr>
                <w:rFonts w:ascii="Arial" w:hAnsi="Arial" w:cs="Arial"/>
                <w:sz w:val="20"/>
                <w:szCs w:val="20"/>
              </w:rPr>
            </w:pPr>
            <w:r w:rsidRPr="00F33CF5">
              <w:rPr>
                <w:rFonts w:ascii="Arial" w:eastAsia="Arial" w:hAnsi="Arial" w:cs="Arial"/>
                <w:sz w:val="20"/>
                <w:szCs w:val="20"/>
              </w:rPr>
              <w:t>Dan sjećanja na Vukovar</w:t>
            </w:r>
          </w:p>
        </w:tc>
        <w:tc>
          <w:tcPr>
            <w:tcW w:w="1417" w:type="dxa"/>
            <w:tcBorders>
              <w:top w:val="single" w:sz="4" w:space="0" w:color="auto"/>
              <w:bottom w:val="single" w:sz="4" w:space="0" w:color="auto"/>
            </w:tcBorders>
            <w:vAlign w:val="center"/>
          </w:tcPr>
          <w:p w14:paraId="4C8258AC" w14:textId="3FADFD00" w:rsidR="00C73205" w:rsidRPr="00F33CF5" w:rsidRDefault="4FA69BCA" w:rsidP="4FA69BCA">
            <w:pPr>
              <w:rPr>
                <w:rFonts w:ascii="Arial" w:hAnsi="Arial" w:cs="Arial"/>
                <w:sz w:val="20"/>
                <w:szCs w:val="20"/>
              </w:rPr>
            </w:pPr>
            <w:r w:rsidRPr="00F33CF5">
              <w:rPr>
                <w:rFonts w:ascii="Arial" w:hAnsi="Arial" w:cs="Arial"/>
                <w:sz w:val="20"/>
                <w:szCs w:val="20"/>
              </w:rPr>
              <w:t>XI./2019.</w:t>
            </w:r>
          </w:p>
        </w:tc>
      </w:tr>
      <w:tr w:rsidR="00C73205" w:rsidRPr="00EC0546" w14:paraId="27AEA8C3"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672520DE" w14:textId="77777777" w:rsidR="00C73205" w:rsidRPr="00EC0546" w:rsidRDefault="75B8D471" w:rsidP="75B8D471">
            <w:pPr>
              <w:jc w:val="center"/>
              <w:rPr>
                <w:rFonts w:cstheme="minorBidi"/>
              </w:rPr>
            </w:pPr>
            <w:r w:rsidRPr="75B8D471">
              <w:rPr>
                <w:rFonts w:cstheme="minorBidi"/>
              </w:rPr>
              <w:t>4.</w:t>
            </w:r>
          </w:p>
        </w:tc>
        <w:tc>
          <w:tcPr>
            <w:tcW w:w="1119" w:type="dxa"/>
            <w:tcBorders>
              <w:top w:val="single" w:sz="4" w:space="0" w:color="auto"/>
              <w:bottom w:val="single" w:sz="4" w:space="0" w:color="auto"/>
            </w:tcBorders>
            <w:vAlign w:val="center"/>
          </w:tcPr>
          <w:p w14:paraId="5F8F6472" w14:textId="77777777" w:rsidR="00C73205" w:rsidRPr="00EC0546" w:rsidRDefault="63B22BA6" w:rsidP="63B22BA6">
            <w:pPr>
              <w:rPr>
                <w:rFonts w:cstheme="minorBidi"/>
              </w:rPr>
            </w:pPr>
            <w:r w:rsidRPr="63B22BA6">
              <w:rPr>
                <w:rFonts w:cstheme="minorBidi"/>
              </w:rPr>
              <w:t>D,K</w:t>
            </w:r>
          </w:p>
        </w:tc>
        <w:tc>
          <w:tcPr>
            <w:tcW w:w="6700" w:type="dxa"/>
            <w:tcBorders>
              <w:top w:val="single" w:sz="4" w:space="0" w:color="auto"/>
              <w:bottom w:val="single" w:sz="4" w:space="0" w:color="auto"/>
            </w:tcBorders>
            <w:vAlign w:val="center"/>
          </w:tcPr>
          <w:p w14:paraId="1290E716" w14:textId="4FE31729" w:rsidR="00C73205" w:rsidRPr="00F33CF5" w:rsidRDefault="4FA69BCA" w:rsidP="4FA69BCA">
            <w:pPr>
              <w:rPr>
                <w:rFonts w:ascii="Arial" w:hAnsi="Arial" w:cs="Arial"/>
                <w:sz w:val="20"/>
                <w:szCs w:val="20"/>
              </w:rPr>
            </w:pPr>
            <w:r w:rsidRPr="00F33CF5">
              <w:rPr>
                <w:rFonts w:ascii="Arial" w:eastAsia="Arial" w:hAnsi="Arial" w:cs="Arial"/>
                <w:sz w:val="20"/>
                <w:szCs w:val="20"/>
              </w:rPr>
              <w:t xml:space="preserve">Blagdan Svi sveti (posjet mjesnom groblju u </w:t>
            </w:r>
            <w:proofErr w:type="spellStart"/>
            <w:r w:rsidRPr="00F33CF5">
              <w:rPr>
                <w:rFonts w:ascii="Arial" w:eastAsia="Arial" w:hAnsi="Arial" w:cs="Arial"/>
                <w:sz w:val="20"/>
                <w:szCs w:val="20"/>
              </w:rPr>
              <w:t>Drežnik</w:t>
            </w:r>
            <w:proofErr w:type="spellEnd"/>
            <w:r w:rsidRPr="00F33CF5">
              <w:rPr>
                <w:rFonts w:ascii="Arial" w:eastAsia="Arial" w:hAnsi="Arial" w:cs="Arial"/>
                <w:sz w:val="20"/>
                <w:szCs w:val="20"/>
              </w:rPr>
              <w:t xml:space="preserve"> Gradu)</w:t>
            </w:r>
          </w:p>
        </w:tc>
        <w:tc>
          <w:tcPr>
            <w:tcW w:w="1417" w:type="dxa"/>
            <w:tcBorders>
              <w:top w:val="single" w:sz="4" w:space="0" w:color="auto"/>
              <w:bottom w:val="single" w:sz="4" w:space="0" w:color="auto"/>
            </w:tcBorders>
            <w:vAlign w:val="center"/>
          </w:tcPr>
          <w:p w14:paraId="7061A7B4" w14:textId="1B4354B5" w:rsidR="00C73205" w:rsidRPr="00F33CF5" w:rsidRDefault="4FA69BCA" w:rsidP="4FA69BCA">
            <w:pPr>
              <w:rPr>
                <w:rFonts w:ascii="Arial" w:hAnsi="Arial" w:cs="Arial"/>
                <w:sz w:val="20"/>
                <w:szCs w:val="20"/>
              </w:rPr>
            </w:pPr>
            <w:r w:rsidRPr="00F33CF5">
              <w:rPr>
                <w:rFonts w:ascii="Arial" w:hAnsi="Arial" w:cs="Arial"/>
                <w:sz w:val="20"/>
                <w:szCs w:val="20"/>
              </w:rPr>
              <w:t>XI./2019.</w:t>
            </w:r>
          </w:p>
        </w:tc>
      </w:tr>
      <w:tr w:rsidR="00C73205" w:rsidRPr="00EC0546" w14:paraId="7926FCF8"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4AAE4904" w14:textId="77777777" w:rsidR="00C73205" w:rsidRPr="00EC0546" w:rsidRDefault="75B8D471" w:rsidP="75B8D471">
            <w:pPr>
              <w:jc w:val="center"/>
              <w:rPr>
                <w:rFonts w:cstheme="minorBidi"/>
              </w:rPr>
            </w:pPr>
            <w:r w:rsidRPr="75B8D471">
              <w:rPr>
                <w:rFonts w:cstheme="minorBidi"/>
              </w:rPr>
              <w:t>5.</w:t>
            </w:r>
          </w:p>
        </w:tc>
        <w:tc>
          <w:tcPr>
            <w:tcW w:w="1119" w:type="dxa"/>
            <w:tcBorders>
              <w:top w:val="single" w:sz="4" w:space="0" w:color="auto"/>
              <w:bottom w:val="single" w:sz="4" w:space="0" w:color="auto"/>
            </w:tcBorders>
            <w:vAlign w:val="center"/>
          </w:tcPr>
          <w:p w14:paraId="25879623" w14:textId="77777777" w:rsidR="00C73205" w:rsidRPr="00EC0546" w:rsidRDefault="63B22BA6" w:rsidP="63B22BA6">
            <w:pPr>
              <w:rPr>
                <w:rFonts w:cstheme="minorBidi"/>
              </w:rPr>
            </w:pPr>
            <w:r w:rsidRPr="63B22BA6">
              <w:rPr>
                <w:rFonts w:cstheme="minorBidi"/>
              </w:rPr>
              <w:t>D, K</w:t>
            </w:r>
          </w:p>
        </w:tc>
        <w:tc>
          <w:tcPr>
            <w:tcW w:w="6700" w:type="dxa"/>
            <w:tcBorders>
              <w:top w:val="single" w:sz="4" w:space="0" w:color="auto"/>
              <w:bottom w:val="single" w:sz="4" w:space="0" w:color="auto"/>
            </w:tcBorders>
            <w:vAlign w:val="center"/>
          </w:tcPr>
          <w:p w14:paraId="62CF7A91" w14:textId="40E979F1" w:rsidR="00C73205" w:rsidRPr="00F33CF5" w:rsidRDefault="4FA69BCA" w:rsidP="4FA69BCA">
            <w:pPr>
              <w:rPr>
                <w:rFonts w:ascii="Arial" w:hAnsi="Arial" w:cs="Arial"/>
                <w:sz w:val="20"/>
                <w:szCs w:val="20"/>
              </w:rPr>
            </w:pPr>
            <w:r w:rsidRPr="00F33CF5">
              <w:rPr>
                <w:rFonts w:ascii="Arial" w:eastAsia="Arial" w:hAnsi="Arial" w:cs="Arial"/>
                <w:sz w:val="20"/>
                <w:szCs w:val="20"/>
              </w:rPr>
              <w:t>Božićna priredba</w:t>
            </w:r>
          </w:p>
        </w:tc>
        <w:tc>
          <w:tcPr>
            <w:tcW w:w="1417" w:type="dxa"/>
            <w:tcBorders>
              <w:top w:val="single" w:sz="4" w:space="0" w:color="auto"/>
              <w:bottom w:val="single" w:sz="4" w:space="0" w:color="auto"/>
            </w:tcBorders>
            <w:vAlign w:val="center"/>
          </w:tcPr>
          <w:p w14:paraId="29F65F7C" w14:textId="605FEF24" w:rsidR="00C73205" w:rsidRPr="00F33CF5" w:rsidRDefault="4FA69BCA" w:rsidP="4FA69BCA">
            <w:pPr>
              <w:rPr>
                <w:rFonts w:ascii="Arial" w:hAnsi="Arial" w:cs="Arial"/>
                <w:sz w:val="20"/>
                <w:szCs w:val="20"/>
              </w:rPr>
            </w:pPr>
            <w:r w:rsidRPr="00F33CF5">
              <w:rPr>
                <w:rFonts w:ascii="Arial" w:hAnsi="Arial" w:cs="Arial"/>
                <w:sz w:val="20"/>
                <w:szCs w:val="20"/>
              </w:rPr>
              <w:t>XII./2019.</w:t>
            </w:r>
          </w:p>
        </w:tc>
      </w:tr>
      <w:tr w:rsidR="00C73205" w:rsidRPr="00EC0546" w14:paraId="5CB4DAF4"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4FBB45FE" w14:textId="77777777" w:rsidR="00C73205" w:rsidRPr="00EC0546" w:rsidRDefault="75B8D471" w:rsidP="75B8D471">
            <w:pPr>
              <w:jc w:val="center"/>
              <w:rPr>
                <w:rFonts w:cstheme="minorBidi"/>
              </w:rPr>
            </w:pPr>
            <w:r w:rsidRPr="75B8D471">
              <w:rPr>
                <w:rFonts w:cstheme="minorBidi"/>
              </w:rPr>
              <w:t>6.</w:t>
            </w:r>
          </w:p>
        </w:tc>
        <w:tc>
          <w:tcPr>
            <w:tcW w:w="1119" w:type="dxa"/>
            <w:tcBorders>
              <w:top w:val="single" w:sz="4" w:space="0" w:color="auto"/>
              <w:bottom w:val="single" w:sz="4" w:space="0" w:color="auto"/>
            </w:tcBorders>
            <w:vAlign w:val="center"/>
          </w:tcPr>
          <w:p w14:paraId="041CE202" w14:textId="77777777" w:rsidR="00C73205" w:rsidRPr="00EC0546" w:rsidRDefault="63B22BA6" w:rsidP="63B22BA6">
            <w:pPr>
              <w:rPr>
                <w:rFonts w:cstheme="minorBidi"/>
              </w:rPr>
            </w:pPr>
            <w:r w:rsidRPr="63B22BA6">
              <w:rPr>
                <w:rFonts w:cstheme="minorBidi"/>
              </w:rPr>
              <w:t>LJ-P</w:t>
            </w:r>
          </w:p>
        </w:tc>
        <w:tc>
          <w:tcPr>
            <w:tcW w:w="6700" w:type="dxa"/>
            <w:tcBorders>
              <w:top w:val="single" w:sz="4" w:space="0" w:color="auto"/>
              <w:bottom w:val="single" w:sz="4" w:space="0" w:color="auto"/>
            </w:tcBorders>
            <w:vAlign w:val="center"/>
          </w:tcPr>
          <w:p w14:paraId="3E3CFD92" w14:textId="4524B5CE" w:rsidR="00C73205" w:rsidRPr="00F33CF5" w:rsidRDefault="4FA69BCA" w:rsidP="4FA69BCA">
            <w:pPr>
              <w:rPr>
                <w:rFonts w:ascii="Arial" w:hAnsi="Arial" w:cs="Arial"/>
                <w:sz w:val="20"/>
                <w:szCs w:val="20"/>
              </w:rPr>
            </w:pPr>
            <w:r w:rsidRPr="00F33CF5">
              <w:rPr>
                <w:rFonts w:ascii="Arial" w:eastAsia="Arial" w:hAnsi="Arial" w:cs="Arial"/>
                <w:sz w:val="20"/>
                <w:szCs w:val="20"/>
              </w:rPr>
              <w:t>Humanitarna akcija „Za 1000 radosti“</w:t>
            </w:r>
          </w:p>
        </w:tc>
        <w:tc>
          <w:tcPr>
            <w:tcW w:w="1417" w:type="dxa"/>
            <w:tcBorders>
              <w:top w:val="single" w:sz="4" w:space="0" w:color="auto"/>
              <w:bottom w:val="single" w:sz="4" w:space="0" w:color="auto"/>
            </w:tcBorders>
            <w:vAlign w:val="center"/>
          </w:tcPr>
          <w:p w14:paraId="4D438A90" w14:textId="67CC1104" w:rsidR="00C73205" w:rsidRPr="00F33CF5" w:rsidRDefault="63B22BA6" w:rsidP="63B22BA6">
            <w:pPr>
              <w:rPr>
                <w:rFonts w:ascii="Arial" w:hAnsi="Arial" w:cs="Arial"/>
                <w:sz w:val="20"/>
                <w:szCs w:val="20"/>
              </w:rPr>
            </w:pPr>
            <w:r w:rsidRPr="00F33CF5">
              <w:rPr>
                <w:rFonts w:ascii="Arial" w:hAnsi="Arial" w:cs="Arial"/>
                <w:sz w:val="20"/>
                <w:szCs w:val="20"/>
              </w:rPr>
              <w:t>kroz godinu</w:t>
            </w:r>
          </w:p>
        </w:tc>
      </w:tr>
      <w:tr w:rsidR="00C73205" w:rsidRPr="00EC0546" w14:paraId="7FB09D59"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715030CC" w14:textId="77777777" w:rsidR="00C73205" w:rsidRPr="00EC0546" w:rsidRDefault="75B8D471" w:rsidP="75B8D471">
            <w:pPr>
              <w:jc w:val="center"/>
              <w:rPr>
                <w:rFonts w:cstheme="minorBidi"/>
              </w:rPr>
            </w:pPr>
            <w:r w:rsidRPr="75B8D471">
              <w:rPr>
                <w:rFonts w:cstheme="minorBidi"/>
              </w:rPr>
              <w:t>7.</w:t>
            </w:r>
          </w:p>
        </w:tc>
        <w:tc>
          <w:tcPr>
            <w:tcW w:w="1119" w:type="dxa"/>
            <w:tcBorders>
              <w:top w:val="single" w:sz="4" w:space="0" w:color="auto"/>
              <w:bottom w:val="single" w:sz="4" w:space="0" w:color="auto"/>
            </w:tcBorders>
            <w:vAlign w:val="center"/>
          </w:tcPr>
          <w:p w14:paraId="74721776"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5D17D5E6" w14:textId="3C639662" w:rsidR="00C73205" w:rsidRPr="00F33CF5" w:rsidRDefault="4FA69BCA" w:rsidP="4FA69BCA">
            <w:pPr>
              <w:rPr>
                <w:rFonts w:ascii="Arial" w:hAnsi="Arial" w:cs="Arial"/>
                <w:sz w:val="20"/>
                <w:szCs w:val="20"/>
              </w:rPr>
            </w:pPr>
            <w:r w:rsidRPr="00F33CF5">
              <w:rPr>
                <w:rFonts w:ascii="Arial" w:eastAsia="Arial" w:hAnsi="Arial" w:cs="Arial"/>
                <w:sz w:val="20"/>
                <w:szCs w:val="20"/>
              </w:rPr>
              <w:t>Slavimo Dan zaljubljenih</w:t>
            </w:r>
          </w:p>
        </w:tc>
        <w:tc>
          <w:tcPr>
            <w:tcW w:w="1417" w:type="dxa"/>
            <w:tcBorders>
              <w:top w:val="single" w:sz="4" w:space="0" w:color="auto"/>
              <w:bottom w:val="single" w:sz="4" w:space="0" w:color="auto"/>
            </w:tcBorders>
            <w:vAlign w:val="center"/>
          </w:tcPr>
          <w:p w14:paraId="47C795DD" w14:textId="43EDE031" w:rsidR="00C73205" w:rsidRPr="00F33CF5" w:rsidRDefault="4FA69BCA" w:rsidP="4FA69BCA">
            <w:pPr>
              <w:rPr>
                <w:rFonts w:ascii="Arial" w:hAnsi="Arial" w:cs="Arial"/>
                <w:sz w:val="20"/>
                <w:szCs w:val="20"/>
              </w:rPr>
            </w:pPr>
            <w:r w:rsidRPr="00F33CF5">
              <w:rPr>
                <w:rFonts w:ascii="Arial" w:hAnsi="Arial" w:cs="Arial"/>
                <w:sz w:val="20"/>
                <w:szCs w:val="20"/>
              </w:rPr>
              <w:t>II./2020.</w:t>
            </w:r>
          </w:p>
        </w:tc>
      </w:tr>
      <w:tr w:rsidR="00C73205" w:rsidRPr="00EC0546" w14:paraId="66E8082E"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0A77928E" w14:textId="77777777" w:rsidR="00C73205" w:rsidRPr="00EC0546" w:rsidRDefault="75B8D471" w:rsidP="75B8D471">
            <w:pPr>
              <w:jc w:val="center"/>
              <w:rPr>
                <w:rFonts w:cstheme="minorBidi"/>
              </w:rPr>
            </w:pPr>
            <w:r w:rsidRPr="75B8D471">
              <w:rPr>
                <w:rFonts w:cstheme="minorBidi"/>
              </w:rPr>
              <w:t>8.</w:t>
            </w:r>
          </w:p>
        </w:tc>
        <w:tc>
          <w:tcPr>
            <w:tcW w:w="1119" w:type="dxa"/>
            <w:tcBorders>
              <w:top w:val="single" w:sz="4" w:space="0" w:color="auto"/>
              <w:bottom w:val="single" w:sz="4" w:space="0" w:color="auto"/>
            </w:tcBorders>
            <w:vAlign w:val="center"/>
          </w:tcPr>
          <w:p w14:paraId="267ACAC2" w14:textId="77777777" w:rsidR="00C73205" w:rsidRPr="00EC0546" w:rsidRDefault="63B22BA6" w:rsidP="63B22BA6">
            <w:pPr>
              <w:rPr>
                <w:rFonts w:cstheme="minorBidi"/>
              </w:rPr>
            </w:pPr>
            <w:r w:rsidRPr="63B22BA6">
              <w:rPr>
                <w:rFonts w:cstheme="minorBidi"/>
              </w:rPr>
              <w:t>K</w:t>
            </w:r>
          </w:p>
        </w:tc>
        <w:tc>
          <w:tcPr>
            <w:tcW w:w="6700" w:type="dxa"/>
            <w:tcBorders>
              <w:top w:val="single" w:sz="4" w:space="0" w:color="auto"/>
              <w:bottom w:val="single" w:sz="4" w:space="0" w:color="auto"/>
            </w:tcBorders>
            <w:vAlign w:val="center"/>
          </w:tcPr>
          <w:p w14:paraId="5424155C" w14:textId="7C76554F" w:rsidR="00C73205" w:rsidRPr="00F33CF5" w:rsidRDefault="4FA69BCA" w:rsidP="4FA69BCA">
            <w:pPr>
              <w:rPr>
                <w:rFonts w:ascii="Arial" w:hAnsi="Arial" w:cs="Arial"/>
                <w:sz w:val="20"/>
                <w:szCs w:val="20"/>
              </w:rPr>
            </w:pPr>
            <w:r w:rsidRPr="00F33CF5">
              <w:rPr>
                <w:rFonts w:ascii="Arial" w:eastAsia="Arial" w:hAnsi="Arial" w:cs="Arial"/>
                <w:sz w:val="20"/>
                <w:szCs w:val="20"/>
              </w:rPr>
              <w:t>Maskenbal</w:t>
            </w:r>
          </w:p>
        </w:tc>
        <w:tc>
          <w:tcPr>
            <w:tcW w:w="1417" w:type="dxa"/>
            <w:tcBorders>
              <w:top w:val="single" w:sz="4" w:space="0" w:color="auto"/>
              <w:bottom w:val="single" w:sz="4" w:space="0" w:color="auto"/>
            </w:tcBorders>
            <w:vAlign w:val="center"/>
          </w:tcPr>
          <w:p w14:paraId="69910C51" w14:textId="119D1FE3" w:rsidR="00C73205" w:rsidRPr="00F33CF5" w:rsidRDefault="4FA69BCA" w:rsidP="4FA69BCA">
            <w:pPr>
              <w:rPr>
                <w:rFonts w:ascii="Arial" w:hAnsi="Arial" w:cs="Arial"/>
                <w:sz w:val="20"/>
                <w:szCs w:val="20"/>
              </w:rPr>
            </w:pPr>
            <w:r w:rsidRPr="00F33CF5">
              <w:rPr>
                <w:rFonts w:ascii="Arial" w:hAnsi="Arial" w:cs="Arial"/>
                <w:sz w:val="20"/>
                <w:szCs w:val="20"/>
              </w:rPr>
              <w:t>II./2020.</w:t>
            </w:r>
          </w:p>
        </w:tc>
      </w:tr>
      <w:tr w:rsidR="00C73205" w:rsidRPr="00EC0546" w14:paraId="1FC5EC3E" w14:textId="77777777" w:rsidTr="4FA69BCA">
        <w:trPr>
          <w:trHeight w:hRule="exact" w:val="510"/>
        </w:trPr>
        <w:tc>
          <w:tcPr>
            <w:tcW w:w="530" w:type="dxa"/>
            <w:tcBorders>
              <w:top w:val="single" w:sz="4" w:space="0" w:color="auto"/>
              <w:left w:val="single" w:sz="12" w:space="0" w:color="auto"/>
              <w:bottom w:val="single" w:sz="4" w:space="0" w:color="auto"/>
            </w:tcBorders>
            <w:vAlign w:val="center"/>
          </w:tcPr>
          <w:p w14:paraId="4E64257F" w14:textId="77777777" w:rsidR="00C73205" w:rsidRPr="00EC0546" w:rsidRDefault="75B8D471" w:rsidP="75B8D471">
            <w:pPr>
              <w:jc w:val="center"/>
              <w:rPr>
                <w:rFonts w:cstheme="minorBidi"/>
              </w:rPr>
            </w:pPr>
            <w:r w:rsidRPr="75B8D471">
              <w:rPr>
                <w:rFonts w:cstheme="minorBidi"/>
              </w:rPr>
              <w:t>9.</w:t>
            </w:r>
          </w:p>
        </w:tc>
        <w:tc>
          <w:tcPr>
            <w:tcW w:w="1119" w:type="dxa"/>
            <w:tcBorders>
              <w:top w:val="single" w:sz="4" w:space="0" w:color="auto"/>
              <w:bottom w:val="single" w:sz="4" w:space="0" w:color="auto"/>
            </w:tcBorders>
            <w:vAlign w:val="center"/>
          </w:tcPr>
          <w:p w14:paraId="3BEE912D" w14:textId="77777777" w:rsidR="00C73205" w:rsidRPr="00EC0546" w:rsidRDefault="63B22BA6" w:rsidP="63B22BA6">
            <w:pPr>
              <w:rPr>
                <w:rFonts w:cstheme="minorBidi"/>
              </w:rPr>
            </w:pPr>
            <w:r w:rsidRPr="63B22BA6">
              <w:rPr>
                <w:rFonts w:cstheme="minorBidi"/>
              </w:rPr>
              <w:t>D</w:t>
            </w:r>
          </w:p>
        </w:tc>
        <w:tc>
          <w:tcPr>
            <w:tcW w:w="6700" w:type="dxa"/>
            <w:tcBorders>
              <w:top w:val="single" w:sz="4" w:space="0" w:color="auto"/>
              <w:bottom w:val="single" w:sz="4" w:space="0" w:color="auto"/>
            </w:tcBorders>
            <w:vAlign w:val="center"/>
          </w:tcPr>
          <w:p w14:paraId="7CAD8ABD" w14:textId="73ABC1D9" w:rsidR="00C73205" w:rsidRPr="00F33CF5" w:rsidRDefault="4FA69BCA" w:rsidP="4FA69BCA">
            <w:pPr>
              <w:rPr>
                <w:rFonts w:ascii="Arial" w:hAnsi="Arial" w:cs="Arial"/>
                <w:sz w:val="20"/>
                <w:szCs w:val="20"/>
              </w:rPr>
            </w:pPr>
            <w:r w:rsidRPr="00F33CF5">
              <w:rPr>
                <w:rFonts w:ascii="Arial" w:eastAsia="Arial" w:hAnsi="Arial" w:cs="Arial"/>
                <w:sz w:val="20"/>
                <w:szCs w:val="20"/>
              </w:rPr>
              <w:t>Tjedan Crvenoga križa</w:t>
            </w:r>
          </w:p>
        </w:tc>
        <w:tc>
          <w:tcPr>
            <w:tcW w:w="1417" w:type="dxa"/>
            <w:tcBorders>
              <w:top w:val="single" w:sz="4" w:space="0" w:color="auto"/>
              <w:bottom w:val="single" w:sz="4" w:space="0" w:color="auto"/>
            </w:tcBorders>
            <w:vAlign w:val="center"/>
          </w:tcPr>
          <w:p w14:paraId="1074BF41" w14:textId="7ABEEE0B" w:rsidR="00C73205" w:rsidRPr="00F33CF5" w:rsidRDefault="4FA69BCA" w:rsidP="4FA69BCA">
            <w:pPr>
              <w:rPr>
                <w:rFonts w:ascii="Arial" w:hAnsi="Arial" w:cs="Arial"/>
                <w:sz w:val="20"/>
                <w:szCs w:val="20"/>
              </w:rPr>
            </w:pPr>
            <w:r w:rsidRPr="00F33CF5">
              <w:rPr>
                <w:rFonts w:ascii="Arial" w:hAnsi="Arial" w:cs="Arial"/>
                <w:sz w:val="20"/>
                <w:szCs w:val="20"/>
              </w:rPr>
              <w:t>V./2020.</w:t>
            </w:r>
          </w:p>
        </w:tc>
      </w:tr>
      <w:tr w:rsidR="00C73205" w:rsidRPr="00EC0546" w14:paraId="11304745" w14:textId="77777777" w:rsidTr="4FA69BCA">
        <w:trPr>
          <w:trHeight w:hRule="exact" w:val="510"/>
        </w:trPr>
        <w:tc>
          <w:tcPr>
            <w:tcW w:w="530" w:type="dxa"/>
            <w:tcBorders>
              <w:top w:val="single" w:sz="4" w:space="0" w:color="auto"/>
              <w:left w:val="single" w:sz="12" w:space="0" w:color="auto"/>
              <w:bottom w:val="single" w:sz="12" w:space="0" w:color="auto"/>
            </w:tcBorders>
            <w:vAlign w:val="center"/>
          </w:tcPr>
          <w:p w14:paraId="15D28CFE" w14:textId="77777777" w:rsidR="00C73205" w:rsidRPr="00EC0546" w:rsidRDefault="75B8D471" w:rsidP="75B8D471">
            <w:pPr>
              <w:jc w:val="center"/>
              <w:rPr>
                <w:rFonts w:cstheme="minorBidi"/>
              </w:rPr>
            </w:pPr>
            <w:r w:rsidRPr="75B8D471">
              <w:rPr>
                <w:rFonts w:cstheme="minorBidi"/>
              </w:rPr>
              <w:t>10.</w:t>
            </w:r>
          </w:p>
        </w:tc>
        <w:tc>
          <w:tcPr>
            <w:tcW w:w="1119" w:type="dxa"/>
            <w:tcBorders>
              <w:top w:val="single" w:sz="4" w:space="0" w:color="auto"/>
              <w:bottom w:val="single" w:sz="12" w:space="0" w:color="auto"/>
            </w:tcBorders>
            <w:vAlign w:val="center"/>
          </w:tcPr>
          <w:p w14:paraId="34C7991B" w14:textId="77777777" w:rsidR="00C73205" w:rsidRPr="00EC0546" w:rsidRDefault="63B22BA6" w:rsidP="63B22BA6">
            <w:pPr>
              <w:rPr>
                <w:rFonts w:cstheme="minorBidi"/>
              </w:rPr>
            </w:pPr>
            <w:r w:rsidRPr="63B22BA6">
              <w:rPr>
                <w:rFonts w:cstheme="minorBidi"/>
              </w:rPr>
              <w:t>E</w:t>
            </w:r>
          </w:p>
        </w:tc>
        <w:tc>
          <w:tcPr>
            <w:tcW w:w="6700" w:type="dxa"/>
            <w:tcBorders>
              <w:top w:val="single" w:sz="4" w:space="0" w:color="auto"/>
              <w:bottom w:val="single" w:sz="12" w:space="0" w:color="auto"/>
            </w:tcBorders>
            <w:vAlign w:val="center"/>
          </w:tcPr>
          <w:p w14:paraId="1F675F97" w14:textId="7ADCC6BA" w:rsidR="00C73205" w:rsidRPr="00F33CF5" w:rsidRDefault="4FA69BCA" w:rsidP="4FA69BCA">
            <w:pPr>
              <w:rPr>
                <w:rFonts w:ascii="Arial" w:hAnsi="Arial" w:cs="Arial"/>
                <w:sz w:val="20"/>
                <w:szCs w:val="20"/>
              </w:rPr>
            </w:pPr>
            <w:r w:rsidRPr="00F33CF5">
              <w:rPr>
                <w:rFonts w:ascii="Arial" w:eastAsia="Arial" w:hAnsi="Arial" w:cs="Arial"/>
                <w:sz w:val="20"/>
                <w:szCs w:val="20"/>
              </w:rPr>
              <w:t>Čistimo okoliš škole</w:t>
            </w:r>
          </w:p>
        </w:tc>
        <w:tc>
          <w:tcPr>
            <w:tcW w:w="1417" w:type="dxa"/>
            <w:tcBorders>
              <w:top w:val="single" w:sz="4" w:space="0" w:color="auto"/>
              <w:bottom w:val="single" w:sz="12" w:space="0" w:color="auto"/>
            </w:tcBorders>
            <w:vAlign w:val="center"/>
          </w:tcPr>
          <w:p w14:paraId="3221D2C0" w14:textId="39911497" w:rsidR="00C73205" w:rsidRPr="00F33CF5" w:rsidRDefault="4FA69BCA" w:rsidP="4FA69BCA">
            <w:pPr>
              <w:rPr>
                <w:rFonts w:ascii="Arial" w:hAnsi="Arial" w:cs="Arial"/>
                <w:sz w:val="20"/>
                <w:szCs w:val="20"/>
              </w:rPr>
            </w:pPr>
            <w:r w:rsidRPr="00F33CF5">
              <w:rPr>
                <w:rFonts w:ascii="Arial" w:hAnsi="Arial" w:cs="Arial"/>
                <w:sz w:val="20"/>
                <w:szCs w:val="20"/>
              </w:rPr>
              <w:t>VI./2020.</w:t>
            </w:r>
          </w:p>
        </w:tc>
      </w:tr>
    </w:tbl>
    <w:p w14:paraId="6E3FE4D9" w14:textId="38ADDA6C"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226CBC65" w14:textId="77777777" w:rsidTr="75B8D471">
        <w:trPr>
          <w:trHeight w:hRule="exact" w:val="341"/>
        </w:trPr>
        <w:tc>
          <w:tcPr>
            <w:tcW w:w="1133" w:type="dxa"/>
            <w:vMerge w:val="restart"/>
            <w:vAlign w:val="center"/>
          </w:tcPr>
          <w:p w14:paraId="550E1E01"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1B975A5"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5A8058AF"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6B263CF3"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6D4823A1" w14:textId="77777777" w:rsidTr="75B8D471">
        <w:trPr>
          <w:trHeight w:hRule="exact" w:val="341"/>
        </w:trPr>
        <w:tc>
          <w:tcPr>
            <w:tcW w:w="1133" w:type="dxa"/>
            <w:vMerge/>
            <w:vAlign w:val="center"/>
          </w:tcPr>
          <w:p w14:paraId="78B65576" w14:textId="77777777" w:rsidR="00C73205" w:rsidRPr="00EC0546" w:rsidRDefault="00C73205" w:rsidP="008C68D4">
            <w:pPr>
              <w:rPr>
                <w:rFonts w:cstheme="minorHAnsi"/>
              </w:rPr>
            </w:pPr>
          </w:p>
        </w:tc>
        <w:tc>
          <w:tcPr>
            <w:tcW w:w="3086" w:type="dxa"/>
            <w:vAlign w:val="center"/>
          </w:tcPr>
          <w:p w14:paraId="3462E611"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36EFE95"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267A30C"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51DD9E14" w14:textId="77777777" w:rsidR="00023230" w:rsidRDefault="00023230" w:rsidP="3C62F712">
      <w:pPr>
        <w:pStyle w:val="Naslov2"/>
        <w:rPr>
          <w:rFonts w:ascii="Arial" w:hAnsi="Arial" w:cs="Arial"/>
          <w:color w:val="000000" w:themeColor="text1"/>
          <w:sz w:val="28"/>
          <w:szCs w:val="28"/>
        </w:rPr>
      </w:pPr>
      <w:bookmarkStart w:id="22" w:name="_Toc462421403"/>
      <w:bookmarkStart w:id="23" w:name="_Toc20568406"/>
    </w:p>
    <w:p w14:paraId="4F4E9B84" w14:textId="263B73FE" w:rsidR="00C73205" w:rsidRPr="00D57787" w:rsidRDefault="3C62F712" w:rsidP="3C62F712">
      <w:pPr>
        <w:pStyle w:val="Naslov2"/>
        <w:rPr>
          <w:rFonts w:ascii="Arial" w:hAnsi="Arial" w:cs="Arial"/>
          <w:color w:val="000000" w:themeColor="text1"/>
          <w:sz w:val="28"/>
          <w:szCs w:val="28"/>
        </w:rPr>
      </w:pPr>
      <w:r w:rsidRPr="3C62F712">
        <w:rPr>
          <w:rFonts w:ascii="Arial" w:hAnsi="Arial" w:cs="Arial"/>
          <w:color w:val="000000" w:themeColor="text1"/>
          <w:sz w:val="28"/>
          <w:szCs w:val="28"/>
        </w:rPr>
        <w:t>Razred:  1.                                      Razrednica: Jelena Požega</w:t>
      </w:r>
      <w:bookmarkEnd w:id="22"/>
      <w:bookmarkEnd w:id="23"/>
    </w:p>
    <w:p w14:paraId="730E3657"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color w:val="000000" w:themeColor="text1"/>
          <w:sz w:val="16"/>
          <w:szCs w:val="16"/>
        </w:rPr>
        <w:t xml:space="preserve">Plan integriranja Programa </w:t>
      </w:r>
      <w:proofErr w:type="spellStart"/>
      <w:r w:rsidRPr="75B8D471">
        <w:rPr>
          <w:rFonts w:eastAsia="Arial" w:cstheme="minorBidi"/>
          <w:i/>
          <w:iCs/>
          <w:color w:val="000000" w:themeColor="text1"/>
          <w:sz w:val="16"/>
          <w:szCs w:val="16"/>
        </w:rPr>
        <w:t>međupredmetnih</w:t>
      </w:r>
      <w:proofErr w:type="spellEnd"/>
      <w:r w:rsidRPr="75B8D471">
        <w:rPr>
          <w:rFonts w:eastAsia="Arial" w:cstheme="minorBidi"/>
          <w:i/>
          <w:iCs/>
          <w:color w:val="000000" w:themeColor="text1"/>
          <w:sz w:val="16"/>
          <w:szCs w:val="16"/>
        </w:rPr>
        <w:t xml:space="preserve"> i interdisciplinarnih sadržaja Građanskog odgoja i obrazovanja </w:t>
      </w:r>
      <w:r w:rsidRPr="75B8D471">
        <w:rPr>
          <w:rFonts w:eastAsia="Arial" w:cstheme="minorBidi"/>
          <w:i/>
          <w:iCs/>
          <w:sz w:val="16"/>
          <w:szCs w:val="16"/>
        </w:rPr>
        <w:t xml:space="preserve">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I., II., III. i IV. razredu osnovne škole </w:t>
      </w:r>
    </w:p>
    <w:p w14:paraId="6EC5F80D" w14:textId="6549C1D2" w:rsidR="00C73205" w:rsidRPr="00EC0546" w:rsidRDefault="00C73205" w:rsidP="00C73205">
      <w:pPr>
        <w:spacing w:after="0" w:line="240" w:lineRule="auto"/>
        <w:ind w:left="-5" w:right="1"/>
        <w:rPr>
          <w:rFonts w:cstheme="minorHAnsi"/>
          <w:i/>
          <w:sz w:val="16"/>
        </w:rPr>
      </w:pPr>
    </w:p>
    <w:tbl>
      <w:tblPr>
        <w:tblStyle w:val="Reetkatablice"/>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5"/>
        <w:gridCol w:w="565"/>
        <w:gridCol w:w="712"/>
        <w:gridCol w:w="6048"/>
        <w:gridCol w:w="1323"/>
      </w:tblGrid>
      <w:tr w:rsidR="00C73205" w:rsidRPr="00EC0546" w14:paraId="45EBA373" w14:textId="77777777" w:rsidTr="628DA3F8">
        <w:trPr>
          <w:trHeight w:hRule="exact" w:val="564"/>
        </w:trPr>
        <w:tc>
          <w:tcPr>
            <w:tcW w:w="1685" w:type="dxa"/>
            <w:tcBorders>
              <w:top w:val="single" w:sz="12" w:space="0" w:color="auto"/>
              <w:bottom w:val="single" w:sz="12" w:space="0" w:color="auto"/>
              <w:right w:val="single" w:sz="12" w:space="0" w:color="auto"/>
            </w:tcBorders>
            <w:vAlign w:val="center"/>
          </w:tcPr>
          <w:p w14:paraId="128C8370" w14:textId="77777777" w:rsidR="00C73205" w:rsidRPr="00EC0546" w:rsidRDefault="75B8D471" w:rsidP="75B8D471">
            <w:pPr>
              <w:rPr>
                <w:rFonts w:cstheme="minorBidi"/>
                <w:sz w:val="20"/>
                <w:szCs w:val="20"/>
              </w:rPr>
            </w:pPr>
            <w:proofErr w:type="spellStart"/>
            <w:r w:rsidRPr="75B8D471">
              <w:rPr>
                <w:rFonts w:eastAsia="Arial" w:cstheme="minorBidi"/>
                <w:b/>
                <w:bCs/>
                <w:sz w:val="20"/>
                <w:szCs w:val="20"/>
              </w:rPr>
              <w:lastRenderedPageBreak/>
              <w:t>Međupredmetno</w:t>
            </w:r>
            <w:proofErr w:type="spellEnd"/>
          </w:p>
        </w:tc>
        <w:tc>
          <w:tcPr>
            <w:tcW w:w="7325" w:type="dxa"/>
            <w:gridSpan w:val="3"/>
            <w:tcBorders>
              <w:left w:val="single" w:sz="12" w:space="0" w:color="auto"/>
              <w:bottom w:val="single" w:sz="12" w:space="0" w:color="auto"/>
            </w:tcBorders>
          </w:tcPr>
          <w:p w14:paraId="659A507D" w14:textId="77777777" w:rsidR="00C73205" w:rsidRPr="00EC0546" w:rsidRDefault="00C73205" w:rsidP="008C68D4">
            <w:pPr>
              <w:ind w:right="54"/>
              <w:rPr>
                <w:rFonts w:cstheme="minorHAnsi"/>
                <w:i/>
                <w:sz w:val="14"/>
                <w:szCs w:val="16"/>
              </w:rPr>
            </w:pPr>
          </w:p>
        </w:tc>
        <w:tc>
          <w:tcPr>
            <w:tcW w:w="1323" w:type="dxa"/>
            <w:tcBorders>
              <w:bottom w:val="single" w:sz="12" w:space="0" w:color="auto"/>
            </w:tcBorders>
            <w:vAlign w:val="center"/>
          </w:tcPr>
          <w:p w14:paraId="1D371635" w14:textId="77777777" w:rsidR="00C73205" w:rsidRPr="00EC0546" w:rsidRDefault="75B8D471" w:rsidP="75B8D471">
            <w:pPr>
              <w:jc w:val="center"/>
              <w:rPr>
                <w:rFonts w:cstheme="minorBidi"/>
                <w:sz w:val="20"/>
                <w:szCs w:val="20"/>
              </w:rPr>
            </w:pPr>
            <w:r w:rsidRPr="75B8D471">
              <w:rPr>
                <w:rFonts w:eastAsia="Arial" w:cstheme="minorBidi"/>
                <w:sz w:val="20"/>
                <w:szCs w:val="20"/>
              </w:rPr>
              <w:t>15</w:t>
            </w:r>
          </w:p>
        </w:tc>
      </w:tr>
      <w:tr w:rsidR="00C73205" w:rsidRPr="00EC0546" w14:paraId="40AA561C" w14:textId="77777777" w:rsidTr="628DA3F8">
        <w:trPr>
          <w:trHeight w:val="19"/>
        </w:trPr>
        <w:tc>
          <w:tcPr>
            <w:tcW w:w="1685" w:type="dxa"/>
            <w:tcBorders>
              <w:top w:val="single" w:sz="12" w:space="0" w:color="auto"/>
              <w:bottom w:val="single" w:sz="12" w:space="0" w:color="auto"/>
              <w:right w:val="single" w:sz="12" w:space="0" w:color="auto"/>
            </w:tcBorders>
            <w:vAlign w:val="center"/>
          </w:tcPr>
          <w:p w14:paraId="0B6B4F16" w14:textId="4806A7C0" w:rsidR="00C73205" w:rsidRPr="00F33CF5" w:rsidRDefault="009C1223" w:rsidP="63B22BA6">
            <w:pPr>
              <w:jc w:val="center"/>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51" behindDoc="0" locked="0" layoutInCell="1" allowOverlap="1" wp14:anchorId="692DC8A9" wp14:editId="148708C2">
                      <wp:simplePos x="0" y="0"/>
                      <wp:positionH relativeFrom="column">
                        <wp:posOffset>-22225</wp:posOffset>
                      </wp:positionH>
                      <wp:positionV relativeFrom="paragraph">
                        <wp:posOffset>779145</wp:posOffset>
                      </wp:positionV>
                      <wp:extent cx="866775" cy="586105"/>
                      <wp:effectExtent l="0" t="0" r="9525" b="4445"/>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6105"/>
                              </a:xfrm>
                              <a:prstGeom prst="rect">
                                <a:avLst/>
                              </a:prstGeom>
                              <a:solidFill>
                                <a:srgbClr val="FFFFFF"/>
                              </a:solidFill>
                              <a:ln w="9525">
                                <a:noFill/>
                                <a:miter lim="800000"/>
                                <a:headEnd/>
                                <a:tailEnd/>
                              </a:ln>
                            </wps:spPr>
                            <wps:txbx>
                              <w:txbxContent>
                                <w:p w14:paraId="2719DF9D" w14:textId="28F6915B" w:rsidR="002B3F52" w:rsidRPr="00D2500A" w:rsidRDefault="002B3F52" w:rsidP="009C1223">
                                  <w:pPr>
                                    <w:jc w:val="center"/>
                                    <w:rPr>
                                      <w:color w:val="000000" w:themeColor="text1"/>
                                    </w:rPr>
                                  </w:pPr>
                                  <w:r>
                                    <w:t>Hrvatski jezik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DC8A9" id="Tekstni okvir 13" o:spid="_x0000_s1029" type="#_x0000_t202" style="position:absolute;left:0;text-align:left;margin-left:-1.75pt;margin-top:61.35pt;width:68.25pt;height:46.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98JwIAACgEAAAOAAAAZHJzL2Uyb0RvYy54bWysU9uO2yAQfa/Uf0C8N3bSOJu14qy22aaq&#10;tL1Iu/0AjHGMAgwFEjv9+g44m6btW1UeEMPMHM6cGVZ3g1bkKJyXYCo6neSUCMOhkWZX0W/P2zdL&#10;SnxgpmEKjKjoSXh6t379atXbUsygA9UIRxDE+LK3Fe1CsGWWed4JzfwErDDobMFpFtB0u6xxrEd0&#10;rbJZni+yHlxjHXDhPd4+jE66TvhtK3j40rZeBKIqitxC2l3a67hn6xUrd47ZTvIzDfYPLDSTBh+9&#10;QD2wwMjByb+gtOQOPLRhwkFn0LaSi1QDVjPN/6jmqWNWpFpQHG8vMvn/B8s/H786Ihvs3VtKDNPY&#10;o2ex98FIAvujdATvUaTe+hJjnyxGh+EdDJiQCvb2EfjeEwObjpmduHcO+k6wBklOY2Z2lTri+AhS&#10;95+gwcfYIUACGlqno4KoCUF0bNbp0iAxBMLxcrlY3NwUlHB0FcvFNC/SC6x8SbbOhw8CNImHijrs&#10;fwJnx0cfIhlWvoTEtzwo2WylUslwu3qjHDkynJVtWmf038KUIX1Fb4tZkZANxPw0RloGnGUlNRLN&#10;44rprIxivDdNOgcm1XhGJsqc1YmCjNKEoR5SNy6i19CcUC4H4+jiV8NDB+4HJT2ObUX99wNzghL1&#10;0aDkt9P5PM55MubFzQwNd+2prz3McISqaKBkPG5C+huRtoF7bE0rk2yxhyOTM2Ucx6Tm+evEeb+2&#10;U9SvD77+CQAA//8DAFBLAwQUAAYACAAAACEAQEbAEN4AAAAKAQAADwAAAGRycy9kb3ducmV2Lnht&#10;bEyPwU6DQBCG7ya+w2ZMvJh2KUixlKVRE43X1j7AwE6ByM4Sdlvo27s96XFmvvzz/cVuNr240Og6&#10;ywpWywgEcW11x42C4/fH4gWE88gae8uk4EoOduX9XYG5thPv6XLwjQgh7HJU0Ho/5FK6uiWDbmkH&#10;4nA72dGgD+PYSD3iFMJNL+MoWkuDHYcPLQ703lL9czgbBaev6SndTNWnP2b75/Ubdlllr0o9Psyv&#10;WxCeZv8Hw00/qEMZnCp7Zu1Er2CRpIEM+zjOQNyAJAnlKgXxKo1AloX8X6H8BQAA//8DAFBLAQIt&#10;ABQABgAIAAAAIQC2gziS/gAAAOEBAAATAAAAAAAAAAAAAAAAAAAAAABbQ29udGVudF9UeXBlc10u&#10;eG1sUEsBAi0AFAAGAAgAAAAhADj9If/WAAAAlAEAAAsAAAAAAAAAAAAAAAAALwEAAF9yZWxzLy5y&#10;ZWxzUEsBAi0AFAAGAAgAAAAhAFcBv3wnAgAAKAQAAA4AAAAAAAAAAAAAAAAALgIAAGRycy9lMm9E&#10;b2MueG1sUEsBAi0AFAAGAAgAAAAhAEBGwBDeAAAACgEAAA8AAAAAAAAAAAAAAAAAgQQAAGRycy9k&#10;b3ducmV2LnhtbFBLBQYAAAAABAAEAPMAAACMBQAAAAA=&#10;" stroked="f">
                      <v:textbox>
                        <w:txbxContent>
                          <w:p w14:paraId="2719DF9D" w14:textId="28F6915B" w:rsidR="002B3F52" w:rsidRPr="00D2500A" w:rsidRDefault="002B3F52" w:rsidP="009C1223">
                            <w:pPr>
                              <w:jc w:val="center"/>
                              <w:rPr>
                                <w:color w:val="000000" w:themeColor="text1"/>
                              </w:rPr>
                            </w:pPr>
                            <w:r>
                              <w:t>Hrvatski jezik</w:t>
                            </w:r>
                          </w:p>
                        </w:txbxContent>
                      </v:textbox>
                    </v:shape>
                  </w:pict>
                </mc:Fallback>
              </mc:AlternateContent>
            </w:r>
            <w:r w:rsidR="0B9FC9E3" w:rsidRPr="00F33CF5">
              <w:rPr>
                <w:rFonts w:ascii="Arial" w:hAnsi="Arial" w:cs="Arial"/>
                <w:sz w:val="20"/>
                <w:szCs w:val="20"/>
              </w:rPr>
              <w:t>Predmet</w:t>
            </w:r>
          </w:p>
        </w:tc>
        <w:tc>
          <w:tcPr>
            <w:tcW w:w="565" w:type="dxa"/>
            <w:tcBorders>
              <w:left w:val="single" w:sz="12" w:space="0" w:color="auto"/>
              <w:bottom w:val="single" w:sz="12" w:space="0" w:color="auto"/>
            </w:tcBorders>
            <w:vAlign w:val="center"/>
          </w:tcPr>
          <w:p w14:paraId="2340B656"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712" w:type="dxa"/>
            <w:tcBorders>
              <w:bottom w:val="single" w:sz="12" w:space="0" w:color="auto"/>
            </w:tcBorders>
            <w:vAlign w:val="center"/>
          </w:tcPr>
          <w:p w14:paraId="06D09B63"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048" w:type="dxa"/>
            <w:tcBorders>
              <w:bottom w:val="single" w:sz="12" w:space="0" w:color="auto"/>
            </w:tcBorders>
            <w:vAlign w:val="center"/>
          </w:tcPr>
          <w:p w14:paraId="596110BA"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 tema ili ishod ili ključni pojam iz Programa GOO-a</w:t>
            </w:r>
          </w:p>
        </w:tc>
        <w:tc>
          <w:tcPr>
            <w:tcW w:w="1323" w:type="dxa"/>
            <w:tcBorders>
              <w:bottom w:val="single" w:sz="12" w:space="0" w:color="auto"/>
            </w:tcBorders>
            <w:vAlign w:val="center"/>
          </w:tcPr>
          <w:p w14:paraId="7C4A2384"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EC0546" w14:paraId="699904F5" w14:textId="77777777" w:rsidTr="628DA3F8">
        <w:trPr>
          <w:trHeight w:val="19"/>
        </w:trPr>
        <w:tc>
          <w:tcPr>
            <w:tcW w:w="1685" w:type="dxa"/>
            <w:vMerge w:val="restart"/>
            <w:tcBorders>
              <w:top w:val="single" w:sz="12" w:space="0" w:color="auto"/>
              <w:right w:val="single" w:sz="12" w:space="0" w:color="auto"/>
            </w:tcBorders>
            <w:vAlign w:val="center"/>
          </w:tcPr>
          <w:p w14:paraId="6621EFD3" w14:textId="77777777" w:rsidR="00C73205" w:rsidRPr="00F33CF5" w:rsidRDefault="63B22BA6" w:rsidP="63B22BA6">
            <w:pPr>
              <w:rPr>
                <w:rFonts w:ascii="Arial" w:hAnsi="Arial" w:cs="Arial"/>
                <w:sz w:val="20"/>
                <w:szCs w:val="20"/>
              </w:rPr>
            </w:pPr>
            <w:r w:rsidRPr="00F33CF5">
              <w:rPr>
                <w:rFonts w:ascii="Arial" w:hAnsi="Arial" w:cs="Arial"/>
                <w:sz w:val="20"/>
                <w:szCs w:val="20"/>
              </w:rPr>
              <w:t>Hrvatski jezik</w:t>
            </w:r>
          </w:p>
          <w:p w14:paraId="1981A03B" w14:textId="77777777" w:rsidR="00C73205" w:rsidRPr="00F33CF5" w:rsidRDefault="00C73205" w:rsidP="008C68D4">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4B8493AF" w14:textId="69356948"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39E8B900"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048" w:type="dxa"/>
            <w:tcBorders>
              <w:top w:val="single" w:sz="12" w:space="0" w:color="auto"/>
              <w:bottom w:val="single" w:sz="4" w:space="0" w:color="auto"/>
            </w:tcBorders>
            <w:vAlign w:val="center"/>
          </w:tcPr>
          <w:p w14:paraId="4F5548E6" w14:textId="77777777" w:rsidR="00C73205" w:rsidRPr="00F33CF5" w:rsidRDefault="63B22BA6" w:rsidP="63B22BA6">
            <w:pPr>
              <w:rPr>
                <w:rFonts w:ascii="Arial" w:hAnsi="Arial" w:cs="Arial"/>
                <w:sz w:val="20"/>
                <w:szCs w:val="20"/>
              </w:rPr>
            </w:pPr>
            <w:r w:rsidRPr="00F33CF5">
              <w:rPr>
                <w:rFonts w:ascii="Arial" w:hAnsi="Arial" w:cs="Arial"/>
                <w:sz w:val="20"/>
                <w:szCs w:val="20"/>
              </w:rPr>
              <w:t>Pale sam na svijetu; Lik; Zapaziti osnovne etičke osobine: dobar-loš; prava, odgovornosti</w:t>
            </w:r>
          </w:p>
        </w:tc>
        <w:tc>
          <w:tcPr>
            <w:tcW w:w="1323" w:type="dxa"/>
            <w:tcBorders>
              <w:top w:val="single" w:sz="12" w:space="0" w:color="auto"/>
              <w:bottom w:val="single" w:sz="4" w:space="0" w:color="auto"/>
            </w:tcBorders>
            <w:vAlign w:val="center"/>
          </w:tcPr>
          <w:p w14:paraId="1ED59DFB" w14:textId="06C8B315" w:rsidR="00C73205" w:rsidRPr="00F33CF5" w:rsidRDefault="628DA3F8" w:rsidP="628DA3F8">
            <w:pPr>
              <w:rPr>
                <w:rFonts w:ascii="Arial" w:hAnsi="Arial" w:cs="Arial"/>
                <w:sz w:val="20"/>
                <w:szCs w:val="20"/>
              </w:rPr>
            </w:pPr>
            <w:r w:rsidRPr="00F33CF5">
              <w:rPr>
                <w:rFonts w:ascii="Arial" w:hAnsi="Arial" w:cs="Arial"/>
                <w:sz w:val="20"/>
                <w:szCs w:val="20"/>
              </w:rPr>
              <w:t>3./ 2020.</w:t>
            </w:r>
          </w:p>
        </w:tc>
      </w:tr>
      <w:tr w:rsidR="00C73205" w:rsidRPr="00EC0546" w14:paraId="1B21B7D0" w14:textId="77777777" w:rsidTr="628DA3F8">
        <w:trPr>
          <w:trHeight w:val="19"/>
        </w:trPr>
        <w:tc>
          <w:tcPr>
            <w:tcW w:w="1685" w:type="dxa"/>
            <w:vMerge/>
            <w:vAlign w:val="center"/>
          </w:tcPr>
          <w:p w14:paraId="1170B880" w14:textId="77777777" w:rsidR="00C73205" w:rsidRPr="00F33CF5" w:rsidRDefault="00C73205" w:rsidP="008C68D4">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2A118386" w14:textId="162C57ED"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52055B11" w14:textId="68DED7B8"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048" w:type="dxa"/>
            <w:tcBorders>
              <w:top w:val="single" w:sz="4" w:space="0" w:color="auto"/>
              <w:bottom w:val="single" w:sz="12" w:space="0" w:color="auto"/>
            </w:tcBorders>
            <w:vAlign w:val="center"/>
          </w:tcPr>
          <w:p w14:paraId="0809B7E5" w14:textId="77777777" w:rsidR="00C73205" w:rsidRPr="00F33CF5" w:rsidRDefault="63B22BA6" w:rsidP="63B22BA6">
            <w:pPr>
              <w:rPr>
                <w:rFonts w:ascii="Arial" w:hAnsi="Arial" w:cs="Arial"/>
                <w:sz w:val="20"/>
                <w:szCs w:val="20"/>
              </w:rPr>
            </w:pPr>
            <w:r w:rsidRPr="00F33CF5">
              <w:rPr>
                <w:rFonts w:ascii="Arial" w:hAnsi="Arial" w:cs="Arial"/>
                <w:sz w:val="20"/>
                <w:szCs w:val="20"/>
              </w:rPr>
              <w:t>Postavljanje pitanja i davanje odgovora (razgovor); pravila pristojnog komuniciranja; emocije; timski rad</w:t>
            </w:r>
          </w:p>
        </w:tc>
        <w:tc>
          <w:tcPr>
            <w:tcW w:w="1323" w:type="dxa"/>
            <w:tcBorders>
              <w:top w:val="single" w:sz="4" w:space="0" w:color="auto"/>
              <w:bottom w:val="single" w:sz="12" w:space="0" w:color="auto"/>
            </w:tcBorders>
            <w:vAlign w:val="center"/>
          </w:tcPr>
          <w:p w14:paraId="560E2037" w14:textId="533F61E5" w:rsidR="00C73205" w:rsidRPr="00F33CF5" w:rsidRDefault="628DA3F8" w:rsidP="628DA3F8">
            <w:pPr>
              <w:rPr>
                <w:rFonts w:ascii="Arial" w:hAnsi="Arial" w:cs="Arial"/>
                <w:sz w:val="20"/>
                <w:szCs w:val="20"/>
              </w:rPr>
            </w:pPr>
            <w:r w:rsidRPr="00F33CF5">
              <w:rPr>
                <w:rFonts w:ascii="Arial" w:hAnsi="Arial" w:cs="Arial"/>
                <w:sz w:val="20"/>
                <w:szCs w:val="20"/>
              </w:rPr>
              <w:t>6./ 2020.</w:t>
            </w:r>
          </w:p>
        </w:tc>
      </w:tr>
      <w:tr w:rsidR="00C73205" w:rsidRPr="00EC0546" w14:paraId="0C67AF7F" w14:textId="77777777" w:rsidTr="628DA3F8">
        <w:trPr>
          <w:trHeight w:val="19"/>
        </w:trPr>
        <w:tc>
          <w:tcPr>
            <w:tcW w:w="1685" w:type="dxa"/>
            <w:vMerge/>
            <w:vAlign w:val="center"/>
          </w:tcPr>
          <w:p w14:paraId="1F51559A" w14:textId="77777777" w:rsidR="00C73205" w:rsidRPr="00F33CF5" w:rsidRDefault="00C73205" w:rsidP="008C68D4">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3932A72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712" w:type="dxa"/>
            <w:tcBorders>
              <w:top w:val="single" w:sz="4" w:space="0" w:color="auto"/>
              <w:bottom w:val="single" w:sz="12" w:space="0" w:color="auto"/>
            </w:tcBorders>
            <w:vAlign w:val="center"/>
          </w:tcPr>
          <w:p w14:paraId="5B6DBFE5"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048" w:type="dxa"/>
            <w:tcBorders>
              <w:top w:val="single" w:sz="4" w:space="0" w:color="auto"/>
              <w:bottom w:val="single" w:sz="12" w:space="0" w:color="auto"/>
            </w:tcBorders>
            <w:vAlign w:val="center"/>
          </w:tcPr>
          <w:p w14:paraId="3AED4AAE" w14:textId="154A935B" w:rsidR="00C73205" w:rsidRPr="00F33CF5" w:rsidRDefault="63B22BA6" w:rsidP="63B22BA6">
            <w:pPr>
              <w:rPr>
                <w:rFonts w:ascii="Arial" w:hAnsi="Arial" w:cs="Arial"/>
                <w:sz w:val="20"/>
                <w:szCs w:val="20"/>
              </w:rPr>
            </w:pPr>
            <w:r w:rsidRPr="00F33CF5">
              <w:rPr>
                <w:rFonts w:ascii="Arial" w:hAnsi="Arial" w:cs="Arial"/>
                <w:sz w:val="20"/>
                <w:szCs w:val="20"/>
              </w:rPr>
              <w:t xml:space="preserve">Lutkarski igrokaz </w:t>
            </w:r>
            <w:r w:rsidRPr="00F33CF5">
              <w:rPr>
                <w:rFonts w:ascii="Arial" w:hAnsi="Arial" w:cs="Arial"/>
                <w:i/>
                <w:iCs/>
                <w:sz w:val="20"/>
                <w:szCs w:val="20"/>
              </w:rPr>
              <w:t xml:space="preserve">Četkica i pasta; </w:t>
            </w:r>
            <w:r w:rsidRPr="00F33CF5">
              <w:rPr>
                <w:rFonts w:ascii="Arial" w:hAnsi="Arial" w:cs="Arial"/>
                <w:sz w:val="20"/>
                <w:szCs w:val="20"/>
              </w:rPr>
              <w:t>razumije važnost održavanja osobne higijene</w:t>
            </w:r>
          </w:p>
        </w:tc>
        <w:tc>
          <w:tcPr>
            <w:tcW w:w="1323" w:type="dxa"/>
            <w:tcBorders>
              <w:top w:val="single" w:sz="4" w:space="0" w:color="auto"/>
              <w:bottom w:val="single" w:sz="12" w:space="0" w:color="auto"/>
            </w:tcBorders>
            <w:vAlign w:val="center"/>
          </w:tcPr>
          <w:p w14:paraId="16220DBC" w14:textId="5EA562C4" w:rsidR="00C73205" w:rsidRPr="00F33CF5" w:rsidRDefault="628DA3F8" w:rsidP="628DA3F8">
            <w:pPr>
              <w:rPr>
                <w:rFonts w:ascii="Arial" w:hAnsi="Arial" w:cs="Arial"/>
                <w:sz w:val="20"/>
                <w:szCs w:val="20"/>
              </w:rPr>
            </w:pPr>
            <w:r w:rsidRPr="00F33CF5">
              <w:rPr>
                <w:rFonts w:ascii="Arial" w:hAnsi="Arial" w:cs="Arial"/>
                <w:sz w:val="20"/>
                <w:szCs w:val="20"/>
              </w:rPr>
              <w:t>3./ 2020.</w:t>
            </w:r>
          </w:p>
        </w:tc>
      </w:tr>
      <w:tr w:rsidR="00C73205" w:rsidRPr="00EC0546" w14:paraId="0D5E4932" w14:textId="77777777" w:rsidTr="628DA3F8">
        <w:trPr>
          <w:trHeight w:val="19"/>
        </w:trPr>
        <w:tc>
          <w:tcPr>
            <w:tcW w:w="1685" w:type="dxa"/>
            <w:tcBorders>
              <w:top w:val="single" w:sz="12" w:space="0" w:color="auto"/>
              <w:bottom w:val="single" w:sz="12" w:space="0" w:color="auto"/>
              <w:right w:val="single" w:sz="12" w:space="0" w:color="auto"/>
            </w:tcBorders>
            <w:vAlign w:val="center"/>
          </w:tcPr>
          <w:p w14:paraId="4E1FB2E7" w14:textId="77777777" w:rsidR="00C73205" w:rsidRPr="00F33CF5" w:rsidRDefault="63B22BA6" w:rsidP="63B22BA6">
            <w:pPr>
              <w:rPr>
                <w:rFonts w:ascii="Arial" w:hAnsi="Arial" w:cs="Arial"/>
                <w:sz w:val="20"/>
                <w:szCs w:val="20"/>
              </w:rPr>
            </w:pPr>
            <w:r w:rsidRPr="00F33CF5">
              <w:rPr>
                <w:rFonts w:ascii="Arial" w:hAnsi="Arial" w:cs="Arial"/>
                <w:sz w:val="20"/>
                <w:szCs w:val="20"/>
              </w:rPr>
              <w:t>Likovna kultura</w:t>
            </w:r>
          </w:p>
        </w:tc>
        <w:tc>
          <w:tcPr>
            <w:tcW w:w="565" w:type="dxa"/>
            <w:tcBorders>
              <w:top w:val="single" w:sz="12" w:space="0" w:color="auto"/>
              <w:left w:val="single" w:sz="12" w:space="0" w:color="auto"/>
              <w:bottom w:val="single" w:sz="12" w:space="0" w:color="auto"/>
            </w:tcBorders>
            <w:vAlign w:val="center"/>
          </w:tcPr>
          <w:p w14:paraId="6C9FF5A8"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12" w:space="0" w:color="auto"/>
            </w:tcBorders>
            <w:vAlign w:val="center"/>
          </w:tcPr>
          <w:p w14:paraId="099F5466"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048" w:type="dxa"/>
            <w:tcBorders>
              <w:top w:val="single" w:sz="12" w:space="0" w:color="auto"/>
              <w:bottom w:val="single" w:sz="12" w:space="0" w:color="auto"/>
            </w:tcBorders>
            <w:vAlign w:val="center"/>
          </w:tcPr>
          <w:p w14:paraId="21AEC733" w14:textId="77777777" w:rsidR="00C73205" w:rsidRPr="00F33CF5" w:rsidRDefault="63B22BA6" w:rsidP="63B22BA6">
            <w:pPr>
              <w:rPr>
                <w:rFonts w:ascii="Arial" w:hAnsi="Arial" w:cs="Arial"/>
                <w:sz w:val="20"/>
                <w:szCs w:val="20"/>
              </w:rPr>
            </w:pPr>
            <w:r w:rsidRPr="00F33CF5">
              <w:rPr>
                <w:rFonts w:ascii="Arial" w:hAnsi="Arial" w:cs="Arial"/>
                <w:sz w:val="20"/>
                <w:szCs w:val="20"/>
              </w:rPr>
              <w:t>Boja; Ilustracija; timski rad; komunikacija</w:t>
            </w:r>
          </w:p>
        </w:tc>
        <w:tc>
          <w:tcPr>
            <w:tcW w:w="1323" w:type="dxa"/>
            <w:tcBorders>
              <w:top w:val="single" w:sz="12" w:space="0" w:color="auto"/>
              <w:bottom w:val="single" w:sz="12" w:space="0" w:color="auto"/>
            </w:tcBorders>
            <w:vAlign w:val="center"/>
          </w:tcPr>
          <w:p w14:paraId="4B44A3D1" w14:textId="677CB22D" w:rsidR="00C73205" w:rsidRPr="00F33CF5" w:rsidRDefault="628DA3F8" w:rsidP="628DA3F8">
            <w:pPr>
              <w:rPr>
                <w:rFonts w:ascii="Arial" w:hAnsi="Arial" w:cs="Arial"/>
                <w:sz w:val="20"/>
                <w:szCs w:val="20"/>
              </w:rPr>
            </w:pPr>
            <w:r w:rsidRPr="00F33CF5">
              <w:rPr>
                <w:rFonts w:ascii="Arial" w:hAnsi="Arial" w:cs="Arial"/>
                <w:sz w:val="20"/>
                <w:szCs w:val="20"/>
              </w:rPr>
              <w:t>5./ 2020.</w:t>
            </w:r>
          </w:p>
        </w:tc>
      </w:tr>
      <w:tr w:rsidR="00C73205" w:rsidRPr="00EC0546" w14:paraId="0346098E" w14:textId="77777777" w:rsidTr="628DA3F8">
        <w:trPr>
          <w:trHeight w:val="19"/>
        </w:trPr>
        <w:tc>
          <w:tcPr>
            <w:tcW w:w="1685" w:type="dxa"/>
            <w:tcBorders>
              <w:top w:val="single" w:sz="12" w:space="0" w:color="auto"/>
              <w:bottom w:val="single" w:sz="12" w:space="0" w:color="auto"/>
              <w:right w:val="single" w:sz="12" w:space="0" w:color="auto"/>
            </w:tcBorders>
            <w:vAlign w:val="center"/>
          </w:tcPr>
          <w:p w14:paraId="4F2D489D" w14:textId="24470F5A" w:rsidR="00C73205" w:rsidRPr="00F33CF5" w:rsidRDefault="0B9FC9E3" w:rsidP="5D8AC785">
            <w:pPr>
              <w:jc w:val="center"/>
              <w:rPr>
                <w:rFonts w:ascii="Arial" w:hAnsi="Arial" w:cs="Arial"/>
                <w:sz w:val="20"/>
                <w:szCs w:val="20"/>
              </w:rPr>
            </w:pPr>
            <w:r w:rsidRPr="00F33CF5">
              <w:rPr>
                <w:rFonts w:ascii="Arial" w:hAnsi="Arial" w:cs="Arial"/>
                <w:sz w:val="20"/>
                <w:szCs w:val="20"/>
              </w:rPr>
              <w:t>Glazbena kultura</w:t>
            </w:r>
          </w:p>
        </w:tc>
        <w:tc>
          <w:tcPr>
            <w:tcW w:w="565" w:type="dxa"/>
            <w:tcBorders>
              <w:top w:val="single" w:sz="12" w:space="0" w:color="auto"/>
              <w:left w:val="single" w:sz="12" w:space="0" w:color="auto"/>
              <w:bottom w:val="single" w:sz="12" w:space="0" w:color="auto"/>
            </w:tcBorders>
            <w:vAlign w:val="center"/>
          </w:tcPr>
          <w:p w14:paraId="0230496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12" w:space="0" w:color="auto"/>
            </w:tcBorders>
            <w:vAlign w:val="center"/>
          </w:tcPr>
          <w:p w14:paraId="71777CA3"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048" w:type="dxa"/>
            <w:tcBorders>
              <w:top w:val="single" w:sz="12" w:space="0" w:color="auto"/>
              <w:bottom w:val="single" w:sz="12" w:space="0" w:color="auto"/>
            </w:tcBorders>
            <w:vAlign w:val="center"/>
          </w:tcPr>
          <w:p w14:paraId="62D495C3" w14:textId="77777777" w:rsidR="00C73205" w:rsidRPr="00F33CF5" w:rsidRDefault="75B8D471" w:rsidP="75B8D471">
            <w:pPr>
              <w:rPr>
                <w:rFonts w:ascii="Arial" w:hAnsi="Arial" w:cs="Arial"/>
                <w:sz w:val="20"/>
                <w:szCs w:val="20"/>
              </w:rPr>
            </w:pPr>
            <w:r w:rsidRPr="00F33CF5">
              <w:rPr>
                <w:rFonts w:ascii="Arial" w:hAnsi="Arial" w:cs="Arial"/>
                <w:sz w:val="20"/>
                <w:szCs w:val="20"/>
              </w:rPr>
              <w:t xml:space="preserve">Zavičaju moj, tradicijska iz Italije; A. </w:t>
            </w:r>
            <w:proofErr w:type="spellStart"/>
            <w:r w:rsidRPr="00F33CF5">
              <w:rPr>
                <w:rFonts w:ascii="Arial" w:hAnsi="Arial" w:cs="Arial"/>
                <w:sz w:val="20"/>
                <w:szCs w:val="20"/>
              </w:rPr>
              <w:t>Mihanovic</w:t>
            </w:r>
            <w:proofErr w:type="spellEnd"/>
            <w:r w:rsidRPr="00F33CF5">
              <w:rPr>
                <w:rFonts w:ascii="Arial" w:hAnsi="Arial" w:cs="Arial"/>
                <w:sz w:val="20"/>
                <w:szCs w:val="20"/>
              </w:rPr>
              <w:t>́ i J. Runjanin: Lijepa naša; osobni identitet, hrvatski domovinski identitet, manjinski identiteti</w:t>
            </w:r>
          </w:p>
        </w:tc>
        <w:tc>
          <w:tcPr>
            <w:tcW w:w="1323" w:type="dxa"/>
            <w:tcBorders>
              <w:top w:val="single" w:sz="12" w:space="0" w:color="auto"/>
              <w:bottom w:val="single" w:sz="12" w:space="0" w:color="auto"/>
            </w:tcBorders>
            <w:vAlign w:val="center"/>
          </w:tcPr>
          <w:p w14:paraId="23FDF6F0" w14:textId="4F5F484E" w:rsidR="00C73205" w:rsidRPr="00F33CF5" w:rsidRDefault="628DA3F8" w:rsidP="628DA3F8">
            <w:pPr>
              <w:rPr>
                <w:rFonts w:ascii="Arial" w:hAnsi="Arial" w:cs="Arial"/>
                <w:sz w:val="20"/>
                <w:szCs w:val="20"/>
              </w:rPr>
            </w:pPr>
            <w:r w:rsidRPr="00F33CF5">
              <w:rPr>
                <w:rFonts w:ascii="Arial" w:hAnsi="Arial" w:cs="Arial"/>
                <w:sz w:val="20"/>
                <w:szCs w:val="20"/>
              </w:rPr>
              <w:t>5./ 2020.</w:t>
            </w:r>
          </w:p>
        </w:tc>
      </w:tr>
      <w:tr w:rsidR="00C73205" w:rsidRPr="00EC0546" w14:paraId="1B9C2102" w14:textId="77777777" w:rsidTr="628DA3F8">
        <w:trPr>
          <w:trHeight w:val="523"/>
        </w:trPr>
        <w:tc>
          <w:tcPr>
            <w:tcW w:w="1685" w:type="dxa"/>
            <w:vMerge w:val="restart"/>
            <w:tcBorders>
              <w:top w:val="single" w:sz="12" w:space="0" w:color="auto"/>
              <w:bottom w:val="single" w:sz="4" w:space="0" w:color="auto"/>
              <w:right w:val="single" w:sz="12" w:space="0" w:color="auto"/>
            </w:tcBorders>
            <w:vAlign w:val="center"/>
          </w:tcPr>
          <w:p w14:paraId="7BAD0D46" w14:textId="77777777" w:rsidR="00C73205" w:rsidRPr="00F33CF5" w:rsidRDefault="63B22BA6" w:rsidP="63B22BA6">
            <w:pPr>
              <w:rPr>
                <w:rFonts w:ascii="Arial" w:hAnsi="Arial" w:cs="Arial"/>
                <w:sz w:val="20"/>
                <w:szCs w:val="20"/>
              </w:rPr>
            </w:pPr>
            <w:r w:rsidRPr="00F33CF5">
              <w:rPr>
                <w:rFonts w:ascii="Arial" w:hAnsi="Arial" w:cs="Arial"/>
                <w:sz w:val="20"/>
                <w:szCs w:val="20"/>
              </w:rPr>
              <w:t>Engleski jezik</w:t>
            </w:r>
          </w:p>
        </w:tc>
        <w:tc>
          <w:tcPr>
            <w:tcW w:w="565" w:type="dxa"/>
            <w:tcBorders>
              <w:top w:val="single" w:sz="12" w:space="0" w:color="auto"/>
              <w:left w:val="single" w:sz="12" w:space="0" w:color="auto"/>
              <w:bottom w:val="single" w:sz="4" w:space="0" w:color="auto"/>
            </w:tcBorders>
            <w:vAlign w:val="center"/>
          </w:tcPr>
          <w:p w14:paraId="756F5220" w14:textId="0D0851A8"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70E753B9" w14:textId="55687B17" w:rsidR="00C73205" w:rsidRPr="00F33CF5" w:rsidRDefault="63B22BA6" w:rsidP="63B22BA6">
            <w:pPr>
              <w:rPr>
                <w:rFonts w:ascii="Arial" w:hAnsi="Arial" w:cs="Arial"/>
                <w:sz w:val="20"/>
                <w:szCs w:val="20"/>
              </w:rPr>
            </w:pPr>
            <w:r w:rsidRPr="00F33CF5">
              <w:rPr>
                <w:rFonts w:ascii="Arial" w:eastAsia="Times New Roman" w:hAnsi="Arial" w:cs="Arial"/>
                <w:sz w:val="20"/>
                <w:szCs w:val="20"/>
              </w:rPr>
              <w:t>K</w:t>
            </w:r>
          </w:p>
        </w:tc>
        <w:tc>
          <w:tcPr>
            <w:tcW w:w="6048" w:type="dxa"/>
            <w:tcBorders>
              <w:top w:val="single" w:sz="12" w:space="0" w:color="auto"/>
              <w:bottom w:val="single" w:sz="4" w:space="0" w:color="auto"/>
            </w:tcBorders>
            <w:vAlign w:val="center"/>
          </w:tcPr>
          <w:p w14:paraId="05044D20" w14:textId="77777777" w:rsidR="00C73205" w:rsidRPr="00F33CF5" w:rsidRDefault="75B8D471" w:rsidP="75B8D471">
            <w:pPr>
              <w:rPr>
                <w:rFonts w:ascii="Arial" w:hAnsi="Arial" w:cs="Arial"/>
                <w:sz w:val="20"/>
                <w:szCs w:val="20"/>
              </w:rPr>
            </w:pPr>
            <w:proofErr w:type="spellStart"/>
            <w:r w:rsidRPr="00F33CF5">
              <w:rPr>
                <w:rFonts w:ascii="Arial" w:eastAsia="Times New Roman" w:hAnsi="Arial" w:cs="Arial"/>
                <w:i/>
                <w:iCs/>
                <w:sz w:val="20"/>
                <w:szCs w:val="20"/>
              </w:rPr>
              <w:t>Christmas</w:t>
            </w:r>
            <w:proofErr w:type="spellEnd"/>
            <w:r w:rsidRPr="00F33CF5">
              <w:rPr>
                <w:rFonts w:ascii="Arial" w:eastAsia="Times New Roman" w:hAnsi="Arial" w:cs="Arial"/>
                <w:i/>
                <w:iCs/>
                <w:sz w:val="20"/>
                <w:szCs w:val="20"/>
              </w:rPr>
              <w:t xml:space="preserve"> Day</w:t>
            </w:r>
          </w:p>
        </w:tc>
        <w:tc>
          <w:tcPr>
            <w:tcW w:w="1323" w:type="dxa"/>
            <w:tcBorders>
              <w:top w:val="single" w:sz="12" w:space="0" w:color="auto"/>
              <w:bottom w:val="single" w:sz="4" w:space="0" w:color="auto"/>
            </w:tcBorders>
            <w:vAlign w:val="center"/>
          </w:tcPr>
          <w:p w14:paraId="53C68366" w14:textId="14D51FF3" w:rsidR="00C73205" w:rsidRPr="00F33CF5" w:rsidRDefault="5D8AC785" w:rsidP="5D8AC785">
            <w:pPr>
              <w:rPr>
                <w:rFonts w:ascii="Arial" w:hAnsi="Arial" w:cs="Arial"/>
                <w:sz w:val="20"/>
                <w:szCs w:val="20"/>
              </w:rPr>
            </w:pPr>
            <w:r w:rsidRPr="00F33CF5">
              <w:rPr>
                <w:rFonts w:ascii="Arial" w:eastAsia="Times New Roman" w:hAnsi="Arial" w:cs="Arial"/>
                <w:sz w:val="20"/>
                <w:szCs w:val="20"/>
              </w:rPr>
              <w:t>12./ 2019.</w:t>
            </w:r>
          </w:p>
        </w:tc>
      </w:tr>
      <w:tr w:rsidR="00C73205" w:rsidRPr="00EC0546" w14:paraId="2D31C1C7" w14:textId="77777777" w:rsidTr="628DA3F8">
        <w:trPr>
          <w:trHeight w:val="541"/>
        </w:trPr>
        <w:tc>
          <w:tcPr>
            <w:tcW w:w="1685" w:type="dxa"/>
            <w:vMerge/>
            <w:vAlign w:val="center"/>
          </w:tcPr>
          <w:p w14:paraId="7A7A2D10" w14:textId="77777777" w:rsidR="00C73205" w:rsidRPr="00F33CF5" w:rsidRDefault="00C73205" w:rsidP="008C68D4">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0419B5A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73920510" w14:textId="05020F81" w:rsidR="00C73205" w:rsidRPr="00F33CF5" w:rsidRDefault="5D8AC785" w:rsidP="5D8AC785">
            <w:pPr>
              <w:rPr>
                <w:rFonts w:ascii="Arial" w:eastAsia="Times New Roman" w:hAnsi="Arial" w:cs="Arial"/>
                <w:sz w:val="20"/>
                <w:szCs w:val="20"/>
              </w:rPr>
            </w:pPr>
            <w:r w:rsidRPr="00F33CF5">
              <w:rPr>
                <w:rFonts w:ascii="Arial" w:eastAsia="Times New Roman" w:hAnsi="Arial" w:cs="Arial"/>
                <w:sz w:val="20"/>
                <w:szCs w:val="20"/>
              </w:rPr>
              <w:t>K,D</w:t>
            </w:r>
          </w:p>
        </w:tc>
        <w:tc>
          <w:tcPr>
            <w:tcW w:w="6048" w:type="dxa"/>
            <w:tcBorders>
              <w:top w:val="single" w:sz="4" w:space="0" w:color="auto"/>
              <w:bottom w:val="single" w:sz="12" w:space="0" w:color="auto"/>
            </w:tcBorders>
            <w:vAlign w:val="center"/>
          </w:tcPr>
          <w:p w14:paraId="6522BAC7" w14:textId="2EA7925E" w:rsidR="00C73205" w:rsidRPr="00F33CF5" w:rsidRDefault="5D8AC785" w:rsidP="5D8AC785">
            <w:pPr>
              <w:rPr>
                <w:rFonts w:ascii="Arial" w:hAnsi="Arial" w:cs="Arial"/>
                <w:sz w:val="20"/>
                <w:szCs w:val="20"/>
              </w:rPr>
            </w:pPr>
            <w:proofErr w:type="spellStart"/>
            <w:r w:rsidRPr="00F33CF5">
              <w:rPr>
                <w:rFonts w:ascii="Arial" w:eastAsia="Times New Roman" w:hAnsi="Arial" w:cs="Arial"/>
                <w:i/>
                <w:iCs/>
                <w:sz w:val="20"/>
                <w:szCs w:val="20"/>
              </w:rPr>
              <w:t>Easter</w:t>
            </w:r>
            <w:proofErr w:type="spellEnd"/>
          </w:p>
        </w:tc>
        <w:tc>
          <w:tcPr>
            <w:tcW w:w="1323" w:type="dxa"/>
            <w:tcBorders>
              <w:top w:val="single" w:sz="4" w:space="0" w:color="auto"/>
              <w:bottom w:val="single" w:sz="12" w:space="0" w:color="auto"/>
            </w:tcBorders>
            <w:vAlign w:val="center"/>
          </w:tcPr>
          <w:p w14:paraId="3DDDE304" w14:textId="79486AA0" w:rsidR="00C73205" w:rsidRPr="00F33CF5" w:rsidRDefault="5D8AC785" w:rsidP="5D8AC785">
            <w:pPr>
              <w:rPr>
                <w:rFonts w:ascii="Arial" w:eastAsia="Times New Roman" w:hAnsi="Arial" w:cs="Arial"/>
                <w:sz w:val="20"/>
                <w:szCs w:val="20"/>
              </w:rPr>
            </w:pPr>
            <w:r w:rsidRPr="00F33CF5">
              <w:rPr>
                <w:rFonts w:ascii="Arial" w:eastAsia="Times New Roman" w:hAnsi="Arial" w:cs="Arial"/>
                <w:sz w:val="20"/>
                <w:szCs w:val="20"/>
              </w:rPr>
              <w:t>3./ 2020.</w:t>
            </w:r>
          </w:p>
        </w:tc>
      </w:tr>
      <w:tr w:rsidR="00C73205" w:rsidRPr="00EC0546" w14:paraId="48FCB2D1" w14:textId="77777777" w:rsidTr="628DA3F8">
        <w:trPr>
          <w:trHeight w:val="19"/>
        </w:trPr>
        <w:tc>
          <w:tcPr>
            <w:tcW w:w="1685" w:type="dxa"/>
            <w:vMerge w:val="restart"/>
            <w:tcBorders>
              <w:top w:val="single" w:sz="12" w:space="0" w:color="auto"/>
              <w:bottom w:val="single" w:sz="4" w:space="0" w:color="auto"/>
              <w:right w:val="single" w:sz="12" w:space="0" w:color="auto"/>
            </w:tcBorders>
            <w:vAlign w:val="center"/>
          </w:tcPr>
          <w:p w14:paraId="1CC09CFC" w14:textId="77777777" w:rsidR="00C73205" w:rsidRPr="00F33CF5" w:rsidRDefault="63B22BA6" w:rsidP="63B22BA6">
            <w:pPr>
              <w:rPr>
                <w:rFonts w:ascii="Arial" w:hAnsi="Arial" w:cs="Arial"/>
                <w:sz w:val="20"/>
                <w:szCs w:val="20"/>
              </w:rPr>
            </w:pPr>
            <w:r w:rsidRPr="00F33CF5">
              <w:rPr>
                <w:rFonts w:ascii="Arial" w:hAnsi="Arial" w:cs="Arial"/>
                <w:sz w:val="20"/>
                <w:szCs w:val="20"/>
              </w:rPr>
              <w:t>Matematika</w:t>
            </w:r>
          </w:p>
        </w:tc>
        <w:tc>
          <w:tcPr>
            <w:tcW w:w="565" w:type="dxa"/>
            <w:tcBorders>
              <w:top w:val="single" w:sz="12" w:space="0" w:color="auto"/>
              <w:left w:val="single" w:sz="12" w:space="0" w:color="auto"/>
            </w:tcBorders>
            <w:vAlign w:val="center"/>
          </w:tcPr>
          <w:p w14:paraId="3DE1EB8E" w14:textId="15D8DA80" w:rsidR="00C73205" w:rsidRPr="00F33CF5" w:rsidRDefault="009C1223" w:rsidP="75B8D471">
            <w:pPr>
              <w:jc w:val="center"/>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53" behindDoc="0" locked="0" layoutInCell="1" allowOverlap="1" wp14:anchorId="771609B0" wp14:editId="7AF8EC5C">
                      <wp:simplePos x="0" y="0"/>
                      <wp:positionH relativeFrom="column">
                        <wp:posOffset>-1091565</wp:posOffset>
                      </wp:positionH>
                      <wp:positionV relativeFrom="paragraph">
                        <wp:posOffset>163195</wp:posOffset>
                      </wp:positionV>
                      <wp:extent cx="933450" cy="586105"/>
                      <wp:effectExtent l="0" t="0" r="0" b="4445"/>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86105"/>
                              </a:xfrm>
                              <a:prstGeom prst="rect">
                                <a:avLst/>
                              </a:prstGeom>
                              <a:solidFill>
                                <a:srgbClr val="FFFFFF"/>
                              </a:solidFill>
                              <a:ln w="9525">
                                <a:noFill/>
                                <a:miter lim="800000"/>
                                <a:headEnd/>
                                <a:tailEnd/>
                              </a:ln>
                            </wps:spPr>
                            <wps:txbx>
                              <w:txbxContent>
                                <w:p w14:paraId="498C2C24" w14:textId="14397A3F" w:rsidR="002B3F52" w:rsidRPr="00D2500A" w:rsidRDefault="002B3F52" w:rsidP="009C1223">
                                  <w:pPr>
                                    <w:jc w:val="center"/>
                                    <w:rPr>
                                      <w:color w:val="000000" w:themeColor="text1"/>
                                    </w:rPr>
                                  </w:pPr>
                                  <w:r>
                                    <w:t>Matematika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609B0" id="Tekstni okvir 15" o:spid="_x0000_s1030" type="#_x0000_t202" style="position:absolute;left:0;text-align:left;margin-left:-85.95pt;margin-top:12.85pt;width:73.5pt;height:46.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JLJgIAACgEAAAOAAAAZHJzL2Uyb0RvYy54bWysU9uO2yAQfa/Uf0C8N3ay8TZrxVlts01V&#10;aXuRdvsBGOMYBRgKJHb69R1wkkbbt6o8IIaZOZw5MyzvB63IQTgvwVR0OskpEYZDI822oj9eNu8W&#10;lPjATMMUGFHRo/D0fvX2zbK3pZhBB6oRjiCI8WVvK9qFYMss87wTmvkJWGHQ2YLTLKDptlnjWI/o&#10;WmWzPL/NenCNdcCF93j7ODrpKuG3reDhW9t6EYiqKHILaXdpr+OerZas3DpmO8lPNNg/sNBMGnz0&#10;AvXIAiN7J/+C0pI78NCGCQedQdtKLlINWM00f1XNc8esSLWgON5eZPL/D5Z/PXx3RDbYu4ISwzT2&#10;6EXsfDCSwO4gHcF7FKm3vsTYZ4vRYfgAAyakgr19Ar7zxMC6Y2YrHpyDvhOsQZLTmJldpY44PoLU&#10;/Rdo8DG2D5CAhtbpqCBqQhAdm3W8NEgMgXC8vLu5mRfo4egqFrfTPHHLWHlOts6HTwI0iYeKOux/&#10;AmeHJx8iGVaeQ+JbHpRsNlKpZLhtvVaOHBjOyiatxP9VmDKkRybFrEjIBmJ+GiMtA86ykrqiizyu&#10;cbqiGB9Nk0ICk2o8IxNlTupEQUZpwlAPqRvzs+g1NEeUy8E4uvjV8NCB+0VJj2NbUf9zz5ygRH02&#10;KPnddD6Pc56MefF+hoa79tTXHmY4QlU0UDIe1yH9jSiHgQdsTSuTbLGHI5MTZRzHpObp68R5v7ZT&#10;1J8PvvoNAAD//wMAUEsDBBQABgAIAAAAIQBMPU2M3wAAAAsBAAAPAAAAZHJzL2Rvd25yZXYueG1s&#10;TI/BboMwDIbvk/YOkSvtMtEAakvLCNU2adOu7foAhriAShJE0kLfft5pO9r+9Pv7i/1senGj0XfO&#10;KkiWMQiytdOdbRScvj+iLQgf0GrsnSUFd/KwLx8fCsy1m+yBbsfQCA6xPkcFbQhDLqWvWzLol24g&#10;y7ezGw0GHsdG6hEnDje9TON4Iw12lj+0ONB7S/XleDUKzl/T83o3VZ/hlB1WmzfsssrdlXpazK8v&#10;IALN4Q+GX31Wh5KdKne12oteQZRkyY5ZBek6A8FElK54UTGabGOQZSH/dyh/AAAA//8DAFBLAQIt&#10;ABQABgAIAAAAIQC2gziS/gAAAOEBAAATAAAAAAAAAAAAAAAAAAAAAABbQ29udGVudF9UeXBlc10u&#10;eG1sUEsBAi0AFAAGAAgAAAAhADj9If/WAAAAlAEAAAsAAAAAAAAAAAAAAAAALwEAAF9yZWxzLy5y&#10;ZWxzUEsBAi0AFAAGAAgAAAAhALPPwksmAgAAKAQAAA4AAAAAAAAAAAAAAAAALgIAAGRycy9lMm9E&#10;b2MueG1sUEsBAi0AFAAGAAgAAAAhAEw9TYzfAAAACwEAAA8AAAAAAAAAAAAAAAAAgAQAAGRycy9k&#10;b3ducmV2LnhtbFBLBQYAAAAABAAEAPMAAACMBQAAAAA=&#10;" stroked="f">
                      <v:textbox>
                        <w:txbxContent>
                          <w:p w14:paraId="498C2C24" w14:textId="14397A3F" w:rsidR="002B3F52" w:rsidRPr="00D2500A" w:rsidRDefault="002B3F52" w:rsidP="009C1223">
                            <w:pPr>
                              <w:jc w:val="center"/>
                              <w:rPr>
                                <w:color w:val="000000" w:themeColor="text1"/>
                              </w:rPr>
                            </w:pPr>
                            <w:r>
                              <w:t>Matematika</w:t>
                            </w:r>
                          </w:p>
                        </w:txbxContent>
                      </v:textbox>
                    </v:shape>
                  </w:pict>
                </mc:Fallback>
              </mc:AlternateContent>
            </w:r>
            <w:r w:rsidR="4B9D0B9A" w:rsidRPr="00F33CF5">
              <w:rPr>
                <w:rFonts w:ascii="Arial" w:hAnsi="Arial" w:cs="Arial"/>
                <w:sz w:val="20"/>
                <w:szCs w:val="20"/>
              </w:rPr>
              <w:t>1.</w:t>
            </w:r>
          </w:p>
        </w:tc>
        <w:tc>
          <w:tcPr>
            <w:tcW w:w="712" w:type="dxa"/>
            <w:tcBorders>
              <w:top w:val="single" w:sz="12" w:space="0" w:color="auto"/>
            </w:tcBorders>
            <w:vAlign w:val="center"/>
          </w:tcPr>
          <w:p w14:paraId="3C7E6338" w14:textId="58C1975E"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6048" w:type="dxa"/>
            <w:tcBorders>
              <w:top w:val="single" w:sz="12" w:space="0" w:color="auto"/>
            </w:tcBorders>
            <w:vAlign w:val="center"/>
          </w:tcPr>
          <w:p w14:paraId="5932A0FE" w14:textId="77777777" w:rsidR="00C73205" w:rsidRPr="00F33CF5" w:rsidRDefault="63B22BA6" w:rsidP="63B22BA6">
            <w:pPr>
              <w:rPr>
                <w:rFonts w:ascii="Arial" w:hAnsi="Arial" w:cs="Arial"/>
                <w:sz w:val="20"/>
                <w:szCs w:val="20"/>
              </w:rPr>
            </w:pPr>
            <w:r w:rsidRPr="00F33CF5">
              <w:rPr>
                <w:rFonts w:ascii="Arial" w:hAnsi="Arial" w:cs="Arial"/>
                <w:sz w:val="20"/>
                <w:szCs w:val="20"/>
              </w:rPr>
              <w:t>Zadatci riječima (VIP); timski rad; individualne sposobnosti; učenje kao rad</w:t>
            </w:r>
          </w:p>
        </w:tc>
        <w:tc>
          <w:tcPr>
            <w:tcW w:w="1323" w:type="dxa"/>
            <w:tcBorders>
              <w:top w:val="single" w:sz="12" w:space="0" w:color="auto"/>
            </w:tcBorders>
            <w:vAlign w:val="center"/>
          </w:tcPr>
          <w:p w14:paraId="7DE5C09A" w14:textId="1AE196FB" w:rsidR="00C73205" w:rsidRPr="00F33CF5" w:rsidRDefault="628DA3F8" w:rsidP="628DA3F8">
            <w:pPr>
              <w:rPr>
                <w:rFonts w:ascii="Arial" w:hAnsi="Arial" w:cs="Arial"/>
                <w:sz w:val="20"/>
                <w:szCs w:val="20"/>
              </w:rPr>
            </w:pPr>
            <w:r w:rsidRPr="00F33CF5">
              <w:rPr>
                <w:rFonts w:ascii="Arial" w:hAnsi="Arial" w:cs="Arial"/>
                <w:sz w:val="20"/>
                <w:szCs w:val="20"/>
              </w:rPr>
              <w:t>1./ 2020.</w:t>
            </w:r>
          </w:p>
        </w:tc>
      </w:tr>
      <w:tr w:rsidR="00C73205" w:rsidRPr="00EC0546" w14:paraId="0777AEFC" w14:textId="77777777" w:rsidTr="628DA3F8">
        <w:trPr>
          <w:trHeight w:val="19"/>
        </w:trPr>
        <w:tc>
          <w:tcPr>
            <w:tcW w:w="1685" w:type="dxa"/>
            <w:vMerge/>
            <w:vAlign w:val="center"/>
          </w:tcPr>
          <w:p w14:paraId="2FFD8F30" w14:textId="77777777" w:rsidR="00C73205" w:rsidRPr="00F33CF5" w:rsidRDefault="00C73205" w:rsidP="008C68D4">
            <w:pPr>
              <w:rPr>
                <w:rFonts w:ascii="Arial" w:hAnsi="Arial" w:cs="Arial"/>
                <w:sz w:val="20"/>
                <w:szCs w:val="20"/>
              </w:rPr>
            </w:pPr>
          </w:p>
        </w:tc>
        <w:tc>
          <w:tcPr>
            <w:tcW w:w="565" w:type="dxa"/>
            <w:tcBorders>
              <w:left w:val="single" w:sz="12" w:space="0" w:color="auto"/>
              <w:bottom w:val="single" w:sz="12" w:space="0" w:color="auto"/>
            </w:tcBorders>
            <w:vAlign w:val="center"/>
          </w:tcPr>
          <w:p w14:paraId="68536BA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bottom w:val="single" w:sz="12" w:space="0" w:color="auto"/>
            </w:tcBorders>
            <w:vAlign w:val="center"/>
          </w:tcPr>
          <w:p w14:paraId="70AE8DA6" w14:textId="77777777"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6048" w:type="dxa"/>
            <w:tcBorders>
              <w:bottom w:val="single" w:sz="12" w:space="0" w:color="auto"/>
            </w:tcBorders>
            <w:vAlign w:val="center"/>
          </w:tcPr>
          <w:p w14:paraId="4C02C788" w14:textId="77777777" w:rsidR="00C73205" w:rsidRPr="00F33CF5" w:rsidRDefault="63B22BA6" w:rsidP="63B22BA6">
            <w:pPr>
              <w:rPr>
                <w:rFonts w:ascii="Arial" w:hAnsi="Arial" w:cs="Arial"/>
                <w:sz w:val="20"/>
                <w:szCs w:val="20"/>
              </w:rPr>
            </w:pPr>
            <w:r w:rsidRPr="00F33CF5">
              <w:rPr>
                <w:rFonts w:ascii="Arial" w:hAnsi="Arial" w:cs="Arial"/>
                <w:sz w:val="20"/>
                <w:szCs w:val="20"/>
              </w:rPr>
              <w:t>Zbrajanje i oduzimanje do 20 (VIP); timski rad; individualne sposobnosti; učenje kao rad</w:t>
            </w:r>
          </w:p>
        </w:tc>
        <w:tc>
          <w:tcPr>
            <w:tcW w:w="1323" w:type="dxa"/>
            <w:tcBorders>
              <w:bottom w:val="single" w:sz="12" w:space="0" w:color="auto"/>
            </w:tcBorders>
            <w:vAlign w:val="center"/>
          </w:tcPr>
          <w:p w14:paraId="2E2A709D" w14:textId="1A478636" w:rsidR="00C73205" w:rsidRPr="00F33CF5" w:rsidRDefault="628DA3F8" w:rsidP="628DA3F8">
            <w:pPr>
              <w:rPr>
                <w:rFonts w:ascii="Arial" w:hAnsi="Arial" w:cs="Arial"/>
                <w:sz w:val="20"/>
                <w:szCs w:val="20"/>
              </w:rPr>
            </w:pPr>
            <w:r w:rsidRPr="00F33CF5">
              <w:rPr>
                <w:rFonts w:ascii="Arial" w:hAnsi="Arial" w:cs="Arial"/>
                <w:sz w:val="20"/>
                <w:szCs w:val="20"/>
              </w:rPr>
              <w:t>6./ 2020.</w:t>
            </w:r>
          </w:p>
        </w:tc>
      </w:tr>
      <w:tr w:rsidR="00C73205" w:rsidRPr="00EC0546" w14:paraId="7CF90F4C" w14:textId="77777777" w:rsidTr="628DA3F8">
        <w:trPr>
          <w:trHeight w:val="996"/>
        </w:trPr>
        <w:tc>
          <w:tcPr>
            <w:tcW w:w="1685" w:type="dxa"/>
            <w:vMerge w:val="restart"/>
            <w:tcBorders>
              <w:top w:val="single" w:sz="12" w:space="0" w:color="auto"/>
              <w:bottom w:val="single" w:sz="4" w:space="0" w:color="auto"/>
              <w:right w:val="single" w:sz="12" w:space="0" w:color="auto"/>
            </w:tcBorders>
            <w:vAlign w:val="center"/>
          </w:tcPr>
          <w:p w14:paraId="5C829B6D" w14:textId="77777777" w:rsidR="00C73205" w:rsidRPr="00F33CF5" w:rsidRDefault="63B22BA6" w:rsidP="63B22BA6">
            <w:pPr>
              <w:rPr>
                <w:rFonts w:ascii="Arial" w:hAnsi="Arial" w:cs="Arial"/>
                <w:sz w:val="20"/>
                <w:szCs w:val="20"/>
              </w:rPr>
            </w:pPr>
            <w:r w:rsidRPr="00F33CF5">
              <w:rPr>
                <w:rFonts w:ascii="Arial" w:hAnsi="Arial" w:cs="Arial"/>
                <w:sz w:val="20"/>
                <w:szCs w:val="20"/>
              </w:rPr>
              <w:t>Priroda i društvo</w:t>
            </w:r>
          </w:p>
          <w:p w14:paraId="77D2D907" w14:textId="77777777" w:rsidR="00C73205" w:rsidRPr="00F33CF5" w:rsidRDefault="00C73205" w:rsidP="008C68D4">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59FAC4AD" w14:textId="32FB48C9" w:rsidR="009C1223" w:rsidRPr="00F33CF5" w:rsidRDefault="009C1223" w:rsidP="4B9D0B9A">
            <w:pPr>
              <w:jc w:val="center"/>
              <w:rPr>
                <w:rFonts w:ascii="Arial" w:hAnsi="Arial" w:cs="Arial"/>
                <w:sz w:val="20"/>
                <w:szCs w:val="20"/>
              </w:rPr>
            </w:pPr>
          </w:p>
          <w:p w14:paraId="003FEFDE" w14:textId="3C3F8D42"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36A2AF72" w14:textId="71C05E7A"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048" w:type="dxa"/>
            <w:tcBorders>
              <w:top w:val="single" w:sz="12" w:space="0" w:color="auto"/>
              <w:bottom w:val="single" w:sz="4" w:space="0" w:color="auto"/>
            </w:tcBorders>
            <w:vAlign w:val="center"/>
          </w:tcPr>
          <w:p w14:paraId="00280049" w14:textId="77777777" w:rsidR="00C73205" w:rsidRPr="00F33CF5" w:rsidRDefault="63B22BA6" w:rsidP="63B22BA6">
            <w:pPr>
              <w:rPr>
                <w:rFonts w:ascii="Arial" w:hAnsi="Arial" w:cs="Arial"/>
                <w:sz w:val="20"/>
                <w:szCs w:val="20"/>
              </w:rPr>
            </w:pPr>
            <w:r w:rsidRPr="00F33CF5">
              <w:rPr>
                <w:rFonts w:ascii="Arial" w:hAnsi="Arial" w:cs="Arial"/>
                <w:sz w:val="20"/>
                <w:szCs w:val="20"/>
              </w:rPr>
              <w:t>Ponašanje u prometu; pravila, odlučivanje; znati važnost i ulogu odgovornog ponašanja u prometu poštujući prometna pravila i znakove</w:t>
            </w:r>
          </w:p>
        </w:tc>
        <w:tc>
          <w:tcPr>
            <w:tcW w:w="1323" w:type="dxa"/>
            <w:tcBorders>
              <w:top w:val="single" w:sz="12" w:space="0" w:color="auto"/>
              <w:bottom w:val="single" w:sz="4" w:space="0" w:color="auto"/>
            </w:tcBorders>
            <w:vAlign w:val="center"/>
          </w:tcPr>
          <w:p w14:paraId="1CA55499" w14:textId="075E4963" w:rsidR="00C73205" w:rsidRPr="00F33CF5" w:rsidRDefault="628DA3F8" w:rsidP="628DA3F8">
            <w:pPr>
              <w:rPr>
                <w:rFonts w:ascii="Arial" w:hAnsi="Arial" w:cs="Arial"/>
                <w:sz w:val="20"/>
                <w:szCs w:val="20"/>
              </w:rPr>
            </w:pPr>
            <w:r w:rsidRPr="00F33CF5">
              <w:rPr>
                <w:rFonts w:ascii="Arial" w:hAnsi="Arial" w:cs="Arial"/>
                <w:sz w:val="20"/>
                <w:szCs w:val="20"/>
              </w:rPr>
              <w:t>2./ 2020.</w:t>
            </w:r>
          </w:p>
        </w:tc>
      </w:tr>
      <w:tr w:rsidR="00C73205" w:rsidRPr="00EC0546" w14:paraId="29AA3B2C" w14:textId="77777777" w:rsidTr="628DA3F8">
        <w:trPr>
          <w:trHeight w:val="564"/>
        </w:trPr>
        <w:tc>
          <w:tcPr>
            <w:tcW w:w="1685" w:type="dxa"/>
            <w:vMerge/>
            <w:vAlign w:val="center"/>
          </w:tcPr>
          <w:p w14:paraId="2E9C22BC" w14:textId="77777777" w:rsidR="00C73205" w:rsidRPr="00F33CF5" w:rsidRDefault="00C73205" w:rsidP="008C68D4">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06138C96" w14:textId="07E085ED"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36693A0F" w14:textId="655436B0"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048" w:type="dxa"/>
            <w:tcBorders>
              <w:top w:val="single" w:sz="4" w:space="0" w:color="auto"/>
              <w:bottom w:val="single" w:sz="12" w:space="0" w:color="auto"/>
            </w:tcBorders>
            <w:vAlign w:val="center"/>
          </w:tcPr>
          <w:p w14:paraId="0C5CAA9E" w14:textId="77777777" w:rsidR="00C73205" w:rsidRPr="00F33CF5" w:rsidRDefault="63B22BA6" w:rsidP="63B22BA6">
            <w:pPr>
              <w:rPr>
                <w:rFonts w:ascii="Arial" w:hAnsi="Arial" w:cs="Arial"/>
                <w:sz w:val="20"/>
                <w:szCs w:val="20"/>
              </w:rPr>
            </w:pPr>
            <w:r w:rsidRPr="00F33CF5">
              <w:rPr>
                <w:rFonts w:ascii="Arial" w:hAnsi="Arial" w:cs="Arial"/>
                <w:sz w:val="20"/>
                <w:szCs w:val="20"/>
              </w:rPr>
              <w:t>Čuvamo čistoću okoliša; Zaštita okoliša; odgovornost za održavanje čistoće</w:t>
            </w:r>
          </w:p>
        </w:tc>
        <w:tc>
          <w:tcPr>
            <w:tcW w:w="1323" w:type="dxa"/>
            <w:tcBorders>
              <w:top w:val="single" w:sz="4" w:space="0" w:color="auto"/>
              <w:bottom w:val="single" w:sz="12" w:space="0" w:color="auto"/>
            </w:tcBorders>
            <w:vAlign w:val="center"/>
          </w:tcPr>
          <w:p w14:paraId="609ECE16" w14:textId="593C2E80" w:rsidR="00C73205" w:rsidRPr="00F33CF5" w:rsidRDefault="628DA3F8" w:rsidP="628DA3F8">
            <w:pPr>
              <w:rPr>
                <w:rFonts w:ascii="Arial" w:hAnsi="Arial" w:cs="Arial"/>
                <w:sz w:val="20"/>
                <w:szCs w:val="20"/>
              </w:rPr>
            </w:pPr>
            <w:r w:rsidRPr="00F33CF5">
              <w:rPr>
                <w:rFonts w:ascii="Arial" w:hAnsi="Arial" w:cs="Arial"/>
                <w:sz w:val="20"/>
                <w:szCs w:val="20"/>
              </w:rPr>
              <w:t>4./ 2020.</w:t>
            </w:r>
          </w:p>
        </w:tc>
      </w:tr>
      <w:tr w:rsidR="00C73205" w:rsidRPr="00EC0546" w14:paraId="1B805BC5" w14:textId="77777777" w:rsidTr="628DA3F8">
        <w:trPr>
          <w:trHeight w:val="19"/>
        </w:trPr>
        <w:tc>
          <w:tcPr>
            <w:tcW w:w="1685" w:type="dxa"/>
            <w:vMerge w:val="restart"/>
            <w:tcBorders>
              <w:top w:val="single" w:sz="12" w:space="0" w:color="auto"/>
              <w:bottom w:val="single" w:sz="4" w:space="0" w:color="auto"/>
              <w:right w:val="single" w:sz="12" w:space="0" w:color="auto"/>
            </w:tcBorders>
            <w:vAlign w:val="center"/>
          </w:tcPr>
          <w:p w14:paraId="1A4D087A" w14:textId="77777777" w:rsidR="00C73205" w:rsidRPr="00F33CF5" w:rsidRDefault="75B8D471" w:rsidP="75B8D471">
            <w:pPr>
              <w:rPr>
                <w:rFonts w:ascii="Arial" w:hAnsi="Arial" w:cs="Arial"/>
                <w:sz w:val="20"/>
                <w:szCs w:val="20"/>
              </w:rPr>
            </w:pPr>
            <w:r w:rsidRPr="00F33CF5">
              <w:rPr>
                <w:rFonts w:ascii="Arial" w:hAnsi="Arial" w:cs="Arial"/>
                <w:sz w:val="20"/>
                <w:szCs w:val="20"/>
              </w:rPr>
              <w:t>Tjelesna i zdrav-</w:t>
            </w:r>
            <w:proofErr w:type="spellStart"/>
            <w:r w:rsidRPr="00F33CF5">
              <w:rPr>
                <w:rFonts w:ascii="Arial" w:hAnsi="Arial" w:cs="Arial"/>
                <w:sz w:val="20"/>
                <w:szCs w:val="20"/>
              </w:rPr>
              <w:t>stvena</w:t>
            </w:r>
            <w:proofErr w:type="spellEnd"/>
            <w:r w:rsidRPr="00F33CF5">
              <w:rPr>
                <w:rFonts w:ascii="Arial" w:hAnsi="Arial" w:cs="Arial"/>
                <w:sz w:val="20"/>
                <w:szCs w:val="20"/>
              </w:rPr>
              <w:t xml:space="preserve"> kultura</w:t>
            </w:r>
          </w:p>
        </w:tc>
        <w:tc>
          <w:tcPr>
            <w:tcW w:w="565" w:type="dxa"/>
            <w:tcBorders>
              <w:top w:val="single" w:sz="12" w:space="0" w:color="auto"/>
              <w:left w:val="single" w:sz="12" w:space="0" w:color="auto"/>
            </w:tcBorders>
            <w:vAlign w:val="center"/>
          </w:tcPr>
          <w:p w14:paraId="656C23B9" w14:textId="6B42BE27"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tcBorders>
            <w:vAlign w:val="center"/>
          </w:tcPr>
          <w:p w14:paraId="2E3BFE1E"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048" w:type="dxa"/>
            <w:tcBorders>
              <w:top w:val="single" w:sz="12" w:space="0" w:color="auto"/>
            </w:tcBorders>
            <w:vAlign w:val="center"/>
          </w:tcPr>
          <w:p w14:paraId="40731D9D" w14:textId="77777777" w:rsidR="00C73205" w:rsidRPr="00F33CF5" w:rsidRDefault="63B22BA6" w:rsidP="63B22BA6">
            <w:pPr>
              <w:rPr>
                <w:rFonts w:ascii="Arial" w:hAnsi="Arial" w:cs="Arial"/>
                <w:sz w:val="20"/>
                <w:szCs w:val="20"/>
              </w:rPr>
            </w:pPr>
            <w:r w:rsidRPr="00F33CF5">
              <w:rPr>
                <w:rFonts w:ascii="Arial" w:hAnsi="Arial" w:cs="Arial"/>
                <w:sz w:val="20"/>
                <w:szCs w:val="20"/>
              </w:rPr>
              <w:t>Elementarna igra bez pomagala; timski rad, komunikacija, pravila igre</w:t>
            </w:r>
          </w:p>
        </w:tc>
        <w:tc>
          <w:tcPr>
            <w:tcW w:w="1323" w:type="dxa"/>
            <w:tcBorders>
              <w:top w:val="single" w:sz="12" w:space="0" w:color="auto"/>
            </w:tcBorders>
            <w:vAlign w:val="center"/>
          </w:tcPr>
          <w:p w14:paraId="1208580D" w14:textId="6FE88FD1" w:rsidR="00C73205" w:rsidRPr="00F33CF5" w:rsidRDefault="628DA3F8" w:rsidP="628DA3F8">
            <w:pPr>
              <w:rPr>
                <w:rFonts w:ascii="Arial" w:hAnsi="Arial" w:cs="Arial"/>
                <w:sz w:val="20"/>
                <w:szCs w:val="20"/>
              </w:rPr>
            </w:pPr>
            <w:r w:rsidRPr="00F33CF5">
              <w:rPr>
                <w:rFonts w:ascii="Arial" w:hAnsi="Arial" w:cs="Arial"/>
                <w:sz w:val="20"/>
                <w:szCs w:val="20"/>
              </w:rPr>
              <w:t>3./ 2020.</w:t>
            </w:r>
          </w:p>
        </w:tc>
      </w:tr>
      <w:tr w:rsidR="00C73205" w:rsidRPr="00EC0546" w14:paraId="19CC4421" w14:textId="77777777" w:rsidTr="628DA3F8">
        <w:trPr>
          <w:trHeight w:val="447"/>
        </w:trPr>
        <w:tc>
          <w:tcPr>
            <w:tcW w:w="1685" w:type="dxa"/>
            <w:vMerge/>
            <w:vAlign w:val="center"/>
          </w:tcPr>
          <w:p w14:paraId="68FCF81F" w14:textId="77777777" w:rsidR="00C73205" w:rsidRPr="00F33CF5" w:rsidRDefault="00C73205" w:rsidP="008C68D4">
            <w:pPr>
              <w:rPr>
                <w:rFonts w:ascii="Arial" w:hAnsi="Arial" w:cs="Arial"/>
                <w:sz w:val="20"/>
                <w:szCs w:val="20"/>
              </w:rPr>
            </w:pPr>
          </w:p>
        </w:tc>
        <w:tc>
          <w:tcPr>
            <w:tcW w:w="565" w:type="dxa"/>
            <w:tcBorders>
              <w:left w:val="single" w:sz="12" w:space="0" w:color="auto"/>
              <w:bottom w:val="single" w:sz="12" w:space="0" w:color="auto"/>
            </w:tcBorders>
            <w:vAlign w:val="center"/>
          </w:tcPr>
          <w:p w14:paraId="2EC212A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bottom w:val="single" w:sz="12" w:space="0" w:color="auto"/>
            </w:tcBorders>
            <w:vAlign w:val="center"/>
          </w:tcPr>
          <w:p w14:paraId="40A2A194"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048" w:type="dxa"/>
            <w:tcBorders>
              <w:bottom w:val="single" w:sz="12" w:space="0" w:color="auto"/>
            </w:tcBorders>
            <w:vAlign w:val="center"/>
          </w:tcPr>
          <w:p w14:paraId="04EE2A37" w14:textId="77777777" w:rsidR="00C73205" w:rsidRPr="00F33CF5" w:rsidRDefault="63B22BA6" w:rsidP="63B22BA6">
            <w:pPr>
              <w:rPr>
                <w:rFonts w:ascii="Arial" w:hAnsi="Arial" w:cs="Arial"/>
                <w:sz w:val="20"/>
                <w:szCs w:val="20"/>
              </w:rPr>
            </w:pPr>
            <w:r w:rsidRPr="00F33CF5">
              <w:rPr>
                <w:rFonts w:ascii="Arial" w:hAnsi="Arial" w:cs="Arial"/>
                <w:sz w:val="20"/>
                <w:szCs w:val="20"/>
              </w:rPr>
              <w:t>Štafetna igra bez pomagala; timski rad; komunikacija; pravila igre</w:t>
            </w:r>
          </w:p>
        </w:tc>
        <w:tc>
          <w:tcPr>
            <w:tcW w:w="1323" w:type="dxa"/>
            <w:tcBorders>
              <w:bottom w:val="single" w:sz="12" w:space="0" w:color="auto"/>
            </w:tcBorders>
            <w:vAlign w:val="center"/>
          </w:tcPr>
          <w:p w14:paraId="0D62B843" w14:textId="6D95E56E" w:rsidR="00C73205" w:rsidRPr="00F33CF5" w:rsidRDefault="628DA3F8" w:rsidP="628DA3F8">
            <w:pPr>
              <w:ind w:right="-103"/>
              <w:rPr>
                <w:rFonts w:ascii="Arial" w:hAnsi="Arial" w:cs="Arial"/>
                <w:sz w:val="20"/>
                <w:szCs w:val="20"/>
              </w:rPr>
            </w:pPr>
            <w:r w:rsidRPr="00F33CF5">
              <w:rPr>
                <w:rFonts w:ascii="Arial" w:hAnsi="Arial" w:cs="Arial"/>
                <w:sz w:val="20"/>
                <w:szCs w:val="20"/>
              </w:rPr>
              <w:t>11./ 2019.</w:t>
            </w:r>
          </w:p>
        </w:tc>
      </w:tr>
      <w:tr w:rsidR="00C73205" w:rsidRPr="00EC0546" w14:paraId="46C7A655" w14:textId="77777777" w:rsidTr="628DA3F8">
        <w:trPr>
          <w:trHeight w:val="19"/>
        </w:trPr>
        <w:tc>
          <w:tcPr>
            <w:tcW w:w="1685" w:type="dxa"/>
            <w:vMerge w:val="restart"/>
            <w:tcBorders>
              <w:top w:val="single" w:sz="12" w:space="0" w:color="auto"/>
              <w:bottom w:val="single" w:sz="4" w:space="0" w:color="auto"/>
              <w:right w:val="single" w:sz="12" w:space="0" w:color="auto"/>
            </w:tcBorders>
            <w:vAlign w:val="center"/>
          </w:tcPr>
          <w:p w14:paraId="75FAA79E" w14:textId="77777777" w:rsidR="00C73205" w:rsidRPr="00F33CF5" w:rsidRDefault="63B22BA6" w:rsidP="63B22BA6">
            <w:pPr>
              <w:rPr>
                <w:rFonts w:ascii="Arial" w:hAnsi="Arial" w:cs="Arial"/>
                <w:sz w:val="20"/>
                <w:szCs w:val="20"/>
              </w:rPr>
            </w:pPr>
            <w:r w:rsidRPr="00F33CF5">
              <w:rPr>
                <w:rFonts w:ascii="Arial" w:hAnsi="Arial" w:cs="Arial"/>
                <w:sz w:val="20"/>
                <w:szCs w:val="20"/>
              </w:rPr>
              <w:t>Katolički</w:t>
            </w:r>
          </w:p>
          <w:p w14:paraId="044A88C7" w14:textId="77777777" w:rsidR="00C73205" w:rsidRPr="00F33CF5" w:rsidRDefault="63B22BA6" w:rsidP="63B22BA6">
            <w:pPr>
              <w:rPr>
                <w:rFonts w:ascii="Arial" w:hAnsi="Arial" w:cs="Arial"/>
                <w:sz w:val="20"/>
                <w:szCs w:val="20"/>
              </w:rPr>
            </w:pPr>
            <w:r w:rsidRPr="00F33CF5">
              <w:rPr>
                <w:rFonts w:ascii="Arial" w:hAnsi="Arial" w:cs="Arial"/>
                <w:sz w:val="20"/>
                <w:szCs w:val="20"/>
              </w:rPr>
              <w:t>vjeronauk</w:t>
            </w:r>
          </w:p>
          <w:p w14:paraId="69FFCDA7" w14:textId="77777777" w:rsidR="00C73205" w:rsidRPr="00F33CF5" w:rsidRDefault="00C73205" w:rsidP="008C68D4">
            <w:pPr>
              <w:rPr>
                <w:rFonts w:ascii="Arial" w:hAnsi="Arial" w:cs="Arial"/>
                <w:sz w:val="20"/>
                <w:szCs w:val="20"/>
              </w:rPr>
            </w:pPr>
          </w:p>
        </w:tc>
        <w:tc>
          <w:tcPr>
            <w:tcW w:w="565" w:type="dxa"/>
            <w:tcBorders>
              <w:top w:val="single" w:sz="12" w:space="0" w:color="auto"/>
              <w:left w:val="single" w:sz="12" w:space="0" w:color="auto"/>
              <w:bottom w:val="single" w:sz="4" w:space="0" w:color="auto"/>
            </w:tcBorders>
            <w:vAlign w:val="center"/>
          </w:tcPr>
          <w:p w14:paraId="32D70693" w14:textId="178F9032" w:rsidR="00C73205" w:rsidRPr="00F33CF5" w:rsidRDefault="4B9D0B9A" w:rsidP="4FA69BCA">
            <w:pPr>
              <w:jc w:val="center"/>
              <w:rPr>
                <w:rFonts w:ascii="Arial" w:hAnsi="Arial" w:cs="Arial"/>
                <w:sz w:val="20"/>
                <w:szCs w:val="20"/>
              </w:rPr>
            </w:pPr>
            <w:r w:rsidRPr="00F33CF5">
              <w:rPr>
                <w:rFonts w:ascii="Arial" w:hAnsi="Arial" w:cs="Arial"/>
                <w:sz w:val="20"/>
                <w:szCs w:val="20"/>
              </w:rPr>
              <w:t>1.</w:t>
            </w:r>
          </w:p>
        </w:tc>
        <w:tc>
          <w:tcPr>
            <w:tcW w:w="712" w:type="dxa"/>
            <w:tcBorders>
              <w:top w:val="single" w:sz="12" w:space="0" w:color="auto"/>
              <w:bottom w:val="single" w:sz="4" w:space="0" w:color="auto"/>
            </w:tcBorders>
            <w:vAlign w:val="center"/>
          </w:tcPr>
          <w:p w14:paraId="3BAA8B48" w14:textId="2A659EF3"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6048" w:type="dxa"/>
            <w:tcBorders>
              <w:top w:val="single" w:sz="12" w:space="0" w:color="auto"/>
              <w:bottom w:val="single" w:sz="4" w:space="0" w:color="auto"/>
            </w:tcBorders>
            <w:vAlign w:val="center"/>
          </w:tcPr>
          <w:p w14:paraId="2AED935B" w14:textId="77777777" w:rsidR="00C73205" w:rsidRPr="00F33CF5" w:rsidRDefault="63B22BA6" w:rsidP="63B22BA6">
            <w:pPr>
              <w:rPr>
                <w:rFonts w:ascii="Arial" w:hAnsi="Arial" w:cs="Arial"/>
                <w:sz w:val="20"/>
                <w:szCs w:val="20"/>
              </w:rPr>
            </w:pPr>
            <w:r w:rsidRPr="00F33CF5">
              <w:rPr>
                <w:rFonts w:ascii="Arial" w:hAnsi="Arial" w:cs="Arial"/>
                <w:sz w:val="20"/>
                <w:szCs w:val="20"/>
              </w:rPr>
              <w:t>Imam svoje ime i svoje mjesto; razredna zajednica ; otkriti osobnu ulogu i mjesto u razrednoj zajednici</w:t>
            </w:r>
          </w:p>
        </w:tc>
        <w:tc>
          <w:tcPr>
            <w:tcW w:w="1323" w:type="dxa"/>
            <w:tcBorders>
              <w:top w:val="single" w:sz="12" w:space="0" w:color="auto"/>
              <w:bottom w:val="single" w:sz="4" w:space="0" w:color="auto"/>
            </w:tcBorders>
            <w:vAlign w:val="center"/>
          </w:tcPr>
          <w:p w14:paraId="2FAA45BE" w14:textId="1CC890A8" w:rsidR="00C73205" w:rsidRPr="00F33CF5" w:rsidRDefault="628DA3F8" w:rsidP="628DA3F8">
            <w:pPr>
              <w:rPr>
                <w:rFonts w:ascii="Arial" w:hAnsi="Arial" w:cs="Arial"/>
                <w:sz w:val="20"/>
                <w:szCs w:val="20"/>
              </w:rPr>
            </w:pPr>
            <w:r w:rsidRPr="00F33CF5">
              <w:rPr>
                <w:rFonts w:ascii="Arial" w:hAnsi="Arial" w:cs="Arial"/>
                <w:sz w:val="20"/>
                <w:szCs w:val="20"/>
              </w:rPr>
              <w:t>9./ 2019.</w:t>
            </w:r>
          </w:p>
        </w:tc>
      </w:tr>
      <w:tr w:rsidR="00C73205" w:rsidRPr="00EC0546" w14:paraId="4744E183" w14:textId="77777777" w:rsidTr="628DA3F8">
        <w:trPr>
          <w:trHeight w:val="19"/>
        </w:trPr>
        <w:tc>
          <w:tcPr>
            <w:tcW w:w="1685" w:type="dxa"/>
            <w:vMerge/>
            <w:vAlign w:val="center"/>
          </w:tcPr>
          <w:p w14:paraId="73EE446C" w14:textId="77777777" w:rsidR="00C73205" w:rsidRPr="00F33CF5" w:rsidRDefault="00C73205" w:rsidP="008C68D4">
            <w:pPr>
              <w:rPr>
                <w:rFonts w:ascii="Arial" w:hAnsi="Arial" w:cs="Arial"/>
                <w:sz w:val="20"/>
                <w:szCs w:val="20"/>
              </w:rPr>
            </w:pPr>
          </w:p>
        </w:tc>
        <w:tc>
          <w:tcPr>
            <w:tcW w:w="565" w:type="dxa"/>
            <w:tcBorders>
              <w:top w:val="single" w:sz="4" w:space="0" w:color="auto"/>
              <w:left w:val="single" w:sz="12" w:space="0" w:color="auto"/>
              <w:bottom w:val="single" w:sz="12" w:space="0" w:color="auto"/>
            </w:tcBorders>
            <w:vAlign w:val="center"/>
          </w:tcPr>
          <w:p w14:paraId="2881B1B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12" w:type="dxa"/>
            <w:tcBorders>
              <w:top w:val="single" w:sz="4" w:space="0" w:color="auto"/>
              <w:bottom w:val="single" w:sz="12" w:space="0" w:color="auto"/>
            </w:tcBorders>
            <w:vAlign w:val="center"/>
          </w:tcPr>
          <w:p w14:paraId="5BF3AA5E"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048" w:type="dxa"/>
            <w:tcBorders>
              <w:top w:val="single" w:sz="4" w:space="0" w:color="auto"/>
              <w:bottom w:val="single" w:sz="12" w:space="0" w:color="auto"/>
            </w:tcBorders>
            <w:vAlign w:val="center"/>
          </w:tcPr>
          <w:p w14:paraId="2CF1D1E9"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Svi smo vrijedni poštovanja;  pomaganje, drugi; naučiti pravila lijepog ponašanja  te kako pomagati drugima. </w:t>
            </w:r>
          </w:p>
        </w:tc>
        <w:tc>
          <w:tcPr>
            <w:tcW w:w="1323" w:type="dxa"/>
            <w:tcBorders>
              <w:top w:val="single" w:sz="4" w:space="0" w:color="auto"/>
              <w:bottom w:val="single" w:sz="12" w:space="0" w:color="auto"/>
            </w:tcBorders>
            <w:vAlign w:val="center"/>
          </w:tcPr>
          <w:p w14:paraId="43D77D9E" w14:textId="03FFC90F" w:rsidR="00C73205" w:rsidRPr="00F33CF5" w:rsidRDefault="4FA69BCA" w:rsidP="4FA69BCA">
            <w:pPr>
              <w:rPr>
                <w:rFonts w:ascii="Arial" w:hAnsi="Arial" w:cs="Arial"/>
                <w:sz w:val="20"/>
                <w:szCs w:val="20"/>
              </w:rPr>
            </w:pPr>
            <w:r w:rsidRPr="00F33CF5">
              <w:rPr>
                <w:rFonts w:ascii="Arial" w:hAnsi="Arial" w:cs="Arial"/>
                <w:sz w:val="20"/>
                <w:szCs w:val="20"/>
              </w:rPr>
              <w:t>9./ 2019.</w:t>
            </w:r>
          </w:p>
        </w:tc>
      </w:tr>
    </w:tbl>
    <w:p w14:paraId="03F1B566" w14:textId="027BED36" w:rsidR="00C73205" w:rsidRDefault="00C73205" w:rsidP="00C73205">
      <w:pPr>
        <w:spacing w:after="0"/>
        <w:rPr>
          <w:rFonts w:cstheme="minorHAnsi"/>
          <w:sz w:val="8"/>
        </w:rPr>
      </w:pPr>
    </w:p>
    <w:p w14:paraId="6747E5F7" w14:textId="2A45B945" w:rsidR="009C1223" w:rsidRDefault="009C1223" w:rsidP="00C73205">
      <w:pPr>
        <w:spacing w:after="0"/>
        <w:rPr>
          <w:rFonts w:cstheme="minorHAnsi"/>
          <w:sz w:val="8"/>
        </w:rPr>
      </w:pPr>
    </w:p>
    <w:p w14:paraId="4FE14FE0" w14:textId="23AF7F4E" w:rsidR="00C03D47" w:rsidRDefault="00C03D47" w:rsidP="00C73205">
      <w:pPr>
        <w:spacing w:after="0"/>
        <w:rPr>
          <w:rFonts w:cstheme="minorHAnsi"/>
          <w:sz w:val="8"/>
        </w:rPr>
      </w:pPr>
    </w:p>
    <w:p w14:paraId="1EB38D2F" w14:textId="714E6AEC" w:rsidR="00C03D47" w:rsidRDefault="00C03D47" w:rsidP="00C73205">
      <w:pPr>
        <w:spacing w:after="0"/>
        <w:rPr>
          <w:rFonts w:cstheme="minorHAnsi"/>
          <w:sz w:val="8"/>
        </w:rPr>
      </w:pPr>
    </w:p>
    <w:p w14:paraId="6868D6A5" w14:textId="77777777" w:rsidR="00C03D47" w:rsidRPr="00EC0546" w:rsidRDefault="00C03D47"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84"/>
        <w:gridCol w:w="1119"/>
        <w:gridCol w:w="6663"/>
        <w:gridCol w:w="1417"/>
      </w:tblGrid>
      <w:tr w:rsidR="00C73205" w:rsidRPr="00F33CF5" w14:paraId="56ECB077" w14:textId="77777777" w:rsidTr="628DA3F8">
        <w:trPr>
          <w:trHeight w:hRule="exact" w:val="351"/>
        </w:trPr>
        <w:tc>
          <w:tcPr>
            <w:tcW w:w="8466" w:type="dxa"/>
            <w:gridSpan w:val="3"/>
            <w:tcBorders>
              <w:left w:val="single" w:sz="12" w:space="0" w:color="auto"/>
              <w:bottom w:val="single" w:sz="12" w:space="0" w:color="auto"/>
            </w:tcBorders>
            <w:vAlign w:val="center"/>
          </w:tcPr>
          <w:p w14:paraId="3B787F9B" w14:textId="77777777" w:rsidR="00C73205" w:rsidRPr="00F33CF5" w:rsidRDefault="00C73205" w:rsidP="63B22BA6">
            <w:pPr>
              <w:rPr>
                <w:rFonts w:ascii="Arial" w:hAnsi="Arial" w:cs="Arial"/>
                <w:sz w:val="20"/>
                <w:szCs w:val="20"/>
              </w:rPr>
            </w:pPr>
            <w:r w:rsidRPr="00F33CF5">
              <w:rPr>
                <w:rFonts w:ascii="Arial" w:hAnsi="Arial" w:cs="Arial"/>
                <w:sz w:val="20"/>
                <w:szCs w:val="20"/>
              </w:rPr>
              <w:br w:type="page"/>
            </w:r>
            <w:r w:rsidR="63B22BA6" w:rsidRPr="00F33CF5">
              <w:rPr>
                <w:rFonts w:ascii="Arial" w:eastAsia="Arial" w:hAnsi="Arial" w:cs="Arial"/>
                <w:b/>
                <w:bCs/>
                <w:sz w:val="20"/>
                <w:szCs w:val="20"/>
              </w:rPr>
              <w:t>Sat razrednika</w:t>
            </w:r>
          </w:p>
        </w:tc>
        <w:tc>
          <w:tcPr>
            <w:tcW w:w="1417" w:type="dxa"/>
            <w:tcBorders>
              <w:bottom w:val="single" w:sz="12" w:space="0" w:color="auto"/>
            </w:tcBorders>
            <w:vAlign w:val="center"/>
          </w:tcPr>
          <w:p w14:paraId="0F41C048"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42E9263B" w14:textId="77777777" w:rsidTr="628DA3F8">
        <w:trPr>
          <w:trHeight w:hRule="exact" w:val="635"/>
        </w:trPr>
        <w:tc>
          <w:tcPr>
            <w:tcW w:w="684" w:type="dxa"/>
            <w:tcBorders>
              <w:left w:val="single" w:sz="12" w:space="0" w:color="auto"/>
              <w:bottom w:val="single" w:sz="12" w:space="0" w:color="auto"/>
            </w:tcBorders>
            <w:vAlign w:val="center"/>
          </w:tcPr>
          <w:p w14:paraId="665762EC"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318540F0"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663" w:type="dxa"/>
            <w:tcBorders>
              <w:bottom w:val="single" w:sz="12" w:space="0" w:color="auto"/>
            </w:tcBorders>
            <w:vAlign w:val="center"/>
          </w:tcPr>
          <w:p w14:paraId="5BDF9521"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417" w:type="dxa"/>
            <w:tcBorders>
              <w:bottom w:val="single" w:sz="12" w:space="0" w:color="auto"/>
            </w:tcBorders>
            <w:vAlign w:val="center"/>
          </w:tcPr>
          <w:p w14:paraId="3DB24539"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6398B820" w14:textId="77777777" w:rsidTr="628DA3F8">
        <w:trPr>
          <w:trHeight w:hRule="exact" w:val="566"/>
        </w:trPr>
        <w:tc>
          <w:tcPr>
            <w:tcW w:w="684" w:type="dxa"/>
            <w:tcBorders>
              <w:top w:val="single" w:sz="12" w:space="0" w:color="auto"/>
              <w:left w:val="single" w:sz="12" w:space="0" w:color="auto"/>
              <w:bottom w:val="single" w:sz="4" w:space="0" w:color="auto"/>
            </w:tcBorders>
            <w:vAlign w:val="center"/>
          </w:tcPr>
          <w:p w14:paraId="220B8B4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01C19112"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663" w:type="dxa"/>
            <w:tcBorders>
              <w:top w:val="single" w:sz="12" w:space="0" w:color="auto"/>
              <w:bottom w:val="single" w:sz="4" w:space="0" w:color="auto"/>
            </w:tcBorders>
            <w:vAlign w:val="center"/>
          </w:tcPr>
          <w:p w14:paraId="27E04E0A" w14:textId="77777777" w:rsidR="00C73205" w:rsidRPr="00F33CF5" w:rsidRDefault="63B22BA6" w:rsidP="63B22BA6">
            <w:pPr>
              <w:rPr>
                <w:rFonts w:ascii="Arial" w:hAnsi="Arial" w:cs="Arial"/>
                <w:sz w:val="20"/>
                <w:szCs w:val="20"/>
              </w:rPr>
            </w:pPr>
            <w:r w:rsidRPr="00F33CF5">
              <w:rPr>
                <w:rFonts w:ascii="Arial" w:hAnsi="Arial" w:cs="Arial"/>
                <w:sz w:val="20"/>
                <w:szCs w:val="20"/>
              </w:rPr>
              <w:t>Postao/postala sam učenik/učenica; učenik građanin razreda i škole</w:t>
            </w:r>
          </w:p>
        </w:tc>
        <w:tc>
          <w:tcPr>
            <w:tcW w:w="1417" w:type="dxa"/>
            <w:tcBorders>
              <w:top w:val="single" w:sz="12" w:space="0" w:color="auto"/>
              <w:bottom w:val="single" w:sz="4" w:space="0" w:color="auto"/>
            </w:tcBorders>
            <w:vAlign w:val="center"/>
          </w:tcPr>
          <w:p w14:paraId="5EA63599" w14:textId="1F0C6835" w:rsidR="00C73205" w:rsidRPr="00F33CF5" w:rsidRDefault="628DA3F8" w:rsidP="628DA3F8">
            <w:pPr>
              <w:rPr>
                <w:rFonts w:ascii="Arial" w:hAnsi="Arial" w:cs="Arial"/>
                <w:sz w:val="20"/>
                <w:szCs w:val="20"/>
              </w:rPr>
            </w:pPr>
            <w:r w:rsidRPr="00F33CF5">
              <w:rPr>
                <w:rFonts w:ascii="Arial" w:hAnsi="Arial" w:cs="Arial"/>
                <w:sz w:val="20"/>
                <w:szCs w:val="20"/>
              </w:rPr>
              <w:t>9./ 2019.</w:t>
            </w:r>
          </w:p>
        </w:tc>
      </w:tr>
      <w:tr w:rsidR="00C73205" w:rsidRPr="00F33CF5" w14:paraId="32368367" w14:textId="77777777" w:rsidTr="628DA3F8">
        <w:trPr>
          <w:trHeight w:hRule="exact" w:val="621"/>
        </w:trPr>
        <w:tc>
          <w:tcPr>
            <w:tcW w:w="684" w:type="dxa"/>
            <w:tcBorders>
              <w:top w:val="single" w:sz="4" w:space="0" w:color="auto"/>
              <w:left w:val="single" w:sz="12" w:space="0" w:color="auto"/>
              <w:bottom w:val="single" w:sz="4" w:space="0" w:color="auto"/>
            </w:tcBorders>
            <w:vAlign w:val="center"/>
          </w:tcPr>
          <w:p w14:paraId="452D787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4E36FCA8"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663" w:type="dxa"/>
            <w:tcBorders>
              <w:top w:val="single" w:sz="4" w:space="0" w:color="auto"/>
              <w:bottom w:val="single" w:sz="4" w:space="0" w:color="auto"/>
            </w:tcBorders>
            <w:vAlign w:val="center"/>
          </w:tcPr>
          <w:p w14:paraId="1BDFF9D9" w14:textId="5B8C1650" w:rsidR="00C73205" w:rsidRPr="00F33CF5" w:rsidRDefault="63B22BA6" w:rsidP="63B22BA6">
            <w:pPr>
              <w:spacing w:line="240" w:lineRule="auto"/>
              <w:rPr>
                <w:rFonts w:ascii="Arial" w:hAnsi="Arial" w:cs="Arial"/>
                <w:sz w:val="20"/>
                <w:szCs w:val="20"/>
              </w:rPr>
            </w:pPr>
            <w:r w:rsidRPr="00F33CF5">
              <w:rPr>
                <w:rFonts w:ascii="Arial" w:hAnsi="Arial" w:cs="Arial"/>
                <w:sz w:val="20"/>
                <w:szCs w:val="20"/>
              </w:rPr>
              <w:t>Kućni red škole; pravila, odgovornosti, ravnopravnost, razred i škola kao demokratska zajednica, komunikacija Kućni red škole</w:t>
            </w:r>
          </w:p>
        </w:tc>
        <w:tc>
          <w:tcPr>
            <w:tcW w:w="1417" w:type="dxa"/>
            <w:tcBorders>
              <w:top w:val="single" w:sz="4" w:space="0" w:color="auto"/>
              <w:bottom w:val="single" w:sz="4" w:space="0" w:color="auto"/>
            </w:tcBorders>
            <w:vAlign w:val="center"/>
          </w:tcPr>
          <w:p w14:paraId="72E4AED0" w14:textId="460BBC7B" w:rsidR="00C73205" w:rsidRPr="00F33CF5" w:rsidRDefault="628DA3F8" w:rsidP="628DA3F8">
            <w:pPr>
              <w:rPr>
                <w:rFonts w:ascii="Arial" w:hAnsi="Arial" w:cs="Arial"/>
                <w:sz w:val="20"/>
                <w:szCs w:val="20"/>
              </w:rPr>
            </w:pPr>
            <w:r w:rsidRPr="00F33CF5">
              <w:rPr>
                <w:rFonts w:ascii="Arial" w:hAnsi="Arial" w:cs="Arial"/>
                <w:sz w:val="20"/>
                <w:szCs w:val="20"/>
              </w:rPr>
              <w:t>9./ 2019.</w:t>
            </w:r>
          </w:p>
        </w:tc>
      </w:tr>
      <w:tr w:rsidR="00C73205" w:rsidRPr="00F33CF5" w14:paraId="72DD379A" w14:textId="77777777" w:rsidTr="628DA3F8">
        <w:trPr>
          <w:trHeight w:hRule="exact" w:val="570"/>
        </w:trPr>
        <w:tc>
          <w:tcPr>
            <w:tcW w:w="684" w:type="dxa"/>
            <w:tcBorders>
              <w:top w:val="single" w:sz="4" w:space="0" w:color="auto"/>
              <w:left w:val="single" w:sz="12" w:space="0" w:color="auto"/>
              <w:bottom w:val="single" w:sz="4" w:space="0" w:color="auto"/>
            </w:tcBorders>
            <w:vAlign w:val="center"/>
          </w:tcPr>
          <w:p w14:paraId="6FDB091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lastRenderedPageBreak/>
              <w:t>3.</w:t>
            </w:r>
          </w:p>
        </w:tc>
        <w:tc>
          <w:tcPr>
            <w:tcW w:w="1119" w:type="dxa"/>
            <w:tcBorders>
              <w:top w:val="single" w:sz="4" w:space="0" w:color="auto"/>
              <w:bottom w:val="single" w:sz="4" w:space="0" w:color="auto"/>
            </w:tcBorders>
            <w:vAlign w:val="center"/>
          </w:tcPr>
          <w:p w14:paraId="0A2D58AA"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663" w:type="dxa"/>
            <w:tcBorders>
              <w:top w:val="single" w:sz="4" w:space="0" w:color="auto"/>
              <w:bottom w:val="single" w:sz="4" w:space="0" w:color="auto"/>
            </w:tcBorders>
            <w:vAlign w:val="center"/>
          </w:tcPr>
          <w:p w14:paraId="185ACBD2" w14:textId="77777777" w:rsidR="00C73205" w:rsidRPr="00F33CF5" w:rsidRDefault="63B22BA6" w:rsidP="63B22BA6">
            <w:pPr>
              <w:rPr>
                <w:rFonts w:ascii="Arial" w:hAnsi="Arial" w:cs="Arial"/>
                <w:sz w:val="20"/>
                <w:szCs w:val="20"/>
              </w:rPr>
            </w:pPr>
            <w:r w:rsidRPr="00F33CF5">
              <w:rPr>
                <w:rFonts w:ascii="Arial" w:hAnsi="Arial" w:cs="Arial"/>
                <w:sz w:val="20"/>
                <w:szCs w:val="20"/>
              </w:rPr>
              <w:t>Razredna pravila; pravila, odgovornosti, ravnopravnost, razred i škola kao demokratska zajednica, komunikacija</w:t>
            </w:r>
          </w:p>
        </w:tc>
        <w:tc>
          <w:tcPr>
            <w:tcW w:w="1417" w:type="dxa"/>
            <w:tcBorders>
              <w:top w:val="single" w:sz="4" w:space="0" w:color="auto"/>
              <w:bottom w:val="single" w:sz="4" w:space="0" w:color="auto"/>
            </w:tcBorders>
            <w:vAlign w:val="center"/>
          </w:tcPr>
          <w:p w14:paraId="3FAA6D84" w14:textId="3EB38CD5" w:rsidR="00C73205" w:rsidRPr="00F33CF5" w:rsidRDefault="628DA3F8" w:rsidP="628DA3F8">
            <w:pPr>
              <w:rPr>
                <w:rFonts w:ascii="Arial" w:hAnsi="Arial" w:cs="Arial"/>
                <w:sz w:val="20"/>
                <w:szCs w:val="20"/>
              </w:rPr>
            </w:pPr>
            <w:r w:rsidRPr="00F33CF5">
              <w:rPr>
                <w:rFonts w:ascii="Arial" w:hAnsi="Arial" w:cs="Arial"/>
                <w:sz w:val="20"/>
                <w:szCs w:val="20"/>
              </w:rPr>
              <w:t>9./ 2019.</w:t>
            </w:r>
          </w:p>
        </w:tc>
      </w:tr>
      <w:tr w:rsidR="00C73205" w:rsidRPr="00F33CF5" w14:paraId="7BC51C28" w14:textId="77777777" w:rsidTr="628DA3F8">
        <w:trPr>
          <w:trHeight w:hRule="exact" w:val="706"/>
        </w:trPr>
        <w:tc>
          <w:tcPr>
            <w:tcW w:w="684" w:type="dxa"/>
            <w:tcBorders>
              <w:top w:val="single" w:sz="4" w:space="0" w:color="auto"/>
              <w:left w:val="single" w:sz="12" w:space="0" w:color="auto"/>
              <w:bottom w:val="single" w:sz="4" w:space="0" w:color="auto"/>
            </w:tcBorders>
            <w:vAlign w:val="center"/>
          </w:tcPr>
          <w:p w14:paraId="4A69014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0B7BA6B4"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663" w:type="dxa"/>
            <w:tcBorders>
              <w:top w:val="single" w:sz="4" w:space="0" w:color="auto"/>
              <w:bottom w:val="single" w:sz="4" w:space="0" w:color="auto"/>
            </w:tcBorders>
            <w:vAlign w:val="center"/>
          </w:tcPr>
          <w:p w14:paraId="5CB264DF" w14:textId="77777777" w:rsidR="00C73205" w:rsidRPr="00F33CF5" w:rsidRDefault="63B22BA6" w:rsidP="63B22BA6">
            <w:pPr>
              <w:rPr>
                <w:rFonts w:ascii="Arial" w:hAnsi="Arial" w:cs="Arial"/>
                <w:sz w:val="20"/>
                <w:szCs w:val="20"/>
              </w:rPr>
            </w:pPr>
            <w:r w:rsidRPr="00F33CF5">
              <w:rPr>
                <w:rFonts w:ascii="Arial" w:hAnsi="Arial" w:cs="Arial"/>
                <w:sz w:val="20"/>
                <w:szCs w:val="20"/>
              </w:rPr>
              <w:t>Kruh – čovjekova svakodnevna hrana – rad u skupini; komunikacija, pravila timskog rada</w:t>
            </w:r>
          </w:p>
        </w:tc>
        <w:tc>
          <w:tcPr>
            <w:tcW w:w="1417" w:type="dxa"/>
            <w:tcBorders>
              <w:top w:val="single" w:sz="4" w:space="0" w:color="auto"/>
              <w:bottom w:val="single" w:sz="4" w:space="0" w:color="auto"/>
            </w:tcBorders>
            <w:vAlign w:val="center"/>
          </w:tcPr>
          <w:p w14:paraId="1959EC93" w14:textId="1EDDFBB0" w:rsidR="00C73205" w:rsidRPr="00F33CF5" w:rsidRDefault="628DA3F8" w:rsidP="628DA3F8">
            <w:pPr>
              <w:rPr>
                <w:rFonts w:ascii="Arial" w:hAnsi="Arial" w:cs="Arial"/>
                <w:sz w:val="20"/>
                <w:szCs w:val="20"/>
              </w:rPr>
            </w:pPr>
            <w:r w:rsidRPr="00F33CF5">
              <w:rPr>
                <w:rFonts w:ascii="Arial" w:hAnsi="Arial" w:cs="Arial"/>
                <w:sz w:val="20"/>
                <w:szCs w:val="20"/>
              </w:rPr>
              <w:t>10./ 2019.</w:t>
            </w:r>
          </w:p>
        </w:tc>
      </w:tr>
      <w:tr w:rsidR="00C73205" w:rsidRPr="00F33CF5" w14:paraId="27921758" w14:textId="77777777" w:rsidTr="00C03D47">
        <w:trPr>
          <w:trHeight w:hRule="exact" w:val="553"/>
        </w:trPr>
        <w:tc>
          <w:tcPr>
            <w:tcW w:w="684" w:type="dxa"/>
            <w:tcBorders>
              <w:top w:val="single" w:sz="4" w:space="0" w:color="auto"/>
              <w:left w:val="single" w:sz="12" w:space="0" w:color="auto"/>
              <w:bottom w:val="single" w:sz="4" w:space="0" w:color="auto"/>
            </w:tcBorders>
            <w:vAlign w:val="center"/>
          </w:tcPr>
          <w:p w14:paraId="71CB56C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0978795B"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663" w:type="dxa"/>
            <w:tcBorders>
              <w:top w:val="single" w:sz="4" w:space="0" w:color="auto"/>
              <w:bottom w:val="single" w:sz="4" w:space="0" w:color="auto"/>
            </w:tcBorders>
            <w:vAlign w:val="center"/>
          </w:tcPr>
          <w:p w14:paraId="014A2C35" w14:textId="77777777" w:rsidR="00C73205" w:rsidRPr="00F33CF5" w:rsidRDefault="63B22BA6" w:rsidP="63B22BA6">
            <w:pPr>
              <w:rPr>
                <w:rFonts w:ascii="Arial" w:hAnsi="Arial" w:cs="Arial"/>
                <w:sz w:val="20"/>
                <w:szCs w:val="20"/>
              </w:rPr>
            </w:pPr>
            <w:r w:rsidRPr="00F33CF5">
              <w:rPr>
                <w:rFonts w:ascii="Arial" w:hAnsi="Arial" w:cs="Arial"/>
                <w:sz w:val="20"/>
                <w:szCs w:val="20"/>
              </w:rPr>
              <w:t>Domovino moja! (8. listopada – Dan neovisnosti); hrvatski domovinski identitet</w:t>
            </w:r>
          </w:p>
        </w:tc>
        <w:tc>
          <w:tcPr>
            <w:tcW w:w="1417" w:type="dxa"/>
            <w:tcBorders>
              <w:top w:val="single" w:sz="4" w:space="0" w:color="auto"/>
              <w:bottom w:val="single" w:sz="4" w:space="0" w:color="auto"/>
            </w:tcBorders>
            <w:vAlign w:val="center"/>
          </w:tcPr>
          <w:p w14:paraId="7C9B9FFE" w14:textId="17EE9C5A" w:rsidR="00C73205" w:rsidRPr="00F33CF5" w:rsidRDefault="628DA3F8" w:rsidP="628DA3F8">
            <w:pPr>
              <w:rPr>
                <w:rFonts w:ascii="Arial" w:hAnsi="Arial" w:cs="Arial"/>
                <w:sz w:val="20"/>
                <w:szCs w:val="20"/>
              </w:rPr>
            </w:pPr>
            <w:r w:rsidRPr="00F33CF5">
              <w:rPr>
                <w:rFonts w:ascii="Arial" w:hAnsi="Arial" w:cs="Arial"/>
                <w:sz w:val="20"/>
                <w:szCs w:val="20"/>
              </w:rPr>
              <w:t>10./ 2019.</w:t>
            </w:r>
          </w:p>
        </w:tc>
      </w:tr>
      <w:tr w:rsidR="00C73205" w:rsidRPr="00F33CF5" w14:paraId="0E16A2A7" w14:textId="77777777" w:rsidTr="628DA3F8">
        <w:trPr>
          <w:trHeight w:hRule="exact" w:val="671"/>
        </w:trPr>
        <w:tc>
          <w:tcPr>
            <w:tcW w:w="684" w:type="dxa"/>
            <w:tcBorders>
              <w:top w:val="single" w:sz="4" w:space="0" w:color="auto"/>
              <w:left w:val="single" w:sz="12" w:space="0" w:color="auto"/>
              <w:bottom w:val="single" w:sz="4" w:space="0" w:color="auto"/>
            </w:tcBorders>
            <w:vAlign w:val="center"/>
          </w:tcPr>
          <w:p w14:paraId="42DF93A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2D847884"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663" w:type="dxa"/>
            <w:tcBorders>
              <w:top w:val="single" w:sz="4" w:space="0" w:color="auto"/>
              <w:bottom w:val="single" w:sz="4" w:space="0" w:color="auto"/>
            </w:tcBorders>
            <w:vAlign w:val="center"/>
          </w:tcPr>
          <w:p w14:paraId="1F80525C" w14:textId="77777777" w:rsidR="00C73205" w:rsidRPr="00F33CF5" w:rsidRDefault="63B22BA6" w:rsidP="63B22BA6">
            <w:pPr>
              <w:rPr>
                <w:rFonts w:ascii="Arial" w:hAnsi="Arial" w:cs="Arial"/>
                <w:sz w:val="20"/>
                <w:szCs w:val="20"/>
              </w:rPr>
            </w:pPr>
            <w:r w:rsidRPr="00F33CF5">
              <w:rPr>
                <w:rFonts w:ascii="Arial" w:hAnsi="Arial" w:cs="Arial"/>
                <w:sz w:val="20"/>
                <w:szCs w:val="20"/>
              </w:rPr>
              <w:t>Razredna pravila; pravila, odgovornosti, ravnopravnost, razred i škola kao demokratska zajednica, komunikacija</w:t>
            </w:r>
          </w:p>
        </w:tc>
        <w:tc>
          <w:tcPr>
            <w:tcW w:w="1417" w:type="dxa"/>
            <w:tcBorders>
              <w:top w:val="single" w:sz="4" w:space="0" w:color="auto"/>
              <w:bottom w:val="single" w:sz="4" w:space="0" w:color="auto"/>
            </w:tcBorders>
            <w:vAlign w:val="center"/>
          </w:tcPr>
          <w:p w14:paraId="7DB97B58" w14:textId="7AF31180" w:rsidR="00C73205" w:rsidRPr="00F33CF5" w:rsidRDefault="628DA3F8" w:rsidP="628DA3F8">
            <w:pPr>
              <w:rPr>
                <w:rFonts w:ascii="Arial" w:hAnsi="Arial" w:cs="Arial"/>
                <w:sz w:val="20"/>
                <w:szCs w:val="20"/>
              </w:rPr>
            </w:pPr>
            <w:r w:rsidRPr="00F33CF5">
              <w:rPr>
                <w:rFonts w:ascii="Arial" w:hAnsi="Arial" w:cs="Arial"/>
                <w:sz w:val="20"/>
                <w:szCs w:val="20"/>
              </w:rPr>
              <w:t>10./2019.</w:t>
            </w:r>
          </w:p>
        </w:tc>
      </w:tr>
      <w:tr w:rsidR="00C73205" w:rsidRPr="00F33CF5" w14:paraId="1E96C74A" w14:textId="77777777" w:rsidTr="628DA3F8">
        <w:trPr>
          <w:trHeight w:hRule="exact" w:val="567"/>
        </w:trPr>
        <w:tc>
          <w:tcPr>
            <w:tcW w:w="684" w:type="dxa"/>
            <w:tcBorders>
              <w:top w:val="single" w:sz="4" w:space="0" w:color="auto"/>
              <w:left w:val="single" w:sz="12" w:space="0" w:color="auto"/>
              <w:bottom w:val="single" w:sz="4" w:space="0" w:color="auto"/>
            </w:tcBorders>
            <w:vAlign w:val="center"/>
          </w:tcPr>
          <w:p w14:paraId="5BDD775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6AE81133"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663" w:type="dxa"/>
            <w:tcBorders>
              <w:top w:val="single" w:sz="4" w:space="0" w:color="auto"/>
              <w:bottom w:val="single" w:sz="4" w:space="0" w:color="auto"/>
            </w:tcBorders>
            <w:vAlign w:val="center"/>
          </w:tcPr>
          <w:p w14:paraId="38486265" w14:textId="77777777" w:rsidR="00C73205" w:rsidRPr="00F33CF5" w:rsidRDefault="63B22BA6" w:rsidP="63B22BA6">
            <w:pPr>
              <w:rPr>
                <w:rFonts w:ascii="Arial" w:hAnsi="Arial" w:cs="Arial"/>
                <w:sz w:val="20"/>
                <w:szCs w:val="20"/>
              </w:rPr>
            </w:pPr>
            <w:r w:rsidRPr="00F33CF5">
              <w:rPr>
                <w:rFonts w:ascii="Arial" w:hAnsi="Arial" w:cs="Arial"/>
                <w:sz w:val="20"/>
                <w:szCs w:val="20"/>
              </w:rPr>
              <w:t>Izbor predsjednika/predsjednice razreda; pravila, odlučivanje, razred i škola kao demokratska zajednica</w:t>
            </w:r>
          </w:p>
        </w:tc>
        <w:tc>
          <w:tcPr>
            <w:tcW w:w="1417" w:type="dxa"/>
            <w:tcBorders>
              <w:top w:val="single" w:sz="4" w:space="0" w:color="auto"/>
              <w:bottom w:val="single" w:sz="4" w:space="0" w:color="auto"/>
            </w:tcBorders>
            <w:vAlign w:val="center"/>
          </w:tcPr>
          <w:p w14:paraId="20B1D0A6" w14:textId="5C8D2647" w:rsidR="00C73205" w:rsidRPr="00F33CF5" w:rsidRDefault="628DA3F8" w:rsidP="628DA3F8">
            <w:pPr>
              <w:rPr>
                <w:rFonts w:ascii="Arial" w:hAnsi="Arial" w:cs="Arial"/>
                <w:sz w:val="20"/>
                <w:szCs w:val="20"/>
              </w:rPr>
            </w:pPr>
            <w:r w:rsidRPr="00F33CF5">
              <w:rPr>
                <w:rFonts w:ascii="Arial" w:hAnsi="Arial" w:cs="Arial"/>
                <w:sz w:val="20"/>
                <w:szCs w:val="20"/>
              </w:rPr>
              <w:t>10./ 2019.</w:t>
            </w:r>
          </w:p>
        </w:tc>
      </w:tr>
      <w:tr w:rsidR="00C73205" w:rsidRPr="00F33CF5" w14:paraId="47F44265" w14:textId="77777777" w:rsidTr="628DA3F8">
        <w:trPr>
          <w:trHeight w:hRule="exact" w:val="510"/>
        </w:trPr>
        <w:tc>
          <w:tcPr>
            <w:tcW w:w="684" w:type="dxa"/>
            <w:tcBorders>
              <w:top w:val="single" w:sz="4" w:space="0" w:color="auto"/>
              <w:left w:val="single" w:sz="12" w:space="0" w:color="auto"/>
              <w:bottom w:val="single" w:sz="4" w:space="0" w:color="auto"/>
            </w:tcBorders>
            <w:vAlign w:val="center"/>
          </w:tcPr>
          <w:p w14:paraId="3115758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13CA3D3E"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663" w:type="dxa"/>
            <w:tcBorders>
              <w:top w:val="single" w:sz="4" w:space="0" w:color="auto"/>
              <w:bottom w:val="single" w:sz="4" w:space="0" w:color="auto"/>
            </w:tcBorders>
            <w:vAlign w:val="center"/>
          </w:tcPr>
          <w:p w14:paraId="4C475DC1" w14:textId="77777777" w:rsidR="00C73205" w:rsidRPr="00F33CF5" w:rsidRDefault="63B22BA6" w:rsidP="63B22BA6">
            <w:pPr>
              <w:rPr>
                <w:rFonts w:ascii="Arial" w:hAnsi="Arial" w:cs="Arial"/>
                <w:sz w:val="20"/>
                <w:szCs w:val="20"/>
              </w:rPr>
            </w:pPr>
            <w:r w:rsidRPr="00F33CF5">
              <w:rPr>
                <w:rFonts w:ascii="Arial" w:hAnsi="Arial" w:cs="Arial"/>
                <w:sz w:val="20"/>
                <w:szCs w:val="20"/>
              </w:rPr>
              <w:t>Urednost učionice; čistoća, održavanje čistoće</w:t>
            </w:r>
          </w:p>
        </w:tc>
        <w:tc>
          <w:tcPr>
            <w:tcW w:w="1417" w:type="dxa"/>
            <w:tcBorders>
              <w:top w:val="single" w:sz="4" w:space="0" w:color="auto"/>
              <w:bottom w:val="single" w:sz="4" w:space="0" w:color="auto"/>
            </w:tcBorders>
            <w:vAlign w:val="center"/>
          </w:tcPr>
          <w:p w14:paraId="7D73C256" w14:textId="435CDFDC" w:rsidR="00C73205" w:rsidRPr="00F33CF5" w:rsidRDefault="628DA3F8" w:rsidP="628DA3F8">
            <w:pPr>
              <w:rPr>
                <w:rFonts w:ascii="Arial" w:hAnsi="Arial" w:cs="Arial"/>
                <w:sz w:val="20"/>
                <w:szCs w:val="20"/>
              </w:rPr>
            </w:pPr>
            <w:r w:rsidRPr="00F33CF5">
              <w:rPr>
                <w:rFonts w:ascii="Arial" w:hAnsi="Arial" w:cs="Arial"/>
                <w:sz w:val="20"/>
                <w:szCs w:val="20"/>
              </w:rPr>
              <w:t>11./ 2019.</w:t>
            </w:r>
          </w:p>
        </w:tc>
      </w:tr>
      <w:tr w:rsidR="00C73205" w:rsidRPr="00F33CF5" w14:paraId="02176906" w14:textId="77777777" w:rsidTr="628DA3F8">
        <w:trPr>
          <w:trHeight w:hRule="exact" w:val="510"/>
        </w:trPr>
        <w:tc>
          <w:tcPr>
            <w:tcW w:w="684" w:type="dxa"/>
            <w:tcBorders>
              <w:top w:val="single" w:sz="4" w:space="0" w:color="auto"/>
              <w:left w:val="single" w:sz="12" w:space="0" w:color="auto"/>
              <w:bottom w:val="single" w:sz="4" w:space="0" w:color="auto"/>
            </w:tcBorders>
            <w:vAlign w:val="center"/>
          </w:tcPr>
          <w:p w14:paraId="25B747C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0CA1B7D9"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663" w:type="dxa"/>
            <w:tcBorders>
              <w:top w:val="single" w:sz="4" w:space="0" w:color="auto"/>
              <w:bottom w:val="single" w:sz="4" w:space="0" w:color="auto"/>
            </w:tcBorders>
            <w:vAlign w:val="center"/>
          </w:tcPr>
          <w:p w14:paraId="690EFB8D" w14:textId="77777777" w:rsidR="00C73205" w:rsidRPr="00F33CF5" w:rsidRDefault="63B22BA6" w:rsidP="63B22BA6">
            <w:pPr>
              <w:rPr>
                <w:rFonts w:ascii="Arial" w:hAnsi="Arial" w:cs="Arial"/>
                <w:sz w:val="20"/>
                <w:szCs w:val="20"/>
              </w:rPr>
            </w:pPr>
            <w:r w:rsidRPr="00F33CF5">
              <w:rPr>
                <w:rFonts w:ascii="Arial" w:hAnsi="Arial" w:cs="Arial"/>
                <w:sz w:val="20"/>
                <w:szCs w:val="20"/>
              </w:rPr>
              <w:t>Rad u paru; komunikacija, pravila timskog rada</w:t>
            </w:r>
          </w:p>
        </w:tc>
        <w:tc>
          <w:tcPr>
            <w:tcW w:w="1417" w:type="dxa"/>
            <w:tcBorders>
              <w:top w:val="single" w:sz="4" w:space="0" w:color="auto"/>
              <w:bottom w:val="single" w:sz="4" w:space="0" w:color="auto"/>
            </w:tcBorders>
            <w:vAlign w:val="center"/>
          </w:tcPr>
          <w:p w14:paraId="3A149A4E" w14:textId="6B9C3E45" w:rsidR="00C73205" w:rsidRPr="00F33CF5" w:rsidRDefault="628DA3F8" w:rsidP="628DA3F8">
            <w:pPr>
              <w:rPr>
                <w:rFonts w:ascii="Arial" w:hAnsi="Arial" w:cs="Arial"/>
                <w:sz w:val="20"/>
                <w:szCs w:val="20"/>
              </w:rPr>
            </w:pPr>
            <w:r w:rsidRPr="00F33CF5">
              <w:rPr>
                <w:rFonts w:ascii="Arial" w:hAnsi="Arial" w:cs="Arial"/>
                <w:sz w:val="20"/>
                <w:szCs w:val="20"/>
              </w:rPr>
              <w:t>11./ 2019.</w:t>
            </w:r>
          </w:p>
        </w:tc>
      </w:tr>
      <w:tr w:rsidR="00C73205" w:rsidRPr="00F33CF5" w14:paraId="53FC7481" w14:textId="77777777" w:rsidTr="628DA3F8">
        <w:trPr>
          <w:trHeight w:hRule="exact" w:val="663"/>
        </w:trPr>
        <w:tc>
          <w:tcPr>
            <w:tcW w:w="684" w:type="dxa"/>
            <w:tcBorders>
              <w:top w:val="single" w:sz="4" w:space="0" w:color="auto"/>
              <w:left w:val="single" w:sz="12" w:space="0" w:color="auto"/>
              <w:bottom w:val="single" w:sz="12" w:space="0" w:color="auto"/>
            </w:tcBorders>
            <w:vAlign w:val="center"/>
          </w:tcPr>
          <w:p w14:paraId="79C45CB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3E91E4A5"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663" w:type="dxa"/>
            <w:tcBorders>
              <w:top w:val="single" w:sz="4" w:space="0" w:color="auto"/>
              <w:bottom w:val="single" w:sz="12" w:space="0" w:color="auto"/>
            </w:tcBorders>
            <w:vAlign w:val="center"/>
          </w:tcPr>
          <w:p w14:paraId="7BCE1216" w14:textId="2A723A31" w:rsidR="00C73205" w:rsidRPr="00F33CF5" w:rsidRDefault="63B22BA6" w:rsidP="63B22BA6">
            <w:pPr>
              <w:rPr>
                <w:rFonts w:ascii="Arial" w:hAnsi="Arial" w:cs="Arial"/>
                <w:sz w:val="20"/>
                <w:szCs w:val="20"/>
              </w:rPr>
            </w:pPr>
            <w:r w:rsidRPr="00F33CF5">
              <w:rPr>
                <w:rFonts w:ascii="Arial" w:hAnsi="Arial" w:cs="Arial"/>
                <w:sz w:val="20"/>
                <w:szCs w:val="20"/>
              </w:rPr>
              <w:t>Pravilnik o načinima, postupcima i elementima vrednovanja u osnovnoj i srednjoj školi; pravila, odgovornost</w:t>
            </w:r>
          </w:p>
        </w:tc>
        <w:tc>
          <w:tcPr>
            <w:tcW w:w="1417" w:type="dxa"/>
            <w:tcBorders>
              <w:top w:val="single" w:sz="4" w:space="0" w:color="auto"/>
              <w:bottom w:val="single" w:sz="12" w:space="0" w:color="auto"/>
            </w:tcBorders>
            <w:vAlign w:val="center"/>
          </w:tcPr>
          <w:p w14:paraId="137CA41F" w14:textId="06CC3F0C" w:rsidR="00C73205" w:rsidRPr="00F33CF5" w:rsidRDefault="628DA3F8" w:rsidP="628DA3F8">
            <w:pPr>
              <w:rPr>
                <w:rFonts w:ascii="Arial" w:hAnsi="Arial" w:cs="Arial"/>
                <w:sz w:val="20"/>
                <w:szCs w:val="20"/>
              </w:rPr>
            </w:pPr>
            <w:r w:rsidRPr="00F33CF5">
              <w:rPr>
                <w:rFonts w:ascii="Arial" w:hAnsi="Arial" w:cs="Arial"/>
                <w:sz w:val="20"/>
                <w:szCs w:val="20"/>
              </w:rPr>
              <w:t>1./ 2020.</w:t>
            </w:r>
          </w:p>
        </w:tc>
      </w:tr>
    </w:tbl>
    <w:p w14:paraId="4285A88E" w14:textId="77777777" w:rsidR="00C73205" w:rsidRPr="00EC0546" w:rsidRDefault="00C73205" w:rsidP="00C73205">
      <w:pPr>
        <w:spacing w:after="0"/>
        <w:rPr>
          <w:rFonts w:cstheme="minorHAnsi"/>
          <w:sz w:val="8"/>
        </w:rPr>
      </w:pPr>
    </w:p>
    <w:p w14:paraId="16202DE1" w14:textId="79A7F868" w:rsidR="00C73205" w:rsidRDefault="00C73205" w:rsidP="00C73205">
      <w:pPr>
        <w:spacing w:after="0"/>
        <w:rPr>
          <w:rFonts w:cstheme="minorHAnsi"/>
          <w:sz w:val="8"/>
        </w:rPr>
      </w:pPr>
    </w:p>
    <w:p w14:paraId="3BF1B0FB" w14:textId="77777777" w:rsidR="00023230" w:rsidRPr="00EC0546" w:rsidRDefault="00023230"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8"/>
        <w:gridCol w:w="1132"/>
        <w:gridCol w:w="6918"/>
        <w:gridCol w:w="1273"/>
      </w:tblGrid>
      <w:tr w:rsidR="00C73205" w:rsidRPr="00F33CF5" w14:paraId="71CD6158" w14:textId="77777777" w:rsidTr="628DA3F8">
        <w:trPr>
          <w:trHeight w:hRule="exact" w:val="389"/>
        </w:trPr>
        <w:tc>
          <w:tcPr>
            <w:tcW w:w="8618" w:type="dxa"/>
            <w:gridSpan w:val="3"/>
            <w:tcBorders>
              <w:top w:val="single" w:sz="4" w:space="0" w:color="auto"/>
              <w:left w:val="single" w:sz="12" w:space="0" w:color="auto"/>
              <w:bottom w:val="single" w:sz="4" w:space="0" w:color="auto"/>
            </w:tcBorders>
          </w:tcPr>
          <w:p w14:paraId="189311E7" w14:textId="77777777" w:rsidR="00C73205" w:rsidRPr="00F33CF5" w:rsidRDefault="75B8D471" w:rsidP="75B8D471">
            <w:pPr>
              <w:spacing w:after="0"/>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273" w:type="dxa"/>
            <w:tcBorders>
              <w:top w:val="single" w:sz="4" w:space="0" w:color="auto"/>
              <w:bottom w:val="single" w:sz="4" w:space="0" w:color="auto"/>
            </w:tcBorders>
            <w:vAlign w:val="center"/>
          </w:tcPr>
          <w:p w14:paraId="007764DD" w14:textId="77777777" w:rsidR="00C73205" w:rsidRPr="00F33CF5" w:rsidRDefault="75B8D471" w:rsidP="75B8D471">
            <w:pPr>
              <w:spacing w:after="0"/>
              <w:jc w:val="center"/>
              <w:rPr>
                <w:rFonts w:ascii="Arial" w:hAnsi="Arial" w:cs="Arial"/>
                <w:sz w:val="20"/>
                <w:szCs w:val="20"/>
              </w:rPr>
            </w:pPr>
            <w:r w:rsidRPr="00F33CF5">
              <w:rPr>
                <w:rFonts w:ascii="Arial" w:eastAsia="Arial" w:hAnsi="Arial" w:cs="Arial"/>
                <w:sz w:val="20"/>
                <w:szCs w:val="20"/>
              </w:rPr>
              <w:t>10</w:t>
            </w:r>
          </w:p>
        </w:tc>
      </w:tr>
      <w:tr w:rsidR="00C73205" w:rsidRPr="00F33CF5" w14:paraId="2B44AE0B" w14:textId="77777777" w:rsidTr="628DA3F8">
        <w:trPr>
          <w:trHeight w:hRule="exact" w:val="425"/>
        </w:trPr>
        <w:tc>
          <w:tcPr>
            <w:tcW w:w="568" w:type="dxa"/>
            <w:tcBorders>
              <w:top w:val="single" w:sz="4" w:space="0" w:color="auto"/>
              <w:left w:val="single" w:sz="12" w:space="0" w:color="auto"/>
              <w:bottom w:val="single" w:sz="4" w:space="0" w:color="auto"/>
            </w:tcBorders>
            <w:vAlign w:val="center"/>
          </w:tcPr>
          <w:p w14:paraId="508F92F2" w14:textId="77777777" w:rsidR="00C73205" w:rsidRPr="00F33CF5" w:rsidRDefault="63B22BA6" w:rsidP="63B22BA6">
            <w:pPr>
              <w:spacing w:after="0"/>
              <w:jc w:val="center"/>
              <w:rPr>
                <w:rFonts w:ascii="Arial" w:hAnsi="Arial" w:cs="Arial"/>
                <w:sz w:val="20"/>
                <w:szCs w:val="20"/>
              </w:rPr>
            </w:pPr>
            <w:r w:rsidRPr="00F33CF5">
              <w:rPr>
                <w:rFonts w:ascii="Arial" w:hAnsi="Arial" w:cs="Arial"/>
                <w:sz w:val="20"/>
                <w:szCs w:val="20"/>
              </w:rPr>
              <w:t>Sat</w:t>
            </w:r>
          </w:p>
        </w:tc>
        <w:tc>
          <w:tcPr>
            <w:tcW w:w="1132" w:type="dxa"/>
            <w:tcBorders>
              <w:top w:val="single" w:sz="4" w:space="0" w:color="auto"/>
              <w:bottom w:val="single" w:sz="4" w:space="0" w:color="auto"/>
            </w:tcBorders>
            <w:vAlign w:val="center"/>
          </w:tcPr>
          <w:p w14:paraId="6F56EFBD"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Područje*</w:t>
            </w:r>
          </w:p>
        </w:tc>
        <w:tc>
          <w:tcPr>
            <w:tcW w:w="6918" w:type="dxa"/>
            <w:tcBorders>
              <w:top w:val="single" w:sz="4" w:space="0" w:color="auto"/>
              <w:bottom w:val="single" w:sz="4" w:space="0" w:color="auto"/>
            </w:tcBorders>
            <w:vAlign w:val="center"/>
          </w:tcPr>
          <w:p w14:paraId="17A8FFF9"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Tema aktivnosti</w:t>
            </w:r>
          </w:p>
        </w:tc>
        <w:tc>
          <w:tcPr>
            <w:tcW w:w="1273" w:type="dxa"/>
            <w:tcBorders>
              <w:top w:val="single" w:sz="4" w:space="0" w:color="auto"/>
              <w:bottom w:val="single" w:sz="4" w:space="0" w:color="auto"/>
            </w:tcBorders>
            <w:vAlign w:val="center"/>
          </w:tcPr>
          <w:p w14:paraId="2EB6AA4C"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Planirano</w:t>
            </w:r>
          </w:p>
        </w:tc>
      </w:tr>
      <w:tr w:rsidR="00C73205" w:rsidRPr="00F33CF5" w14:paraId="1E267E80" w14:textId="77777777" w:rsidTr="628DA3F8">
        <w:trPr>
          <w:trHeight w:hRule="exact" w:val="433"/>
        </w:trPr>
        <w:tc>
          <w:tcPr>
            <w:tcW w:w="568" w:type="dxa"/>
            <w:tcBorders>
              <w:top w:val="single" w:sz="4" w:space="0" w:color="auto"/>
              <w:left w:val="single" w:sz="12" w:space="0" w:color="auto"/>
              <w:bottom w:val="single" w:sz="4" w:space="0" w:color="auto"/>
            </w:tcBorders>
            <w:vAlign w:val="center"/>
          </w:tcPr>
          <w:p w14:paraId="544DE786"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1.</w:t>
            </w:r>
          </w:p>
        </w:tc>
        <w:tc>
          <w:tcPr>
            <w:tcW w:w="1132" w:type="dxa"/>
            <w:tcBorders>
              <w:top w:val="single" w:sz="4" w:space="0" w:color="auto"/>
              <w:bottom w:val="single" w:sz="4" w:space="0" w:color="auto"/>
            </w:tcBorders>
            <w:vAlign w:val="center"/>
          </w:tcPr>
          <w:p w14:paraId="16FFC048"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D</w:t>
            </w:r>
          </w:p>
        </w:tc>
        <w:tc>
          <w:tcPr>
            <w:tcW w:w="6918" w:type="dxa"/>
            <w:tcBorders>
              <w:top w:val="single" w:sz="4" w:space="0" w:color="auto"/>
              <w:bottom w:val="single" w:sz="4" w:space="0" w:color="auto"/>
            </w:tcBorders>
            <w:vAlign w:val="center"/>
          </w:tcPr>
          <w:p w14:paraId="04F2F7E9"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Posjet knjižnici; komunikacija, prava, odgovornosti</w:t>
            </w:r>
          </w:p>
        </w:tc>
        <w:tc>
          <w:tcPr>
            <w:tcW w:w="1273" w:type="dxa"/>
            <w:tcBorders>
              <w:top w:val="single" w:sz="4" w:space="0" w:color="auto"/>
              <w:bottom w:val="single" w:sz="4" w:space="0" w:color="auto"/>
            </w:tcBorders>
            <w:vAlign w:val="center"/>
          </w:tcPr>
          <w:p w14:paraId="51E4F644" w14:textId="3B317C09" w:rsidR="00C73205" w:rsidRPr="00F33CF5" w:rsidRDefault="628DA3F8" w:rsidP="628DA3F8">
            <w:pPr>
              <w:spacing w:after="0"/>
              <w:rPr>
                <w:rFonts w:ascii="Arial" w:hAnsi="Arial" w:cs="Arial"/>
                <w:sz w:val="20"/>
                <w:szCs w:val="20"/>
              </w:rPr>
            </w:pPr>
            <w:r w:rsidRPr="00F33CF5">
              <w:rPr>
                <w:rFonts w:ascii="Arial" w:hAnsi="Arial" w:cs="Arial"/>
                <w:sz w:val="20"/>
                <w:szCs w:val="20"/>
              </w:rPr>
              <w:t>10./ 2019.</w:t>
            </w:r>
          </w:p>
        </w:tc>
      </w:tr>
      <w:tr w:rsidR="00C73205" w:rsidRPr="00F33CF5" w14:paraId="77A8FB2B" w14:textId="77777777" w:rsidTr="628DA3F8">
        <w:trPr>
          <w:trHeight w:hRule="exact" w:val="655"/>
        </w:trPr>
        <w:tc>
          <w:tcPr>
            <w:tcW w:w="568" w:type="dxa"/>
            <w:tcBorders>
              <w:top w:val="single" w:sz="4" w:space="0" w:color="auto"/>
              <w:left w:val="single" w:sz="12" w:space="0" w:color="auto"/>
              <w:bottom w:val="single" w:sz="4" w:space="0" w:color="auto"/>
            </w:tcBorders>
            <w:vAlign w:val="center"/>
          </w:tcPr>
          <w:p w14:paraId="77B62B1E"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2.</w:t>
            </w:r>
          </w:p>
        </w:tc>
        <w:tc>
          <w:tcPr>
            <w:tcW w:w="1132" w:type="dxa"/>
            <w:tcBorders>
              <w:top w:val="single" w:sz="4" w:space="0" w:color="auto"/>
              <w:bottom w:val="single" w:sz="4" w:space="0" w:color="auto"/>
            </w:tcBorders>
            <w:vAlign w:val="center"/>
          </w:tcPr>
          <w:p w14:paraId="4AAFA6A7"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369EC40F"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Dan škole, Dan neovisnosti;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3F3448F2" w14:textId="6233097F" w:rsidR="00C73205" w:rsidRPr="00F33CF5" w:rsidRDefault="628DA3F8" w:rsidP="628DA3F8">
            <w:pPr>
              <w:spacing w:after="0"/>
              <w:rPr>
                <w:rFonts w:ascii="Arial" w:hAnsi="Arial" w:cs="Arial"/>
                <w:sz w:val="20"/>
                <w:szCs w:val="20"/>
              </w:rPr>
            </w:pPr>
            <w:r w:rsidRPr="00F33CF5">
              <w:rPr>
                <w:rFonts w:ascii="Arial" w:hAnsi="Arial" w:cs="Arial"/>
                <w:sz w:val="20"/>
                <w:szCs w:val="20"/>
              </w:rPr>
              <w:t>10./ 2019.</w:t>
            </w:r>
          </w:p>
        </w:tc>
      </w:tr>
      <w:tr w:rsidR="00C73205" w:rsidRPr="00F33CF5" w14:paraId="5F3EA288" w14:textId="77777777" w:rsidTr="628DA3F8">
        <w:trPr>
          <w:trHeight w:hRule="exact" w:val="590"/>
        </w:trPr>
        <w:tc>
          <w:tcPr>
            <w:tcW w:w="568" w:type="dxa"/>
            <w:tcBorders>
              <w:top w:val="single" w:sz="4" w:space="0" w:color="auto"/>
              <w:left w:val="single" w:sz="12" w:space="0" w:color="auto"/>
              <w:bottom w:val="single" w:sz="4" w:space="0" w:color="auto"/>
            </w:tcBorders>
            <w:vAlign w:val="center"/>
          </w:tcPr>
          <w:p w14:paraId="1742838D"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3.</w:t>
            </w:r>
          </w:p>
        </w:tc>
        <w:tc>
          <w:tcPr>
            <w:tcW w:w="1132" w:type="dxa"/>
            <w:tcBorders>
              <w:top w:val="single" w:sz="4" w:space="0" w:color="auto"/>
              <w:bottom w:val="single" w:sz="4" w:space="0" w:color="auto"/>
            </w:tcBorders>
            <w:vAlign w:val="center"/>
          </w:tcPr>
          <w:p w14:paraId="01DACF94"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65299EEE"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Dani kruha;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20697DCD" w14:textId="39B543D7" w:rsidR="00C73205" w:rsidRPr="00F33CF5" w:rsidRDefault="628DA3F8" w:rsidP="628DA3F8">
            <w:pPr>
              <w:spacing w:after="0"/>
              <w:rPr>
                <w:rFonts w:ascii="Arial" w:hAnsi="Arial" w:cs="Arial"/>
                <w:sz w:val="20"/>
                <w:szCs w:val="20"/>
              </w:rPr>
            </w:pPr>
            <w:r w:rsidRPr="00F33CF5">
              <w:rPr>
                <w:rFonts w:ascii="Arial" w:hAnsi="Arial" w:cs="Arial"/>
                <w:sz w:val="20"/>
                <w:szCs w:val="20"/>
              </w:rPr>
              <w:t>10./ 2019.</w:t>
            </w:r>
          </w:p>
        </w:tc>
      </w:tr>
      <w:tr w:rsidR="00C73205" w:rsidRPr="00F33CF5" w14:paraId="473591E6" w14:textId="77777777" w:rsidTr="628DA3F8">
        <w:trPr>
          <w:trHeight w:hRule="exact" w:val="630"/>
        </w:trPr>
        <w:tc>
          <w:tcPr>
            <w:tcW w:w="568" w:type="dxa"/>
            <w:tcBorders>
              <w:top w:val="single" w:sz="4" w:space="0" w:color="auto"/>
              <w:left w:val="single" w:sz="12" w:space="0" w:color="auto"/>
              <w:bottom w:val="single" w:sz="4" w:space="0" w:color="auto"/>
            </w:tcBorders>
            <w:vAlign w:val="center"/>
          </w:tcPr>
          <w:p w14:paraId="289F2B7D"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4.</w:t>
            </w:r>
          </w:p>
        </w:tc>
        <w:tc>
          <w:tcPr>
            <w:tcW w:w="1132" w:type="dxa"/>
            <w:tcBorders>
              <w:top w:val="single" w:sz="4" w:space="0" w:color="auto"/>
              <w:bottom w:val="single" w:sz="4" w:space="0" w:color="auto"/>
            </w:tcBorders>
            <w:vAlign w:val="center"/>
          </w:tcPr>
          <w:p w14:paraId="145245EB"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044DAF04"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Dan sjećanja na Vukovar; </w:t>
            </w:r>
            <w:r w:rsidRPr="00F33CF5">
              <w:rPr>
                <w:rFonts w:ascii="Arial" w:eastAsia="Arial" w:hAnsi="Arial" w:cs="Arial"/>
                <w:sz w:val="20"/>
                <w:szCs w:val="20"/>
              </w:rPr>
              <w:t>osobni identitet, hrvatski domovinski identitet</w:t>
            </w:r>
          </w:p>
        </w:tc>
        <w:tc>
          <w:tcPr>
            <w:tcW w:w="1273" w:type="dxa"/>
            <w:tcBorders>
              <w:top w:val="single" w:sz="4" w:space="0" w:color="auto"/>
              <w:bottom w:val="single" w:sz="4" w:space="0" w:color="auto"/>
            </w:tcBorders>
            <w:vAlign w:val="center"/>
          </w:tcPr>
          <w:p w14:paraId="31B6666D" w14:textId="5E6FFAB3" w:rsidR="00C73205" w:rsidRPr="00F33CF5" w:rsidRDefault="628DA3F8" w:rsidP="628DA3F8">
            <w:pPr>
              <w:spacing w:after="0"/>
              <w:rPr>
                <w:rFonts w:ascii="Arial" w:hAnsi="Arial" w:cs="Arial"/>
                <w:sz w:val="20"/>
                <w:szCs w:val="20"/>
              </w:rPr>
            </w:pPr>
            <w:r w:rsidRPr="00F33CF5">
              <w:rPr>
                <w:rFonts w:ascii="Arial" w:hAnsi="Arial" w:cs="Arial"/>
                <w:sz w:val="20"/>
                <w:szCs w:val="20"/>
              </w:rPr>
              <w:t>11./ 2019.</w:t>
            </w:r>
          </w:p>
        </w:tc>
      </w:tr>
      <w:tr w:rsidR="00C73205" w:rsidRPr="00F33CF5" w14:paraId="0C03AE3D" w14:textId="77777777" w:rsidTr="628DA3F8">
        <w:trPr>
          <w:trHeight w:hRule="exact" w:val="684"/>
        </w:trPr>
        <w:tc>
          <w:tcPr>
            <w:tcW w:w="568" w:type="dxa"/>
            <w:tcBorders>
              <w:top w:val="single" w:sz="4" w:space="0" w:color="auto"/>
              <w:left w:val="single" w:sz="12" w:space="0" w:color="auto"/>
              <w:bottom w:val="single" w:sz="4" w:space="0" w:color="auto"/>
            </w:tcBorders>
            <w:vAlign w:val="center"/>
          </w:tcPr>
          <w:p w14:paraId="0539566B"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5.</w:t>
            </w:r>
          </w:p>
        </w:tc>
        <w:tc>
          <w:tcPr>
            <w:tcW w:w="1132" w:type="dxa"/>
            <w:tcBorders>
              <w:top w:val="single" w:sz="4" w:space="0" w:color="auto"/>
              <w:bottom w:val="single" w:sz="4" w:space="0" w:color="auto"/>
            </w:tcBorders>
            <w:vAlign w:val="center"/>
          </w:tcPr>
          <w:p w14:paraId="43BB0B11"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070A9B42"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Mjesto u kojem živim; </w:t>
            </w:r>
            <w:r w:rsidRPr="00F33CF5">
              <w:rPr>
                <w:rFonts w:ascii="Arial" w:eastAsia="Arial" w:hAnsi="Arial" w:cs="Arial"/>
                <w:sz w:val="20"/>
                <w:szCs w:val="20"/>
              </w:rPr>
              <w:t>osobni identitet, hrvatski domovinski identitet, emocija</w:t>
            </w:r>
          </w:p>
        </w:tc>
        <w:tc>
          <w:tcPr>
            <w:tcW w:w="1273" w:type="dxa"/>
            <w:tcBorders>
              <w:top w:val="single" w:sz="4" w:space="0" w:color="auto"/>
              <w:bottom w:val="single" w:sz="4" w:space="0" w:color="auto"/>
            </w:tcBorders>
            <w:vAlign w:val="center"/>
          </w:tcPr>
          <w:p w14:paraId="286268A5" w14:textId="0D64B2A1" w:rsidR="00C73205" w:rsidRPr="00F33CF5" w:rsidRDefault="628DA3F8" w:rsidP="628DA3F8">
            <w:pPr>
              <w:spacing w:after="0"/>
              <w:rPr>
                <w:rFonts w:ascii="Arial" w:hAnsi="Arial" w:cs="Arial"/>
                <w:sz w:val="20"/>
                <w:szCs w:val="20"/>
              </w:rPr>
            </w:pPr>
            <w:r w:rsidRPr="00F33CF5">
              <w:rPr>
                <w:rFonts w:ascii="Arial" w:hAnsi="Arial" w:cs="Arial"/>
                <w:sz w:val="20"/>
                <w:szCs w:val="20"/>
              </w:rPr>
              <w:t>12./ 2019.</w:t>
            </w:r>
          </w:p>
        </w:tc>
      </w:tr>
      <w:tr w:rsidR="00C73205" w:rsidRPr="00F33CF5" w14:paraId="22283484" w14:textId="77777777" w:rsidTr="628DA3F8">
        <w:trPr>
          <w:trHeight w:hRule="exact" w:val="608"/>
        </w:trPr>
        <w:tc>
          <w:tcPr>
            <w:tcW w:w="568" w:type="dxa"/>
            <w:tcBorders>
              <w:top w:val="single" w:sz="4" w:space="0" w:color="auto"/>
              <w:left w:val="single" w:sz="12" w:space="0" w:color="auto"/>
              <w:bottom w:val="single" w:sz="4" w:space="0" w:color="auto"/>
            </w:tcBorders>
            <w:vAlign w:val="center"/>
          </w:tcPr>
          <w:p w14:paraId="2EE46F4D"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6.</w:t>
            </w:r>
          </w:p>
        </w:tc>
        <w:tc>
          <w:tcPr>
            <w:tcW w:w="1132" w:type="dxa"/>
            <w:tcBorders>
              <w:top w:val="single" w:sz="4" w:space="0" w:color="auto"/>
              <w:bottom w:val="single" w:sz="4" w:space="0" w:color="auto"/>
            </w:tcBorders>
            <w:vAlign w:val="center"/>
          </w:tcPr>
          <w:p w14:paraId="2F61307E"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 D</w:t>
            </w:r>
          </w:p>
        </w:tc>
        <w:tc>
          <w:tcPr>
            <w:tcW w:w="6918" w:type="dxa"/>
            <w:tcBorders>
              <w:top w:val="single" w:sz="4" w:space="0" w:color="auto"/>
              <w:bottom w:val="single" w:sz="4" w:space="0" w:color="auto"/>
            </w:tcBorders>
            <w:vAlign w:val="center"/>
          </w:tcPr>
          <w:p w14:paraId="309E10A4"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Božićna svečanost; </w:t>
            </w:r>
            <w:r w:rsidRPr="00F33CF5">
              <w:rPr>
                <w:rFonts w:ascii="Arial" w:eastAsia="Arial" w:hAnsi="Arial" w:cs="Arial"/>
                <w:sz w:val="20"/>
                <w:szCs w:val="20"/>
              </w:rPr>
              <w:t>osobni identitet, hrvatski domovinski identitet, emocija</w:t>
            </w:r>
          </w:p>
        </w:tc>
        <w:tc>
          <w:tcPr>
            <w:tcW w:w="1273" w:type="dxa"/>
            <w:tcBorders>
              <w:top w:val="single" w:sz="4" w:space="0" w:color="auto"/>
              <w:bottom w:val="single" w:sz="4" w:space="0" w:color="auto"/>
            </w:tcBorders>
            <w:vAlign w:val="center"/>
          </w:tcPr>
          <w:p w14:paraId="68858F32" w14:textId="0B1D1C5B" w:rsidR="00C73205" w:rsidRPr="00F33CF5" w:rsidRDefault="628DA3F8" w:rsidP="628DA3F8">
            <w:pPr>
              <w:spacing w:after="0"/>
              <w:rPr>
                <w:rFonts w:ascii="Arial" w:hAnsi="Arial" w:cs="Arial"/>
                <w:sz w:val="20"/>
                <w:szCs w:val="20"/>
              </w:rPr>
            </w:pPr>
            <w:r w:rsidRPr="00F33CF5">
              <w:rPr>
                <w:rFonts w:ascii="Arial" w:hAnsi="Arial" w:cs="Arial"/>
                <w:sz w:val="20"/>
                <w:szCs w:val="20"/>
              </w:rPr>
              <w:t>12./ 2019.</w:t>
            </w:r>
          </w:p>
        </w:tc>
      </w:tr>
      <w:tr w:rsidR="00C73205" w:rsidRPr="00F33CF5" w14:paraId="7BB7CACE" w14:textId="77777777" w:rsidTr="00C03D47">
        <w:trPr>
          <w:trHeight w:hRule="exact" w:val="373"/>
        </w:trPr>
        <w:tc>
          <w:tcPr>
            <w:tcW w:w="568" w:type="dxa"/>
            <w:tcBorders>
              <w:top w:val="single" w:sz="4" w:space="0" w:color="auto"/>
              <w:left w:val="single" w:sz="12" w:space="0" w:color="auto"/>
              <w:bottom w:val="single" w:sz="4" w:space="0" w:color="auto"/>
            </w:tcBorders>
            <w:vAlign w:val="center"/>
          </w:tcPr>
          <w:p w14:paraId="0E1CD299"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7.</w:t>
            </w:r>
          </w:p>
        </w:tc>
        <w:tc>
          <w:tcPr>
            <w:tcW w:w="1132" w:type="dxa"/>
            <w:tcBorders>
              <w:top w:val="single" w:sz="4" w:space="0" w:color="auto"/>
              <w:bottom w:val="single" w:sz="4" w:space="0" w:color="auto"/>
            </w:tcBorders>
            <w:vAlign w:val="center"/>
          </w:tcPr>
          <w:p w14:paraId="6A6E690C"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LJ-P</w:t>
            </w:r>
          </w:p>
        </w:tc>
        <w:tc>
          <w:tcPr>
            <w:tcW w:w="6918" w:type="dxa"/>
            <w:tcBorders>
              <w:top w:val="single" w:sz="4" w:space="0" w:color="auto"/>
              <w:bottom w:val="single" w:sz="4" w:space="0" w:color="auto"/>
            </w:tcBorders>
            <w:vAlign w:val="center"/>
          </w:tcPr>
          <w:p w14:paraId="77009D77" w14:textId="6F146A30" w:rsidR="00C73205" w:rsidRPr="00F33CF5" w:rsidRDefault="63B22BA6" w:rsidP="63B22BA6">
            <w:pPr>
              <w:spacing w:after="0"/>
              <w:rPr>
                <w:rFonts w:ascii="Arial" w:hAnsi="Arial" w:cs="Arial"/>
                <w:sz w:val="20"/>
                <w:szCs w:val="20"/>
              </w:rPr>
            </w:pPr>
            <w:r w:rsidRPr="00F33CF5">
              <w:rPr>
                <w:rFonts w:ascii="Arial" w:eastAsia="Arial" w:hAnsi="Arial" w:cs="Arial"/>
                <w:sz w:val="20"/>
                <w:szCs w:val="20"/>
              </w:rPr>
              <w:t xml:space="preserve">Humanitarna akcija „Za tisuću radosti“; ljudska prava, individualne </w:t>
            </w:r>
          </w:p>
        </w:tc>
        <w:tc>
          <w:tcPr>
            <w:tcW w:w="1273" w:type="dxa"/>
            <w:tcBorders>
              <w:top w:val="single" w:sz="4" w:space="0" w:color="auto"/>
              <w:bottom w:val="single" w:sz="4" w:space="0" w:color="auto"/>
            </w:tcBorders>
            <w:vAlign w:val="center"/>
          </w:tcPr>
          <w:p w14:paraId="6E7B3958" w14:textId="1F6E2FA2" w:rsidR="00C73205" w:rsidRPr="00F33CF5" w:rsidRDefault="628DA3F8" w:rsidP="628DA3F8">
            <w:pPr>
              <w:spacing w:after="0"/>
              <w:rPr>
                <w:rFonts w:ascii="Arial" w:hAnsi="Arial" w:cs="Arial"/>
                <w:sz w:val="20"/>
                <w:szCs w:val="20"/>
              </w:rPr>
            </w:pPr>
            <w:r w:rsidRPr="00F33CF5">
              <w:rPr>
                <w:rFonts w:ascii="Arial" w:hAnsi="Arial" w:cs="Arial"/>
                <w:sz w:val="20"/>
                <w:szCs w:val="20"/>
              </w:rPr>
              <w:t>12./ 2019.</w:t>
            </w:r>
          </w:p>
        </w:tc>
      </w:tr>
      <w:tr w:rsidR="00C73205" w:rsidRPr="00F33CF5" w14:paraId="14C11407" w14:textId="77777777" w:rsidTr="628DA3F8">
        <w:trPr>
          <w:trHeight w:hRule="exact" w:val="425"/>
        </w:trPr>
        <w:tc>
          <w:tcPr>
            <w:tcW w:w="568" w:type="dxa"/>
            <w:tcBorders>
              <w:top w:val="single" w:sz="4" w:space="0" w:color="auto"/>
              <w:left w:val="single" w:sz="12" w:space="0" w:color="auto"/>
              <w:bottom w:val="single" w:sz="4" w:space="0" w:color="auto"/>
            </w:tcBorders>
            <w:vAlign w:val="center"/>
          </w:tcPr>
          <w:p w14:paraId="2314DA06"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8.</w:t>
            </w:r>
          </w:p>
        </w:tc>
        <w:tc>
          <w:tcPr>
            <w:tcW w:w="1132" w:type="dxa"/>
            <w:tcBorders>
              <w:top w:val="single" w:sz="4" w:space="0" w:color="auto"/>
              <w:bottom w:val="single" w:sz="4" w:space="0" w:color="auto"/>
            </w:tcBorders>
            <w:vAlign w:val="center"/>
          </w:tcPr>
          <w:p w14:paraId="4F097C98"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K</w:t>
            </w:r>
          </w:p>
        </w:tc>
        <w:tc>
          <w:tcPr>
            <w:tcW w:w="6918" w:type="dxa"/>
            <w:tcBorders>
              <w:top w:val="single" w:sz="4" w:space="0" w:color="auto"/>
              <w:bottom w:val="single" w:sz="4" w:space="0" w:color="auto"/>
            </w:tcBorders>
            <w:vAlign w:val="center"/>
          </w:tcPr>
          <w:p w14:paraId="27DF6677"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Maškare; osobni identitet</w:t>
            </w:r>
          </w:p>
        </w:tc>
        <w:tc>
          <w:tcPr>
            <w:tcW w:w="1273" w:type="dxa"/>
            <w:tcBorders>
              <w:top w:val="single" w:sz="4" w:space="0" w:color="auto"/>
              <w:bottom w:val="single" w:sz="4" w:space="0" w:color="auto"/>
            </w:tcBorders>
            <w:vAlign w:val="center"/>
          </w:tcPr>
          <w:p w14:paraId="46E8E979" w14:textId="3591027F" w:rsidR="00C73205" w:rsidRPr="00F33CF5" w:rsidRDefault="628DA3F8" w:rsidP="628DA3F8">
            <w:pPr>
              <w:spacing w:after="0"/>
              <w:rPr>
                <w:rFonts w:ascii="Arial" w:hAnsi="Arial" w:cs="Arial"/>
                <w:sz w:val="20"/>
                <w:szCs w:val="20"/>
              </w:rPr>
            </w:pPr>
            <w:r w:rsidRPr="00F33CF5">
              <w:rPr>
                <w:rFonts w:ascii="Arial" w:hAnsi="Arial" w:cs="Arial"/>
                <w:sz w:val="20"/>
                <w:szCs w:val="20"/>
              </w:rPr>
              <w:t>2./ 2020.</w:t>
            </w:r>
          </w:p>
        </w:tc>
      </w:tr>
      <w:tr w:rsidR="00C73205" w:rsidRPr="00F33CF5" w14:paraId="0417E6F8" w14:textId="77777777" w:rsidTr="628DA3F8">
        <w:trPr>
          <w:trHeight w:hRule="exact" w:val="542"/>
        </w:trPr>
        <w:tc>
          <w:tcPr>
            <w:tcW w:w="568" w:type="dxa"/>
            <w:tcBorders>
              <w:top w:val="single" w:sz="4" w:space="0" w:color="auto"/>
              <w:left w:val="single" w:sz="12" w:space="0" w:color="auto"/>
              <w:bottom w:val="single" w:sz="4" w:space="0" w:color="auto"/>
            </w:tcBorders>
            <w:vAlign w:val="center"/>
          </w:tcPr>
          <w:p w14:paraId="48CCFD77"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9.</w:t>
            </w:r>
          </w:p>
        </w:tc>
        <w:tc>
          <w:tcPr>
            <w:tcW w:w="1132" w:type="dxa"/>
            <w:tcBorders>
              <w:top w:val="single" w:sz="4" w:space="0" w:color="auto"/>
              <w:bottom w:val="single" w:sz="4" w:space="0" w:color="auto"/>
            </w:tcBorders>
            <w:vAlign w:val="center"/>
          </w:tcPr>
          <w:p w14:paraId="41E160DE"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LJ-P</w:t>
            </w:r>
          </w:p>
        </w:tc>
        <w:tc>
          <w:tcPr>
            <w:tcW w:w="6918" w:type="dxa"/>
            <w:tcBorders>
              <w:top w:val="single" w:sz="4" w:space="0" w:color="auto"/>
              <w:bottom w:val="single" w:sz="4" w:space="0" w:color="auto"/>
            </w:tcBorders>
            <w:vAlign w:val="center"/>
          </w:tcPr>
          <w:p w14:paraId="1BA77346"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 xml:space="preserve">Cesta i ulica; </w:t>
            </w:r>
            <w:r w:rsidRPr="00F33CF5">
              <w:rPr>
                <w:rFonts w:ascii="Arial" w:eastAsia="Arial" w:hAnsi="Arial" w:cs="Arial"/>
                <w:sz w:val="20"/>
                <w:szCs w:val="20"/>
              </w:rPr>
              <w:t>prava, pravila, odgovornosti, odlučivanje</w:t>
            </w:r>
          </w:p>
        </w:tc>
        <w:tc>
          <w:tcPr>
            <w:tcW w:w="1273" w:type="dxa"/>
            <w:tcBorders>
              <w:top w:val="single" w:sz="4" w:space="0" w:color="auto"/>
              <w:bottom w:val="single" w:sz="4" w:space="0" w:color="auto"/>
            </w:tcBorders>
            <w:vAlign w:val="center"/>
          </w:tcPr>
          <w:p w14:paraId="75943987" w14:textId="0540CF19" w:rsidR="00C73205" w:rsidRPr="00F33CF5" w:rsidRDefault="628DA3F8" w:rsidP="628DA3F8">
            <w:pPr>
              <w:spacing w:after="0"/>
              <w:rPr>
                <w:rFonts w:ascii="Arial" w:hAnsi="Arial" w:cs="Arial"/>
                <w:sz w:val="20"/>
                <w:szCs w:val="20"/>
              </w:rPr>
            </w:pPr>
            <w:r w:rsidRPr="00F33CF5">
              <w:rPr>
                <w:rFonts w:ascii="Arial" w:hAnsi="Arial" w:cs="Arial"/>
                <w:sz w:val="20"/>
                <w:szCs w:val="20"/>
              </w:rPr>
              <w:t>2./ 2020.</w:t>
            </w:r>
          </w:p>
        </w:tc>
      </w:tr>
      <w:tr w:rsidR="00C73205" w:rsidRPr="00F33CF5" w14:paraId="2B432501" w14:textId="77777777" w:rsidTr="628DA3F8">
        <w:trPr>
          <w:trHeight w:hRule="exact" w:val="429"/>
        </w:trPr>
        <w:tc>
          <w:tcPr>
            <w:tcW w:w="568" w:type="dxa"/>
            <w:tcBorders>
              <w:top w:val="single" w:sz="4" w:space="0" w:color="auto"/>
              <w:left w:val="single" w:sz="12" w:space="0" w:color="auto"/>
              <w:bottom w:val="single" w:sz="12" w:space="0" w:color="auto"/>
            </w:tcBorders>
            <w:vAlign w:val="center"/>
          </w:tcPr>
          <w:p w14:paraId="14455E4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32" w:type="dxa"/>
            <w:tcBorders>
              <w:top w:val="single" w:sz="4" w:space="0" w:color="auto"/>
              <w:bottom w:val="single" w:sz="12" w:space="0" w:color="auto"/>
            </w:tcBorders>
            <w:vAlign w:val="center"/>
          </w:tcPr>
          <w:p w14:paraId="0CA3C26A"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918" w:type="dxa"/>
            <w:tcBorders>
              <w:top w:val="single" w:sz="4" w:space="0" w:color="auto"/>
              <w:bottom w:val="single" w:sz="12" w:space="0" w:color="auto"/>
            </w:tcBorders>
            <w:vAlign w:val="center"/>
          </w:tcPr>
          <w:p w14:paraId="78299419"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Čišćenje školskog okoliša; </w:t>
            </w:r>
            <w:r w:rsidRPr="00F33CF5">
              <w:rPr>
                <w:rFonts w:ascii="Arial" w:eastAsia="Arial" w:hAnsi="Arial" w:cs="Arial"/>
                <w:sz w:val="20"/>
                <w:szCs w:val="20"/>
              </w:rPr>
              <w:t>zdrav okoliš, zaštita i očuvanje okoliša</w:t>
            </w:r>
          </w:p>
        </w:tc>
        <w:tc>
          <w:tcPr>
            <w:tcW w:w="1273" w:type="dxa"/>
            <w:tcBorders>
              <w:top w:val="single" w:sz="4" w:space="0" w:color="auto"/>
              <w:bottom w:val="single" w:sz="12" w:space="0" w:color="auto"/>
            </w:tcBorders>
            <w:vAlign w:val="center"/>
          </w:tcPr>
          <w:p w14:paraId="3941D2F6" w14:textId="132975A8" w:rsidR="00C73205" w:rsidRPr="00F33CF5" w:rsidRDefault="628DA3F8" w:rsidP="628DA3F8">
            <w:pPr>
              <w:rPr>
                <w:rFonts w:ascii="Arial" w:hAnsi="Arial" w:cs="Arial"/>
                <w:sz w:val="20"/>
                <w:szCs w:val="20"/>
              </w:rPr>
            </w:pPr>
            <w:r w:rsidRPr="00F33CF5">
              <w:rPr>
                <w:rFonts w:ascii="Arial" w:hAnsi="Arial" w:cs="Arial"/>
                <w:sz w:val="20"/>
                <w:szCs w:val="20"/>
              </w:rPr>
              <w:t>4./ 2020.</w:t>
            </w:r>
          </w:p>
        </w:tc>
      </w:tr>
    </w:tbl>
    <w:p w14:paraId="02A5828E" w14:textId="77777777" w:rsidR="00C73205" w:rsidRPr="00EC0546" w:rsidRDefault="00C73205" w:rsidP="00C73205">
      <w:pPr>
        <w:spacing w:after="0"/>
        <w:rPr>
          <w:rFonts w:cstheme="minorHAnsi"/>
          <w:sz w:val="8"/>
        </w:rPr>
      </w:pPr>
    </w:p>
    <w:p w14:paraId="3C3D4D07"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B0940B9" w14:textId="77777777" w:rsidTr="75B8D471">
        <w:trPr>
          <w:trHeight w:hRule="exact" w:val="341"/>
        </w:trPr>
        <w:tc>
          <w:tcPr>
            <w:tcW w:w="1133" w:type="dxa"/>
            <w:vMerge w:val="restart"/>
            <w:vAlign w:val="center"/>
          </w:tcPr>
          <w:p w14:paraId="65F2998B"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22B2FC0F"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18ED2815"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1092DC75"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0FF52506" w14:textId="77777777" w:rsidTr="75B8D471">
        <w:trPr>
          <w:trHeight w:hRule="exact" w:val="341"/>
        </w:trPr>
        <w:tc>
          <w:tcPr>
            <w:tcW w:w="1133" w:type="dxa"/>
            <w:vMerge/>
            <w:vAlign w:val="center"/>
          </w:tcPr>
          <w:p w14:paraId="5C908F43" w14:textId="77777777" w:rsidR="00C73205" w:rsidRPr="00EC0546" w:rsidRDefault="00C73205" w:rsidP="008C68D4">
            <w:pPr>
              <w:rPr>
                <w:rFonts w:cstheme="minorHAnsi"/>
              </w:rPr>
            </w:pPr>
          </w:p>
        </w:tc>
        <w:tc>
          <w:tcPr>
            <w:tcW w:w="3086" w:type="dxa"/>
            <w:vAlign w:val="center"/>
          </w:tcPr>
          <w:p w14:paraId="2FBCC1C0"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48C48BD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4854FAA0"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5995AEE4" w14:textId="10A7F57A" w:rsidR="00C73205" w:rsidRPr="00D57787" w:rsidRDefault="3C62F712" w:rsidP="3C62F712">
      <w:pPr>
        <w:pStyle w:val="Naslov2"/>
        <w:rPr>
          <w:rFonts w:ascii="Arial" w:hAnsi="Arial" w:cs="Arial"/>
          <w:color w:val="000000" w:themeColor="text1"/>
          <w:sz w:val="28"/>
          <w:szCs w:val="28"/>
        </w:rPr>
      </w:pPr>
      <w:bookmarkStart w:id="24" w:name="_Toc462421404"/>
      <w:bookmarkStart w:id="25" w:name="_Toc20568407"/>
      <w:r w:rsidRPr="3C62F712">
        <w:rPr>
          <w:rFonts w:ascii="Arial" w:hAnsi="Arial" w:cs="Arial"/>
          <w:color w:val="000000" w:themeColor="text1"/>
          <w:sz w:val="28"/>
          <w:szCs w:val="28"/>
        </w:rPr>
        <w:t>Razred: 2.                                      Razrednica: Snježana Pavlić</w:t>
      </w:r>
      <w:bookmarkEnd w:id="24"/>
      <w:bookmarkEnd w:id="25"/>
    </w:p>
    <w:p w14:paraId="6C72DF73"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I., II., III. i IV. razredu osnovne škole </w:t>
      </w:r>
    </w:p>
    <w:p w14:paraId="3D64C58A" w14:textId="77777777" w:rsidR="00C73205" w:rsidRPr="00EC0546" w:rsidRDefault="00C73205" w:rsidP="00C73205">
      <w:pPr>
        <w:spacing w:after="0" w:line="240" w:lineRule="auto"/>
        <w:ind w:left="-5" w:right="1"/>
        <w:rPr>
          <w:rFonts w:cstheme="minorHAnsi"/>
          <w:i/>
          <w:sz w:val="16"/>
        </w:rPr>
      </w:pPr>
    </w:p>
    <w:tbl>
      <w:tblPr>
        <w:tblStyle w:val="Reetkatablice"/>
        <w:tblW w:w="9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3"/>
        <w:gridCol w:w="517"/>
        <w:gridCol w:w="1119"/>
        <w:gridCol w:w="5025"/>
        <w:gridCol w:w="1134"/>
      </w:tblGrid>
      <w:tr w:rsidR="00C73205" w:rsidRPr="00F33CF5" w14:paraId="2D9E7F75" w14:textId="77777777" w:rsidTr="1F8DD84F">
        <w:trPr>
          <w:trHeight w:hRule="exact" w:val="567"/>
        </w:trPr>
        <w:tc>
          <w:tcPr>
            <w:tcW w:w="1965" w:type="dxa"/>
            <w:tcBorders>
              <w:top w:val="single" w:sz="12" w:space="0" w:color="auto"/>
              <w:bottom w:val="single" w:sz="12" w:space="0" w:color="auto"/>
              <w:right w:val="single" w:sz="12" w:space="0" w:color="auto"/>
            </w:tcBorders>
            <w:vAlign w:val="center"/>
          </w:tcPr>
          <w:p w14:paraId="4336B0C5"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Međupredmetno</w:t>
            </w:r>
            <w:proofErr w:type="spellEnd"/>
          </w:p>
        </w:tc>
        <w:tc>
          <w:tcPr>
            <w:tcW w:w="6659" w:type="dxa"/>
            <w:gridSpan w:val="3"/>
            <w:tcBorders>
              <w:left w:val="single" w:sz="12" w:space="0" w:color="auto"/>
              <w:bottom w:val="single" w:sz="12" w:space="0" w:color="auto"/>
            </w:tcBorders>
          </w:tcPr>
          <w:p w14:paraId="4357F58C" w14:textId="77777777" w:rsidR="00C73205" w:rsidRPr="00F33CF5" w:rsidRDefault="00C73205" w:rsidP="008C68D4">
            <w:pPr>
              <w:ind w:right="54"/>
              <w:rPr>
                <w:rFonts w:ascii="Arial" w:hAnsi="Arial" w:cs="Arial"/>
                <w:i/>
                <w:sz w:val="20"/>
                <w:szCs w:val="20"/>
              </w:rPr>
            </w:pPr>
          </w:p>
        </w:tc>
        <w:tc>
          <w:tcPr>
            <w:tcW w:w="1134" w:type="dxa"/>
            <w:tcBorders>
              <w:bottom w:val="single" w:sz="12" w:space="0" w:color="auto"/>
            </w:tcBorders>
            <w:vAlign w:val="center"/>
          </w:tcPr>
          <w:p w14:paraId="281397CB"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15</w:t>
            </w:r>
          </w:p>
        </w:tc>
      </w:tr>
      <w:tr w:rsidR="00C73205" w:rsidRPr="00F33CF5" w14:paraId="117661BA" w14:textId="77777777" w:rsidTr="1F8DD84F">
        <w:trPr>
          <w:trHeight w:hRule="exact" w:val="565"/>
        </w:trPr>
        <w:tc>
          <w:tcPr>
            <w:tcW w:w="1965" w:type="dxa"/>
            <w:tcBorders>
              <w:top w:val="single" w:sz="12" w:space="0" w:color="auto"/>
              <w:bottom w:val="single" w:sz="12" w:space="0" w:color="auto"/>
              <w:right w:val="single" w:sz="12" w:space="0" w:color="auto"/>
            </w:tcBorders>
            <w:vAlign w:val="center"/>
          </w:tcPr>
          <w:p w14:paraId="7D1F43A3" w14:textId="48C9BFA2" w:rsidR="00C73205" w:rsidRPr="00F33CF5" w:rsidRDefault="0B9FC9E3" w:rsidP="63B22BA6">
            <w:pPr>
              <w:rPr>
                <w:rFonts w:ascii="Arial" w:hAnsi="Arial" w:cs="Arial"/>
                <w:sz w:val="20"/>
                <w:szCs w:val="20"/>
              </w:rPr>
            </w:pPr>
            <w:r w:rsidRPr="00F33CF5">
              <w:rPr>
                <w:rFonts w:ascii="Arial" w:hAnsi="Arial" w:cs="Arial"/>
                <w:sz w:val="20"/>
                <w:szCs w:val="20"/>
              </w:rPr>
              <w:t>Predmet</w:t>
            </w:r>
          </w:p>
        </w:tc>
        <w:tc>
          <w:tcPr>
            <w:tcW w:w="495" w:type="dxa"/>
            <w:tcBorders>
              <w:left w:val="single" w:sz="12" w:space="0" w:color="auto"/>
              <w:bottom w:val="single" w:sz="12" w:space="0" w:color="auto"/>
            </w:tcBorders>
            <w:vAlign w:val="center"/>
          </w:tcPr>
          <w:p w14:paraId="0DE2D637"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2240ACE3"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5045" w:type="dxa"/>
            <w:tcBorders>
              <w:bottom w:val="single" w:sz="12" w:space="0" w:color="auto"/>
            </w:tcBorders>
            <w:vAlign w:val="center"/>
          </w:tcPr>
          <w:p w14:paraId="37379C64"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 tema ili ishod ili ključni pojam iz Programa GOO-a</w:t>
            </w:r>
          </w:p>
        </w:tc>
        <w:tc>
          <w:tcPr>
            <w:tcW w:w="1134" w:type="dxa"/>
            <w:tcBorders>
              <w:bottom w:val="single" w:sz="12" w:space="0" w:color="auto"/>
            </w:tcBorders>
            <w:vAlign w:val="center"/>
          </w:tcPr>
          <w:p w14:paraId="775C3DAD"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65E00CA4" w14:textId="77777777" w:rsidTr="1F8DD84F">
        <w:trPr>
          <w:trHeight w:hRule="exact" w:val="643"/>
        </w:trPr>
        <w:tc>
          <w:tcPr>
            <w:tcW w:w="1965" w:type="dxa"/>
            <w:vMerge w:val="restart"/>
            <w:tcBorders>
              <w:top w:val="single" w:sz="12" w:space="0" w:color="auto"/>
              <w:bottom w:val="single" w:sz="4" w:space="0" w:color="auto"/>
              <w:right w:val="single" w:sz="12" w:space="0" w:color="auto"/>
            </w:tcBorders>
            <w:vAlign w:val="center"/>
          </w:tcPr>
          <w:p w14:paraId="3F7A7DC7" w14:textId="77777777" w:rsidR="00C73205" w:rsidRPr="00F33CF5" w:rsidRDefault="63B22BA6" w:rsidP="63B22BA6">
            <w:pPr>
              <w:rPr>
                <w:rFonts w:ascii="Arial" w:hAnsi="Arial" w:cs="Arial"/>
                <w:sz w:val="20"/>
                <w:szCs w:val="20"/>
              </w:rPr>
            </w:pPr>
            <w:r w:rsidRPr="00F33CF5">
              <w:rPr>
                <w:rFonts w:ascii="Arial" w:hAnsi="Arial" w:cs="Arial"/>
                <w:sz w:val="20"/>
                <w:szCs w:val="20"/>
              </w:rPr>
              <w:lastRenderedPageBreak/>
              <w:t>Hrvatski jezik</w:t>
            </w:r>
          </w:p>
        </w:tc>
        <w:tc>
          <w:tcPr>
            <w:tcW w:w="495" w:type="dxa"/>
            <w:tcBorders>
              <w:top w:val="single" w:sz="12" w:space="0" w:color="auto"/>
              <w:left w:val="single" w:sz="12" w:space="0" w:color="auto"/>
              <w:bottom w:val="single" w:sz="4" w:space="0" w:color="auto"/>
            </w:tcBorders>
            <w:vAlign w:val="center"/>
          </w:tcPr>
          <w:p w14:paraId="231391DF" w14:textId="31C675E9"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047BCF81" w14:textId="512F379F"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5045" w:type="dxa"/>
            <w:tcBorders>
              <w:top w:val="single" w:sz="12" w:space="0" w:color="auto"/>
              <w:bottom w:val="single" w:sz="4" w:space="0" w:color="auto"/>
            </w:tcBorders>
            <w:vAlign w:val="center"/>
          </w:tcPr>
          <w:p w14:paraId="544DA168" w14:textId="545AA207" w:rsidR="00C73205" w:rsidRPr="00F33CF5" w:rsidRDefault="75B8D471" w:rsidP="75B8D471">
            <w:pPr>
              <w:rPr>
                <w:rFonts w:ascii="Arial" w:hAnsi="Arial" w:cs="Arial"/>
                <w:sz w:val="20"/>
                <w:szCs w:val="20"/>
              </w:rPr>
            </w:pPr>
            <w:r w:rsidRPr="00F33CF5">
              <w:rPr>
                <w:rFonts w:ascii="Arial" w:hAnsi="Arial" w:cs="Arial"/>
                <w:sz w:val="20"/>
                <w:szCs w:val="20"/>
              </w:rPr>
              <w:t>Milan Taritaš: Moja domovina; domovina, ljubav</w:t>
            </w:r>
          </w:p>
        </w:tc>
        <w:tc>
          <w:tcPr>
            <w:tcW w:w="1134" w:type="dxa"/>
            <w:tcBorders>
              <w:top w:val="single" w:sz="12" w:space="0" w:color="auto"/>
              <w:bottom w:val="single" w:sz="4" w:space="0" w:color="auto"/>
            </w:tcBorders>
            <w:vAlign w:val="center"/>
          </w:tcPr>
          <w:p w14:paraId="558E1143" w14:textId="03E10FF9"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042E3792" w14:textId="77777777" w:rsidTr="1F8DD84F">
        <w:trPr>
          <w:trHeight w:hRule="exact" w:val="687"/>
        </w:trPr>
        <w:tc>
          <w:tcPr>
            <w:tcW w:w="1940" w:type="dxa"/>
            <w:vMerge/>
            <w:vAlign w:val="center"/>
          </w:tcPr>
          <w:p w14:paraId="131FB500" w14:textId="77777777" w:rsidR="00C73205" w:rsidRPr="00F33CF5" w:rsidRDefault="00C73205" w:rsidP="008C68D4">
            <w:pPr>
              <w:rPr>
                <w:rFonts w:ascii="Arial" w:hAnsi="Arial" w:cs="Arial"/>
                <w:sz w:val="20"/>
                <w:szCs w:val="20"/>
              </w:rPr>
            </w:pPr>
          </w:p>
        </w:tc>
        <w:tc>
          <w:tcPr>
            <w:tcW w:w="495" w:type="dxa"/>
            <w:tcBorders>
              <w:top w:val="single" w:sz="4" w:space="0" w:color="auto"/>
              <w:left w:val="single" w:sz="12" w:space="0" w:color="auto"/>
              <w:bottom w:val="single" w:sz="12" w:space="0" w:color="auto"/>
            </w:tcBorders>
            <w:vAlign w:val="center"/>
          </w:tcPr>
          <w:p w14:paraId="7278ED5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p w14:paraId="7822A4B6" w14:textId="77777777" w:rsidR="00C73205" w:rsidRPr="00F33CF5" w:rsidRDefault="00C73205" w:rsidP="008C68D4">
            <w:pPr>
              <w:jc w:val="center"/>
              <w:rPr>
                <w:rFonts w:ascii="Arial" w:hAnsi="Arial" w:cs="Arial"/>
                <w:sz w:val="20"/>
                <w:szCs w:val="20"/>
              </w:rPr>
            </w:pPr>
          </w:p>
          <w:p w14:paraId="7E245D9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p w14:paraId="3BC2EC57" w14:textId="77777777" w:rsidR="00C73205" w:rsidRPr="00F33CF5" w:rsidRDefault="00C73205" w:rsidP="008C68D4">
            <w:pPr>
              <w:jc w:val="center"/>
              <w:rPr>
                <w:rFonts w:ascii="Arial" w:hAnsi="Arial" w:cs="Arial"/>
                <w:sz w:val="20"/>
                <w:szCs w:val="20"/>
              </w:rPr>
            </w:pPr>
          </w:p>
        </w:tc>
        <w:tc>
          <w:tcPr>
            <w:tcW w:w="1119" w:type="dxa"/>
            <w:tcBorders>
              <w:top w:val="single" w:sz="4" w:space="0" w:color="auto"/>
              <w:bottom w:val="single" w:sz="12" w:space="0" w:color="auto"/>
            </w:tcBorders>
            <w:vAlign w:val="center"/>
          </w:tcPr>
          <w:p w14:paraId="2EBB6774"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4" w:space="0" w:color="auto"/>
              <w:bottom w:val="single" w:sz="12" w:space="0" w:color="auto"/>
            </w:tcBorders>
            <w:vAlign w:val="center"/>
          </w:tcPr>
          <w:p w14:paraId="73C82C01" w14:textId="5F9BF8B4" w:rsidR="00C73205" w:rsidRPr="00F33CF5" w:rsidRDefault="63B22BA6" w:rsidP="63B22BA6">
            <w:pPr>
              <w:rPr>
                <w:rFonts w:ascii="Arial" w:hAnsi="Arial" w:cs="Arial"/>
                <w:sz w:val="20"/>
                <w:szCs w:val="20"/>
              </w:rPr>
            </w:pPr>
            <w:r w:rsidRPr="00F33CF5">
              <w:rPr>
                <w:rFonts w:ascii="Arial" w:hAnsi="Arial" w:cs="Arial"/>
                <w:sz w:val="20"/>
                <w:szCs w:val="20"/>
              </w:rPr>
              <w:t xml:space="preserve">Lektira: H. C. Andersen: Bajke; osnovne etičke osobine </w:t>
            </w:r>
          </w:p>
        </w:tc>
        <w:tc>
          <w:tcPr>
            <w:tcW w:w="1134" w:type="dxa"/>
            <w:tcBorders>
              <w:top w:val="single" w:sz="4" w:space="0" w:color="auto"/>
              <w:bottom w:val="single" w:sz="12" w:space="0" w:color="auto"/>
            </w:tcBorders>
            <w:vAlign w:val="center"/>
          </w:tcPr>
          <w:p w14:paraId="582AF522" w14:textId="53E1DAF5"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24726998" w14:textId="77777777" w:rsidTr="1F8DD84F">
        <w:trPr>
          <w:trHeight w:hRule="exact" w:val="865"/>
        </w:trPr>
        <w:tc>
          <w:tcPr>
            <w:tcW w:w="1965" w:type="dxa"/>
            <w:tcBorders>
              <w:top w:val="single" w:sz="12" w:space="0" w:color="auto"/>
              <w:bottom w:val="single" w:sz="12" w:space="0" w:color="auto"/>
              <w:right w:val="single" w:sz="12" w:space="0" w:color="auto"/>
            </w:tcBorders>
            <w:vAlign w:val="center"/>
          </w:tcPr>
          <w:p w14:paraId="7E6F0A80" w14:textId="77777777" w:rsidR="00C73205" w:rsidRPr="00F33CF5" w:rsidRDefault="63B22BA6" w:rsidP="63B22BA6">
            <w:pPr>
              <w:rPr>
                <w:rFonts w:ascii="Arial" w:hAnsi="Arial" w:cs="Arial"/>
                <w:sz w:val="20"/>
                <w:szCs w:val="20"/>
              </w:rPr>
            </w:pPr>
            <w:r w:rsidRPr="00F33CF5">
              <w:rPr>
                <w:rFonts w:ascii="Arial" w:hAnsi="Arial" w:cs="Arial"/>
                <w:sz w:val="20"/>
                <w:szCs w:val="20"/>
              </w:rPr>
              <w:t>Likovna kultura</w:t>
            </w:r>
          </w:p>
        </w:tc>
        <w:tc>
          <w:tcPr>
            <w:tcW w:w="495" w:type="dxa"/>
            <w:tcBorders>
              <w:top w:val="single" w:sz="12" w:space="0" w:color="auto"/>
              <w:left w:val="single" w:sz="12" w:space="0" w:color="auto"/>
              <w:bottom w:val="single" w:sz="12" w:space="0" w:color="auto"/>
            </w:tcBorders>
            <w:vAlign w:val="center"/>
          </w:tcPr>
          <w:p w14:paraId="096B2C3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15F55CD4"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12" w:space="0" w:color="auto"/>
              <w:bottom w:val="single" w:sz="12" w:space="0" w:color="auto"/>
            </w:tcBorders>
            <w:vAlign w:val="center"/>
          </w:tcPr>
          <w:p w14:paraId="6C812A53" w14:textId="476C9D79" w:rsidR="00C73205" w:rsidRPr="00F33CF5" w:rsidRDefault="63B22BA6" w:rsidP="63B22BA6">
            <w:pPr>
              <w:rPr>
                <w:rFonts w:ascii="Arial" w:hAnsi="Arial" w:cs="Arial"/>
                <w:sz w:val="20"/>
                <w:szCs w:val="20"/>
              </w:rPr>
            </w:pPr>
            <w:r w:rsidRPr="00F33CF5">
              <w:rPr>
                <w:rFonts w:ascii="Arial" w:hAnsi="Arial" w:cs="Arial"/>
                <w:sz w:val="20"/>
                <w:szCs w:val="20"/>
              </w:rPr>
              <w:t>Volumen i masa u prostoru; Stari grad; kulturna svijest, komunikacija, izražavanje</w:t>
            </w:r>
          </w:p>
        </w:tc>
        <w:tc>
          <w:tcPr>
            <w:tcW w:w="1134" w:type="dxa"/>
            <w:tcBorders>
              <w:top w:val="single" w:sz="12" w:space="0" w:color="auto"/>
              <w:bottom w:val="single" w:sz="12" w:space="0" w:color="auto"/>
            </w:tcBorders>
            <w:vAlign w:val="center"/>
          </w:tcPr>
          <w:p w14:paraId="15211B16" w14:textId="5B48C19B" w:rsidR="00C73205" w:rsidRPr="00F33CF5" w:rsidRDefault="63B22BA6" w:rsidP="63B22BA6">
            <w:pPr>
              <w:rPr>
                <w:rFonts w:ascii="Arial" w:hAnsi="Arial" w:cs="Arial"/>
                <w:sz w:val="20"/>
                <w:szCs w:val="20"/>
              </w:rPr>
            </w:pPr>
            <w:r w:rsidRPr="00F33CF5">
              <w:rPr>
                <w:rFonts w:ascii="Arial" w:hAnsi="Arial" w:cs="Arial"/>
                <w:sz w:val="20"/>
                <w:szCs w:val="20"/>
              </w:rPr>
              <w:t>Siječanj</w:t>
            </w:r>
          </w:p>
          <w:p w14:paraId="290FD3A9" w14:textId="2FE92781" w:rsidR="00C73205" w:rsidRPr="00F33CF5" w:rsidRDefault="1F8DD84F" w:rsidP="1F8DD84F">
            <w:pPr>
              <w:rPr>
                <w:rFonts w:ascii="Arial" w:hAnsi="Arial" w:cs="Arial"/>
                <w:sz w:val="20"/>
                <w:szCs w:val="20"/>
              </w:rPr>
            </w:pPr>
            <w:r w:rsidRPr="00F33CF5">
              <w:rPr>
                <w:rFonts w:ascii="Arial" w:hAnsi="Arial" w:cs="Arial"/>
                <w:sz w:val="20"/>
                <w:szCs w:val="20"/>
              </w:rPr>
              <w:t>2020.</w:t>
            </w:r>
          </w:p>
        </w:tc>
      </w:tr>
      <w:tr w:rsidR="00C73205" w:rsidRPr="00F33CF5" w14:paraId="4FCA6D93" w14:textId="77777777" w:rsidTr="1F8DD84F">
        <w:trPr>
          <w:trHeight w:hRule="exact" w:val="678"/>
        </w:trPr>
        <w:tc>
          <w:tcPr>
            <w:tcW w:w="1965" w:type="dxa"/>
            <w:tcBorders>
              <w:top w:val="single" w:sz="12" w:space="0" w:color="auto"/>
              <w:bottom w:val="single" w:sz="12" w:space="0" w:color="auto"/>
              <w:right w:val="single" w:sz="12" w:space="0" w:color="auto"/>
            </w:tcBorders>
            <w:vAlign w:val="center"/>
          </w:tcPr>
          <w:p w14:paraId="2DA47B2F" w14:textId="0EC78E55" w:rsidR="00C73205" w:rsidRPr="00F33CF5" w:rsidRDefault="0B9FC9E3" w:rsidP="63B22BA6">
            <w:pPr>
              <w:rPr>
                <w:rFonts w:ascii="Arial" w:hAnsi="Arial" w:cs="Arial"/>
                <w:sz w:val="20"/>
                <w:szCs w:val="20"/>
              </w:rPr>
            </w:pPr>
            <w:r w:rsidRPr="00F33CF5">
              <w:rPr>
                <w:rFonts w:ascii="Arial" w:hAnsi="Arial" w:cs="Arial"/>
                <w:sz w:val="20"/>
                <w:szCs w:val="20"/>
              </w:rPr>
              <w:t>Glazbena kultura</w:t>
            </w:r>
          </w:p>
        </w:tc>
        <w:tc>
          <w:tcPr>
            <w:tcW w:w="495" w:type="dxa"/>
            <w:tcBorders>
              <w:top w:val="single" w:sz="12" w:space="0" w:color="auto"/>
              <w:left w:val="single" w:sz="12" w:space="0" w:color="auto"/>
              <w:bottom w:val="single" w:sz="12" w:space="0" w:color="auto"/>
            </w:tcBorders>
            <w:vAlign w:val="center"/>
          </w:tcPr>
          <w:p w14:paraId="38541A1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5F7C4B49"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12" w:space="0" w:color="auto"/>
              <w:bottom w:val="single" w:sz="12" w:space="0" w:color="auto"/>
            </w:tcBorders>
            <w:vAlign w:val="center"/>
          </w:tcPr>
          <w:p w14:paraId="55953288" w14:textId="53412CAA" w:rsidR="00C73205" w:rsidRPr="00F33CF5" w:rsidRDefault="63B22BA6" w:rsidP="63B22BA6">
            <w:pPr>
              <w:rPr>
                <w:rFonts w:ascii="Arial" w:hAnsi="Arial" w:cs="Arial"/>
                <w:color w:val="231F20"/>
                <w:sz w:val="20"/>
                <w:szCs w:val="20"/>
              </w:rPr>
            </w:pPr>
            <w:r w:rsidRPr="00F33CF5">
              <w:rPr>
                <w:rFonts w:ascii="Arial" w:hAnsi="Arial" w:cs="Arial"/>
                <w:color w:val="231F20"/>
                <w:sz w:val="20"/>
                <w:szCs w:val="20"/>
              </w:rPr>
              <w:t>Jakov Gotovac: Moj dom; dom, domovina, osjećaji</w:t>
            </w:r>
          </w:p>
          <w:p w14:paraId="687F44A9" w14:textId="77777777" w:rsidR="00C73205" w:rsidRPr="00F33CF5" w:rsidRDefault="00C73205" w:rsidP="008C68D4">
            <w:pPr>
              <w:rPr>
                <w:rFonts w:ascii="Arial" w:hAnsi="Arial" w:cs="Arial"/>
                <w:sz w:val="20"/>
                <w:szCs w:val="20"/>
              </w:rPr>
            </w:pPr>
          </w:p>
        </w:tc>
        <w:tc>
          <w:tcPr>
            <w:tcW w:w="1134" w:type="dxa"/>
            <w:tcBorders>
              <w:top w:val="single" w:sz="12" w:space="0" w:color="auto"/>
              <w:bottom w:val="single" w:sz="12" w:space="0" w:color="auto"/>
            </w:tcBorders>
            <w:vAlign w:val="center"/>
          </w:tcPr>
          <w:p w14:paraId="7E7EC34B" w14:textId="5118B08C" w:rsidR="00C73205" w:rsidRPr="00F33CF5" w:rsidRDefault="1F8DD84F" w:rsidP="1F8DD84F">
            <w:pPr>
              <w:rPr>
                <w:rFonts w:ascii="Arial" w:hAnsi="Arial" w:cs="Arial"/>
                <w:sz w:val="20"/>
                <w:szCs w:val="20"/>
              </w:rPr>
            </w:pPr>
            <w:r w:rsidRPr="00F33CF5">
              <w:rPr>
                <w:rFonts w:ascii="Arial" w:hAnsi="Arial" w:cs="Arial"/>
                <w:sz w:val="20"/>
                <w:szCs w:val="20"/>
              </w:rPr>
              <w:t>Svibanj   2020.</w:t>
            </w:r>
          </w:p>
        </w:tc>
      </w:tr>
      <w:tr w:rsidR="00C73205" w:rsidRPr="00F33CF5" w14:paraId="5F714B9F" w14:textId="77777777" w:rsidTr="1F8DD84F">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21D9EB89" w14:textId="77777777" w:rsidR="00C73205" w:rsidRPr="00F33CF5" w:rsidRDefault="63B22BA6" w:rsidP="63B22BA6">
            <w:pPr>
              <w:rPr>
                <w:rFonts w:ascii="Arial" w:hAnsi="Arial" w:cs="Arial"/>
                <w:sz w:val="20"/>
                <w:szCs w:val="20"/>
              </w:rPr>
            </w:pPr>
            <w:r w:rsidRPr="00F33CF5">
              <w:rPr>
                <w:rFonts w:ascii="Arial" w:hAnsi="Arial" w:cs="Arial"/>
                <w:sz w:val="20"/>
                <w:szCs w:val="20"/>
              </w:rPr>
              <w:t>Engleski jezik</w:t>
            </w:r>
          </w:p>
        </w:tc>
        <w:tc>
          <w:tcPr>
            <w:tcW w:w="495" w:type="dxa"/>
            <w:tcBorders>
              <w:top w:val="single" w:sz="12" w:space="0" w:color="auto"/>
              <w:left w:val="single" w:sz="12" w:space="0" w:color="auto"/>
              <w:bottom w:val="single" w:sz="4" w:space="0" w:color="auto"/>
            </w:tcBorders>
            <w:vAlign w:val="center"/>
          </w:tcPr>
          <w:p w14:paraId="2683DEF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111D5E3C" w14:textId="53D2CE23" w:rsidR="00C73205" w:rsidRPr="00F33CF5" w:rsidRDefault="63B22BA6" w:rsidP="63B22BA6">
            <w:pPr>
              <w:rPr>
                <w:rFonts w:ascii="Arial" w:hAnsi="Arial" w:cs="Arial"/>
                <w:sz w:val="20"/>
                <w:szCs w:val="20"/>
              </w:rPr>
            </w:pPr>
            <w:r w:rsidRPr="00F33CF5">
              <w:rPr>
                <w:rFonts w:ascii="Arial" w:eastAsia="Times New Roman" w:hAnsi="Arial" w:cs="Arial"/>
                <w:sz w:val="20"/>
                <w:szCs w:val="20"/>
              </w:rPr>
              <w:t>E</w:t>
            </w:r>
          </w:p>
        </w:tc>
        <w:tc>
          <w:tcPr>
            <w:tcW w:w="5045" w:type="dxa"/>
            <w:tcBorders>
              <w:top w:val="single" w:sz="12" w:space="0" w:color="auto"/>
              <w:bottom w:val="single" w:sz="4" w:space="0" w:color="auto"/>
            </w:tcBorders>
            <w:vAlign w:val="center"/>
          </w:tcPr>
          <w:p w14:paraId="22B55855" w14:textId="77777777" w:rsidR="00C73205" w:rsidRPr="00F33CF5" w:rsidRDefault="75B8D471" w:rsidP="75B8D471">
            <w:pPr>
              <w:rPr>
                <w:rFonts w:ascii="Arial" w:hAnsi="Arial" w:cs="Arial"/>
                <w:sz w:val="20"/>
                <w:szCs w:val="20"/>
              </w:rPr>
            </w:pPr>
            <w:r w:rsidRPr="00F33CF5">
              <w:rPr>
                <w:rFonts w:ascii="Arial" w:eastAsia="Times New Roman" w:hAnsi="Arial" w:cs="Arial"/>
                <w:i/>
                <w:iCs/>
                <w:sz w:val="20"/>
                <w:szCs w:val="20"/>
              </w:rPr>
              <w:t xml:space="preserve">My Green </w:t>
            </w:r>
            <w:proofErr w:type="spellStart"/>
            <w:r w:rsidRPr="00F33CF5">
              <w:rPr>
                <w:rFonts w:ascii="Arial" w:eastAsia="Times New Roman" w:hAnsi="Arial" w:cs="Arial"/>
                <w:i/>
                <w:iCs/>
                <w:sz w:val="20"/>
                <w:szCs w:val="20"/>
              </w:rPr>
              <w:t>Passport</w:t>
            </w:r>
            <w:proofErr w:type="spellEnd"/>
            <w:r w:rsidRPr="00F33CF5">
              <w:rPr>
                <w:rFonts w:ascii="Arial" w:eastAsia="Times New Roman" w:hAnsi="Arial" w:cs="Arial"/>
                <w:i/>
                <w:iCs/>
                <w:sz w:val="20"/>
                <w:szCs w:val="20"/>
              </w:rPr>
              <w:t>:</w:t>
            </w:r>
          </w:p>
          <w:p w14:paraId="68392837" w14:textId="77777777" w:rsidR="00C73205" w:rsidRPr="00F33CF5" w:rsidRDefault="75B8D471" w:rsidP="75B8D471">
            <w:pPr>
              <w:rPr>
                <w:rFonts w:ascii="Arial" w:hAnsi="Arial" w:cs="Arial"/>
                <w:sz w:val="20"/>
                <w:szCs w:val="20"/>
              </w:rPr>
            </w:pPr>
            <w:proofErr w:type="spellStart"/>
            <w:r w:rsidRPr="00F33CF5">
              <w:rPr>
                <w:rFonts w:ascii="Arial" w:eastAsia="Times New Roman" w:hAnsi="Arial" w:cs="Arial"/>
                <w:i/>
                <w:iCs/>
                <w:sz w:val="20"/>
                <w:szCs w:val="20"/>
              </w:rPr>
              <w:t>Recycle</w:t>
            </w:r>
            <w:proofErr w:type="spellEnd"/>
          </w:p>
          <w:p w14:paraId="0402005C" w14:textId="77777777" w:rsidR="00C73205" w:rsidRPr="00F33CF5" w:rsidRDefault="00C73205" w:rsidP="008C68D4">
            <w:pPr>
              <w:rPr>
                <w:rFonts w:ascii="Arial" w:hAnsi="Arial" w:cs="Arial"/>
                <w:sz w:val="20"/>
                <w:szCs w:val="20"/>
              </w:rPr>
            </w:pPr>
          </w:p>
        </w:tc>
        <w:tc>
          <w:tcPr>
            <w:tcW w:w="1134" w:type="dxa"/>
            <w:tcBorders>
              <w:top w:val="single" w:sz="12" w:space="0" w:color="auto"/>
              <w:bottom w:val="single" w:sz="4" w:space="0" w:color="auto"/>
            </w:tcBorders>
            <w:vAlign w:val="center"/>
          </w:tcPr>
          <w:p w14:paraId="2E0E3E10" w14:textId="338AB0AA" w:rsidR="00C73205" w:rsidRPr="00F33CF5" w:rsidRDefault="5D8AC785" w:rsidP="5D8AC785">
            <w:pPr>
              <w:rPr>
                <w:rFonts w:ascii="Arial" w:hAnsi="Arial" w:cs="Arial"/>
                <w:sz w:val="20"/>
                <w:szCs w:val="20"/>
              </w:rPr>
            </w:pPr>
            <w:r w:rsidRPr="00F33CF5">
              <w:rPr>
                <w:rFonts w:ascii="Arial" w:eastAsia="Times New Roman" w:hAnsi="Arial" w:cs="Arial"/>
                <w:sz w:val="20"/>
                <w:szCs w:val="20"/>
              </w:rPr>
              <w:t>11/ 2019.</w:t>
            </w:r>
          </w:p>
        </w:tc>
      </w:tr>
      <w:tr w:rsidR="00C73205" w:rsidRPr="00F33CF5" w14:paraId="28584AFF" w14:textId="77777777" w:rsidTr="1F8DD84F">
        <w:trPr>
          <w:trHeight w:hRule="exact" w:val="510"/>
        </w:trPr>
        <w:tc>
          <w:tcPr>
            <w:tcW w:w="1940" w:type="dxa"/>
            <w:vMerge/>
            <w:vAlign w:val="center"/>
          </w:tcPr>
          <w:p w14:paraId="368C90B3" w14:textId="77777777" w:rsidR="00C73205" w:rsidRPr="00F33CF5" w:rsidRDefault="00C73205" w:rsidP="008C68D4">
            <w:pPr>
              <w:rPr>
                <w:rFonts w:ascii="Arial" w:hAnsi="Arial" w:cs="Arial"/>
                <w:sz w:val="20"/>
                <w:szCs w:val="20"/>
              </w:rPr>
            </w:pPr>
          </w:p>
        </w:tc>
        <w:tc>
          <w:tcPr>
            <w:tcW w:w="495" w:type="dxa"/>
            <w:tcBorders>
              <w:top w:val="single" w:sz="4" w:space="0" w:color="auto"/>
              <w:left w:val="single" w:sz="12" w:space="0" w:color="auto"/>
              <w:bottom w:val="single" w:sz="12" w:space="0" w:color="auto"/>
            </w:tcBorders>
            <w:vAlign w:val="center"/>
          </w:tcPr>
          <w:p w14:paraId="2120545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077A3234" w14:textId="77777777" w:rsidR="00C73205" w:rsidRPr="00F33CF5" w:rsidRDefault="63B22BA6" w:rsidP="63B22BA6">
            <w:pPr>
              <w:rPr>
                <w:rFonts w:ascii="Arial" w:hAnsi="Arial" w:cs="Arial"/>
                <w:sz w:val="20"/>
                <w:szCs w:val="20"/>
              </w:rPr>
            </w:pPr>
            <w:r w:rsidRPr="00F33CF5">
              <w:rPr>
                <w:rFonts w:ascii="Arial" w:eastAsia="Times New Roman" w:hAnsi="Arial" w:cs="Arial"/>
                <w:sz w:val="20"/>
                <w:szCs w:val="20"/>
              </w:rPr>
              <w:t>K</w:t>
            </w:r>
          </w:p>
        </w:tc>
        <w:tc>
          <w:tcPr>
            <w:tcW w:w="5045" w:type="dxa"/>
            <w:tcBorders>
              <w:top w:val="single" w:sz="4" w:space="0" w:color="auto"/>
              <w:bottom w:val="single" w:sz="12" w:space="0" w:color="auto"/>
            </w:tcBorders>
            <w:vAlign w:val="center"/>
          </w:tcPr>
          <w:p w14:paraId="110102E0" w14:textId="77777777" w:rsidR="00C73205" w:rsidRPr="00F33CF5" w:rsidRDefault="75B8D471" w:rsidP="75B8D471">
            <w:pPr>
              <w:rPr>
                <w:rFonts w:ascii="Arial" w:hAnsi="Arial" w:cs="Arial"/>
                <w:sz w:val="20"/>
                <w:szCs w:val="20"/>
              </w:rPr>
            </w:pPr>
            <w:proofErr w:type="spellStart"/>
            <w:r w:rsidRPr="00F33CF5">
              <w:rPr>
                <w:rFonts w:ascii="Arial" w:eastAsia="Times New Roman" w:hAnsi="Arial" w:cs="Arial"/>
                <w:i/>
                <w:iCs/>
                <w:sz w:val="20"/>
                <w:szCs w:val="20"/>
              </w:rPr>
              <w:t>Merry</w:t>
            </w:r>
            <w:proofErr w:type="spellEnd"/>
            <w:r w:rsidRPr="00F33CF5">
              <w:rPr>
                <w:rFonts w:ascii="Arial" w:eastAsia="Times New Roman" w:hAnsi="Arial" w:cs="Arial"/>
                <w:i/>
                <w:iCs/>
                <w:sz w:val="20"/>
                <w:szCs w:val="20"/>
              </w:rPr>
              <w:t xml:space="preserve"> </w:t>
            </w:r>
            <w:proofErr w:type="spellStart"/>
            <w:r w:rsidRPr="00F33CF5">
              <w:rPr>
                <w:rFonts w:ascii="Arial" w:eastAsia="Times New Roman" w:hAnsi="Arial" w:cs="Arial"/>
                <w:i/>
                <w:iCs/>
                <w:sz w:val="20"/>
                <w:szCs w:val="20"/>
              </w:rPr>
              <w:t>Christmas</w:t>
            </w:r>
            <w:proofErr w:type="spellEnd"/>
            <w:r w:rsidRPr="00F33CF5">
              <w:rPr>
                <w:rFonts w:ascii="Arial" w:eastAsia="Times New Roman" w:hAnsi="Arial" w:cs="Arial"/>
                <w:i/>
                <w:iCs/>
                <w:sz w:val="20"/>
                <w:szCs w:val="20"/>
              </w:rPr>
              <w:t>!</w:t>
            </w:r>
          </w:p>
        </w:tc>
        <w:tc>
          <w:tcPr>
            <w:tcW w:w="1134" w:type="dxa"/>
            <w:tcBorders>
              <w:top w:val="single" w:sz="4" w:space="0" w:color="auto"/>
              <w:bottom w:val="single" w:sz="12" w:space="0" w:color="auto"/>
            </w:tcBorders>
            <w:vAlign w:val="center"/>
          </w:tcPr>
          <w:p w14:paraId="671CC18F" w14:textId="6FBFCFD5" w:rsidR="00C73205" w:rsidRPr="00F33CF5" w:rsidRDefault="4840F7C3" w:rsidP="4840F7C3">
            <w:pPr>
              <w:rPr>
                <w:rFonts w:ascii="Arial" w:hAnsi="Arial" w:cs="Arial"/>
                <w:sz w:val="20"/>
                <w:szCs w:val="20"/>
              </w:rPr>
            </w:pPr>
            <w:r w:rsidRPr="00F33CF5">
              <w:rPr>
                <w:rFonts w:ascii="Arial" w:eastAsia="Times New Roman" w:hAnsi="Arial" w:cs="Arial"/>
                <w:sz w:val="20"/>
                <w:szCs w:val="20"/>
              </w:rPr>
              <w:t>12/ 2019.</w:t>
            </w:r>
          </w:p>
        </w:tc>
      </w:tr>
      <w:tr w:rsidR="00C73205" w:rsidRPr="00F33CF5" w14:paraId="74503ABC" w14:textId="77777777" w:rsidTr="1F8DD84F">
        <w:trPr>
          <w:trHeight w:hRule="exact" w:val="703"/>
        </w:trPr>
        <w:tc>
          <w:tcPr>
            <w:tcW w:w="1965" w:type="dxa"/>
            <w:vMerge w:val="restart"/>
            <w:tcBorders>
              <w:top w:val="single" w:sz="12" w:space="0" w:color="auto"/>
              <w:bottom w:val="single" w:sz="4" w:space="0" w:color="auto"/>
              <w:right w:val="single" w:sz="12" w:space="0" w:color="auto"/>
            </w:tcBorders>
            <w:vAlign w:val="center"/>
          </w:tcPr>
          <w:p w14:paraId="3F4067EF" w14:textId="77777777" w:rsidR="00C73205" w:rsidRPr="00F33CF5" w:rsidRDefault="63B22BA6" w:rsidP="63B22BA6">
            <w:pPr>
              <w:rPr>
                <w:rFonts w:ascii="Arial" w:hAnsi="Arial" w:cs="Arial"/>
                <w:sz w:val="20"/>
                <w:szCs w:val="20"/>
              </w:rPr>
            </w:pPr>
            <w:r w:rsidRPr="00F33CF5">
              <w:rPr>
                <w:rFonts w:ascii="Arial" w:hAnsi="Arial" w:cs="Arial"/>
                <w:sz w:val="20"/>
                <w:szCs w:val="20"/>
              </w:rPr>
              <w:t>Matematika</w:t>
            </w:r>
          </w:p>
        </w:tc>
        <w:tc>
          <w:tcPr>
            <w:tcW w:w="495" w:type="dxa"/>
            <w:tcBorders>
              <w:top w:val="single" w:sz="12" w:space="0" w:color="auto"/>
              <w:left w:val="single" w:sz="12" w:space="0" w:color="auto"/>
            </w:tcBorders>
            <w:vAlign w:val="center"/>
          </w:tcPr>
          <w:p w14:paraId="71DB931D" w14:textId="5CA40A08"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147B4951" w14:textId="500EB6F0"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045" w:type="dxa"/>
            <w:tcBorders>
              <w:top w:val="single" w:sz="12" w:space="0" w:color="auto"/>
            </w:tcBorders>
            <w:vAlign w:val="center"/>
          </w:tcPr>
          <w:p w14:paraId="4F8FC98A" w14:textId="407A12A1" w:rsidR="00C73205" w:rsidRPr="00F33CF5" w:rsidRDefault="63B22BA6" w:rsidP="63B22BA6">
            <w:pPr>
              <w:rPr>
                <w:rFonts w:ascii="Arial" w:hAnsi="Arial" w:cs="Arial"/>
                <w:sz w:val="20"/>
                <w:szCs w:val="20"/>
              </w:rPr>
            </w:pPr>
            <w:r w:rsidRPr="00F33CF5">
              <w:rPr>
                <w:rFonts w:ascii="Arial" w:hAnsi="Arial" w:cs="Arial"/>
                <w:sz w:val="20"/>
                <w:szCs w:val="20"/>
              </w:rPr>
              <w:t>Brojevi do 100 (Zbrajanje i oduzimanje); brojanje, timski rad, izvješće</w:t>
            </w:r>
          </w:p>
        </w:tc>
        <w:tc>
          <w:tcPr>
            <w:tcW w:w="1134" w:type="dxa"/>
            <w:tcBorders>
              <w:top w:val="single" w:sz="12" w:space="0" w:color="auto"/>
            </w:tcBorders>
            <w:vAlign w:val="center"/>
          </w:tcPr>
          <w:p w14:paraId="4FE8A2A8" w14:textId="4395BC09" w:rsidR="00C73205" w:rsidRPr="00F33CF5" w:rsidRDefault="63B22BA6" w:rsidP="63B22BA6">
            <w:pPr>
              <w:spacing w:after="0"/>
              <w:rPr>
                <w:rFonts w:ascii="Arial" w:hAnsi="Arial" w:cs="Arial"/>
                <w:sz w:val="20"/>
                <w:szCs w:val="20"/>
              </w:rPr>
            </w:pPr>
            <w:r w:rsidRPr="00F33CF5">
              <w:rPr>
                <w:rFonts w:ascii="Arial" w:hAnsi="Arial" w:cs="Arial"/>
                <w:sz w:val="20"/>
                <w:szCs w:val="20"/>
              </w:rPr>
              <w:t>Lipanj</w:t>
            </w:r>
          </w:p>
          <w:p w14:paraId="6D03F821" w14:textId="4F053DC6" w:rsidR="00C73205" w:rsidRPr="00F33CF5" w:rsidRDefault="1F8DD84F" w:rsidP="1F8DD84F">
            <w:pPr>
              <w:rPr>
                <w:rFonts w:ascii="Arial" w:hAnsi="Arial" w:cs="Arial"/>
                <w:sz w:val="20"/>
                <w:szCs w:val="20"/>
              </w:rPr>
            </w:pPr>
            <w:r w:rsidRPr="00F33CF5">
              <w:rPr>
                <w:rFonts w:ascii="Arial" w:hAnsi="Arial" w:cs="Arial"/>
                <w:sz w:val="20"/>
                <w:szCs w:val="20"/>
              </w:rPr>
              <w:t>2020.</w:t>
            </w:r>
          </w:p>
        </w:tc>
      </w:tr>
      <w:tr w:rsidR="00C73205" w:rsidRPr="00F33CF5" w14:paraId="7EB03922" w14:textId="77777777" w:rsidTr="1F8DD84F">
        <w:trPr>
          <w:trHeight w:hRule="exact" w:val="681"/>
        </w:trPr>
        <w:tc>
          <w:tcPr>
            <w:tcW w:w="1940" w:type="dxa"/>
            <w:vMerge/>
            <w:vAlign w:val="center"/>
          </w:tcPr>
          <w:p w14:paraId="0477AA06" w14:textId="77777777" w:rsidR="00C73205" w:rsidRPr="00F33CF5" w:rsidRDefault="00C73205" w:rsidP="008C68D4">
            <w:pPr>
              <w:rPr>
                <w:rFonts w:ascii="Arial" w:hAnsi="Arial" w:cs="Arial"/>
                <w:sz w:val="20"/>
                <w:szCs w:val="20"/>
              </w:rPr>
            </w:pPr>
          </w:p>
        </w:tc>
        <w:tc>
          <w:tcPr>
            <w:tcW w:w="495" w:type="dxa"/>
            <w:tcBorders>
              <w:left w:val="single" w:sz="12" w:space="0" w:color="auto"/>
              <w:bottom w:val="single" w:sz="12" w:space="0" w:color="auto"/>
            </w:tcBorders>
            <w:vAlign w:val="center"/>
          </w:tcPr>
          <w:p w14:paraId="0C4B500F" w14:textId="3B13A43C" w:rsidR="00C73205" w:rsidRPr="00F33CF5" w:rsidRDefault="4B9D0B9A" w:rsidP="75B8D471">
            <w:pPr>
              <w:jc w:val="center"/>
              <w:rPr>
                <w:rFonts w:ascii="Arial" w:hAnsi="Arial" w:cs="Arial"/>
                <w:sz w:val="20"/>
                <w:szCs w:val="20"/>
              </w:rPr>
            </w:pPr>
            <w:r w:rsidRPr="00F33CF5">
              <w:rPr>
                <w:rFonts w:ascii="Arial" w:hAnsi="Arial" w:cs="Arial"/>
                <w:sz w:val="20"/>
                <w:szCs w:val="20"/>
              </w:rPr>
              <w:t>2.</w:t>
            </w:r>
          </w:p>
        </w:tc>
        <w:tc>
          <w:tcPr>
            <w:tcW w:w="1119" w:type="dxa"/>
            <w:tcBorders>
              <w:bottom w:val="single" w:sz="12" w:space="0" w:color="auto"/>
            </w:tcBorders>
            <w:vAlign w:val="center"/>
          </w:tcPr>
          <w:p w14:paraId="4AB67210" w14:textId="77777777"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045" w:type="dxa"/>
            <w:tcBorders>
              <w:bottom w:val="single" w:sz="12" w:space="0" w:color="auto"/>
            </w:tcBorders>
            <w:vAlign w:val="center"/>
          </w:tcPr>
          <w:p w14:paraId="623B2297" w14:textId="720E49C5" w:rsidR="00C73205" w:rsidRPr="00F33CF5" w:rsidRDefault="63B22BA6" w:rsidP="63B22BA6">
            <w:pPr>
              <w:rPr>
                <w:rFonts w:ascii="Arial" w:hAnsi="Arial" w:cs="Arial"/>
                <w:sz w:val="20"/>
                <w:szCs w:val="20"/>
              </w:rPr>
            </w:pPr>
            <w:r w:rsidRPr="00F33CF5">
              <w:rPr>
                <w:rFonts w:ascii="Arial" w:hAnsi="Arial" w:cs="Arial"/>
                <w:sz w:val="20"/>
                <w:szCs w:val="20"/>
              </w:rPr>
              <w:t>Hrvatski novac – kune i lipe; štednja, banka ,kasica</w:t>
            </w:r>
          </w:p>
        </w:tc>
        <w:tc>
          <w:tcPr>
            <w:tcW w:w="1134" w:type="dxa"/>
            <w:tcBorders>
              <w:bottom w:val="single" w:sz="12" w:space="0" w:color="auto"/>
            </w:tcBorders>
            <w:vAlign w:val="center"/>
          </w:tcPr>
          <w:p w14:paraId="3CD038FB" w14:textId="2BDBDE11" w:rsidR="00C73205" w:rsidRPr="00F33CF5" w:rsidRDefault="1F8DD84F" w:rsidP="1F8DD84F">
            <w:pPr>
              <w:rPr>
                <w:rFonts w:ascii="Arial" w:hAnsi="Arial" w:cs="Arial"/>
                <w:sz w:val="20"/>
                <w:szCs w:val="20"/>
              </w:rPr>
            </w:pPr>
            <w:r w:rsidRPr="00F33CF5">
              <w:rPr>
                <w:rFonts w:ascii="Arial" w:hAnsi="Arial" w:cs="Arial"/>
                <w:sz w:val="20"/>
                <w:szCs w:val="20"/>
              </w:rPr>
              <w:t>Siječanj 2020.</w:t>
            </w:r>
          </w:p>
        </w:tc>
      </w:tr>
      <w:tr w:rsidR="00C73205" w:rsidRPr="00F33CF5" w14:paraId="6FB01033" w14:textId="77777777" w:rsidTr="1F8DD84F">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756F16AF" w14:textId="77777777" w:rsidR="00C73205" w:rsidRPr="00F33CF5" w:rsidRDefault="63B22BA6" w:rsidP="63B22BA6">
            <w:pPr>
              <w:rPr>
                <w:rFonts w:ascii="Arial" w:hAnsi="Arial" w:cs="Arial"/>
                <w:sz w:val="20"/>
                <w:szCs w:val="20"/>
              </w:rPr>
            </w:pPr>
            <w:r w:rsidRPr="00F33CF5">
              <w:rPr>
                <w:rFonts w:ascii="Arial" w:hAnsi="Arial" w:cs="Arial"/>
                <w:sz w:val="20"/>
                <w:szCs w:val="20"/>
              </w:rPr>
              <w:t>Priroda i društvo</w:t>
            </w:r>
          </w:p>
          <w:p w14:paraId="4C27B56A" w14:textId="77777777" w:rsidR="00C73205" w:rsidRPr="00F33CF5" w:rsidRDefault="00C73205" w:rsidP="008C68D4">
            <w:pPr>
              <w:rPr>
                <w:rFonts w:ascii="Arial" w:hAnsi="Arial" w:cs="Arial"/>
                <w:sz w:val="20"/>
                <w:szCs w:val="20"/>
              </w:rPr>
            </w:pPr>
          </w:p>
        </w:tc>
        <w:tc>
          <w:tcPr>
            <w:tcW w:w="495" w:type="dxa"/>
            <w:tcBorders>
              <w:top w:val="single" w:sz="12" w:space="0" w:color="auto"/>
              <w:left w:val="single" w:sz="12" w:space="0" w:color="auto"/>
              <w:bottom w:val="single" w:sz="4" w:space="0" w:color="auto"/>
            </w:tcBorders>
            <w:vAlign w:val="center"/>
          </w:tcPr>
          <w:p w14:paraId="74D1561E" w14:textId="651F605A"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7FF8DEBA"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12" w:space="0" w:color="auto"/>
              <w:bottom w:val="single" w:sz="4" w:space="0" w:color="auto"/>
            </w:tcBorders>
            <w:vAlign w:val="center"/>
          </w:tcPr>
          <w:p w14:paraId="1BAEF2E8" w14:textId="2ACD94AF" w:rsidR="00C73205" w:rsidRPr="00F33CF5" w:rsidRDefault="63B22BA6" w:rsidP="63B22BA6">
            <w:pPr>
              <w:rPr>
                <w:rFonts w:ascii="Arial" w:hAnsi="Arial" w:cs="Arial"/>
                <w:sz w:val="20"/>
                <w:szCs w:val="20"/>
              </w:rPr>
            </w:pPr>
            <w:r w:rsidRPr="00F33CF5">
              <w:rPr>
                <w:rFonts w:ascii="Arial" w:hAnsi="Arial" w:cs="Arial"/>
                <w:sz w:val="20"/>
                <w:szCs w:val="20"/>
              </w:rPr>
              <w:t>U drugom smo razredu; ponašanje, komunikacija</w:t>
            </w:r>
          </w:p>
        </w:tc>
        <w:tc>
          <w:tcPr>
            <w:tcW w:w="1134" w:type="dxa"/>
            <w:tcBorders>
              <w:top w:val="single" w:sz="12" w:space="0" w:color="auto"/>
              <w:bottom w:val="single" w:sz="4" w:space="0" w:color="auto"/>
            </w:tcBorders>
            <w:vAlign w:val="center"/>
          </w:tcPr>
          <w:p w14:paraId="14A0F1B4" w14:textId="027D4F71" w:rsidR="00C73205" w:rsidRPr="00F33CF5" w:rsidRDefault="63B22BA6" w:rsidP="63B22BA6">
            <w:pPr>
              <w:rPr>
                <w:rFonts w:ascii="Arial" w:hAnsi="Arial" w:cs="Arial"/>
                <w:sz w:val="20"/>
                <w:szCs w:val="20"/>
              </w:rPr>
            </w:pPr>
            <w:r w:rsidRPr="00F33CF5">
              <w:rPr>
                <w:rFonts w:ascii="Arial" w:hAnsi="Arial" w:cs="Arial"/>
                <w:sz w:val="20"/>
                <w:szCs w:val="20"/>
              </w:rPr>
              <w:t>Rujan</w:t>
            </w:r>
          </w:p>
          <w:p w14:paraId="1307A1B5" w14:textId="7DFF78B9" w:rsidR="00C73205" w:rsidRPr="00F33CF5" w:rsidRDefault="1F8DD84F" w:rsidP="1F8DD84F">
            <w:pPr>
              <w:rPr>
                <w:rFonts w:ascii="Arial" w:hAnsi="Arial" w:cs="Arial"/>
                <w:sz w:val="20"/>
                <w:szCs w:val="20"/>
              </w:rPr>
            </w:pPr>
            <w:r w:rsidRPr="00F33CF5">
              <w:rPr>
                <w:rFonts w:ascii="Arial" w:hAnsi="Arial" w:cs="Arial"/>
                <w:sz w:val="20"/>
                <w:szCs w:val="20"/>
              </w:rPr>
              <w:t>2019.</w:t>
            </w:r>
          </w:p>
        </w:tc>
      </w:tr>
      <w:tr w:rsidR="00C73205" w:rsidRPr="00F33CF5" w14:paraId="5648B92D" w14:textId="77777777" w:rsidTr="1F8DD84F">
        <w:trPr>
          <w:trHeight w:hRule="exact" w:val="641"/>
        </w:trPr>
        <w:tc>
          <w:tcPr>
            <w:tcW w:w="1940" w:type="dxa"/>
            <w:vMerge/>
            <w:vAlign w:val="center"/>
          </w:tcPr>
          <w:p w14:paraId="57A07E9F" w14:textId="77777777" w:rsidR="00C73205" w:rsidRPr="00F33CF5" w:rsidRDefault="00C73205" w:rsidP="008C68D4">
            <w:pPr>
              <w:rPr>
                <w:rFonts w:ascii="Arial" w:hAnsi="Arial" w:cs="Arial"/>
                <w:sz w:val="20"/>
                <w:szCs w:val="20"/>
              </w:rPr>
            </w:pPr>
          </w:p>
        </w:tc>
        <w:tc>
          <w:tcPr>
            <w:tcW w:w="495" w:type="dxa"/>
            <w:tcBorders>
              <w:top w:val="single" w:sz="4" w:space="0" w:color="auto"/>
              <w:left w:val="single" w:sz="12" w:space="0" w:color="auto"/>
              <w:bottom w:val="single" w:sz="12" w:space="0" w:color="auto"/>
            </w:tcBorders>
            <w:vAlign w:val="center"/>
          </w:tcPr>
          <w:p w14:paraId="2AA58E1B" w14:textId="5D01C1F4"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0C060F1F" w14:textId="42F8C1C2"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5045" w:type="dxa"/>
            <w:tcBorders>
              <w:top w:val="single" w:sz="4" w:space="0" w:color="auto"/>
              <w:bottom w:val="single" w:sz="12" w:space="0" w:color="auto"/>
            </w:tcBorders>
            <w:vAlign w:val="center"/>
          </w:tcPr>
          <w:p w14:paraId="0B8F03CA" w14:textId="58A96940" w:rsidR="00C73205" w:rsidRPr="00F33CF5" w:rsidRDefault="63B22BA6" w:rsidP="63B22BA6">
            <w:pPr>
              <w:rPr>
                <w:rFonts w:ascii="Arial" w:hAnsi="Arial" w:cs="Arial"/>
                <w:sz w:val="20"/>
                <w:szCs w:val="20"/>
              </w:rPr>
            </w:pPr>
            <w:r w:rsidRPr="00F33CF5">
              <w:rPr>
                <w:rFonts w:ascii="Arial" w:hAnsi="Arial" w:cs="Arial"/>
                <w:sz w:val="20"/>
                <w:szCs w:val="20"/>
              </w:rPr>
              <w:t>Dan Neovisnosti; domovina, zastava, grb, kultura, osobni identitet</w:t>
            </w:r>
          </w:p>
        </w:tc>
        <w:tc>
          <w:tcPr>
            <w:tcW w:w="1134" w:type="dxa"/>
            <w:tcBorders>
              <w:top w:val="single" w:sz="4" w:space="0" w:color="auto"/>
              <w:bottom w:val="single" w:sz="12" w:space="0" w:color="auto"/>
            </w:tcBorders>
            <w:vAlign w:val="center"/>
          </w:tcPr>
          <w:p w14:paraId="5428F4C6" w14:textId="08201816"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76642B87" w14:textId="77777777" w:rsidTr="1F8DD84F">
        <w:trPr>
          <w:trHeight w:hRule="exact" w:val="713"/>
        </w:trPr>
        <w:tc>
          <w:tcPr>
            <w:tcW w:w="1965" w:type="dxa"/>
            <w:vMerge w:val="restart"/>
            <w:tcBorders>
              <w:top w:val="single" w:sz="12" w:space="0" w:color="auto"/>
              <w:bottom w:val="single" w:sz="4" w:space="0" w:color="auto"/>
              <w:right w:val="single" w:sz="12" w:space="0" w:color="auto"/>
            </w:tcBorders>
            <w:vAlign w:val="center"/>
          </w:tcPr>
          <w:p w14:paraId="5616BF81" w14:textId="77777777" w:rsidR="00C73205" w:rsidRPr="00F33CF5" w:rsidRDefault="75B8D471" w:rsidP="75B8D471">
            <w:pPr>
              <w:rPr>
                <w:rFonts w:ascii="Arial" w:hAnsi="Arial" w:cs="Arial"/>
                <w:sz w:val="20"/>
                <w:szCs w:val="20"/>
              </w:rPr>
            </w:pPr>
            <w:r w:rsidRPr="00F33CF5">
              <w:rPr>
                <w:rFonts w:ascii="Arial" w:hAnsi="Arial" w:cs="Arial"/>
                <w:sz w:val="20"/>
                <w:szCs w:val="20"/>
              </w:rPr>
              <w:t>Tjelesna i zdrav-</w:t>
            </w:r>
            <w:proofErr w:type="spellStart"/>
            <w:r w:rsidRPr="00F33CF5">
              <w:rPr>
                <w:rFonts w:ascii="Arial" w:hAnsi="Arial" w:cs="Arial"/>
                <w:sz w:val="20"/>
                <w:szCs w:val="20"/>
              </w:rPr>
              <w:t>stvena</w:t>
            </w:r>
            <w:proofErr w:type="spellEnd"/>
            <w:r w:rsidRPr="00F33CF5">
              <w:rPr>
                <w:rFonts w:ascii="Arial" w:hAnsi="Arial" w:cs="Arial"/>
                <w:sz w:val="20"/>
                <w:szCs w:val="20"/>
              </w:rPr>
              <w:t xml:space="preserve"> kultura</w:t>
            </w:r>
          </w:p>
        </w:tc>
        <w:tc>
          <w:tcPr>
            <w:tcW w:w="495" w:type="dxa"/>
            <w:tcBorders>
              <w:top w:val="single" w:sz="12" w:space="0" w:color="auto"/>
              <w:left w:val="single" w:sz="12" w:space="0" w:color="auto"/>
            </w:tcBorders>
            <w:vAlign w:val="center"/>
          </w:tcPr>
          <w:p w14:paraId="52DE9B7D" w14:textId="3B5831E0"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74D50881" w14:textId="6FC2808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12" w:space="0" w:color="auto"/>
            </w:tcBorders>
            <w:vAlign w:val="center"/>
          </w:tcPr>
          <w:p w14:paraId="6506F81F" w14:textId="20C4F634" w:rsidR="00C73205" w:rsidRPr="00F33CF5" w:rsidRDefault="63B22BA6" w:rsidP="63B22BA6">
            <w:pPr>
              <w:rPr>
                <w:rFonts w:ascii="Arial" w:eastAsia="Arial" w:hAnsi="Arial" w:cs="Arial"/>
                <w:sz w:val="20"/>
                <w:szCs w:val="20"/>
              </w:rPr>
            </w:pPr>
            <w:r w:rsidRPr="00F33CF5">
              <w:rPr>
                <w:rFonts w:ascii="Arial" w:eastAsia="Arial" w:hAnsi="Arial" w:cs="Arial"/>
                <w:sz w:val="20"/>
                <w:szCs w:val="20"/>
              </w:rPr>
              <w:t>Osnovni oblici kretanja uz glazbu različitog ritma i tempa – ples, kolo; timski rad, upravljanje emocijama</w:t>
            </w:r>
          </w:p>
        </w:tc>
        <w:tc>
          <w:tcPr>
            <w:tcW w:w="1134" w:type="dxa"/>
            <w:tcBorders>
              <w:top w:val="single" w:sz="12" w:space="0" w:color="auto"/>
            </w:tcBorders>
            <w:vAlign w:val="center"/>
          </w:tcPr>
          <w:p w14:paraId="04201836" w14:textId="73E139D5" w:rsidR="00C73205" w:rsidRPr="00F33CF5" w:rsidRDefault="1F8DD84F" w:rsidP="1F8DD84F">
            <w:pPr>
              <w:rPr>
                <w:rFonts w:ascii="Arial" w:hAnsi="Arial" w:cs="Arial"/>
                <w:sz w:val="20"/>
                <w:szCs w:val="20"/>
              </w:rPr>
            </w:pPr>
            <w:r w:rsidRPr="00F33CF5">
              <w:rPr>
                <w:rFonts w:ascii="Arial" w:hAnsi="Arial" w:cs="Arial"/>
                <w:sz w:val="20"/>
                <w:szCs w:val="20"/>
              </w:rPr>
              <w:t>Veljača 2020.</w:t>
            </w:r>
          </w:p>
        </w:tc>
      </w:tr>
      <w:tr w:rsidR="00C73205" w:rsidRPr="00F33CF5" w14:paraId="41F31219" w14:textId="77777777" w:rsidTr="1F8DD84F">
        <w:trPr>
          <w:trHeight w:hRule="exact" w:val="687"/>
        </w:trPr>
        <w:tc>
          <w:tcPr>
            <w:tcW w:w="1940" w:type="dxa"/>
            <w:vMerge/>
            <w:vAlign w:val="center"/>
          </w:tcPr>
          <w:p w14:paraId="5B7A32D6" w14:textId="77777777" w:rsidR="00C73205" w:rsidRPr="00F33CF5" w:rsidRDefault="00C73205" w:rsidP="008C68D4">
            <w:pPr>
              <w:rPr>
                <w:rFonts w:ascii="Arial" w:hAnsi="Arial" w:cs="Arial"/>
                <w:sz w:val="20"/>
                <w:szCs w:val="20"/>
              </w:rPr>
            </w:pPr>
          </w:p>
        </w:tc>
        <w:tc>
          <w:tcPr>
            <w:tcW w:w="495" w:type="dxa"/>
            <w:tcBorders>
              <w:left w:val="single" w:sz="12" w:space="0" w:color="auto"/>
              <w:bottom w:val="single" w:sz="12" w:space="0" w:color="auto"/>
            </w:tcBorders>
            <w:vAlign w:val="center"/>
          </w:tcPr>
          <w:p w14:paraId="6E64133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bottom w:val="single" w:sz="12" w:space="0" w:color="auto"/>
            </w:tcBorders>
            <w:vAlign w:val="center"/>
          </w:tcPr>
          <w:p w14:paraId="467886F8"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bottom w:val="single" w:sz="12" w:space="0" w:color="auto"/>
            </w:tcBorders>
            <w:vAlign w:val="center"/>
          </w:tcPr>
          <w:p w14:paraId="4B0101F8" w14:textId="53FDDCFE" w:rsidR="00C73205" w:rsidRPr="00F33CF5" w:rsidRDefault="63B22BA6" w:rsidP="63B22BA6">
            <w:pPr>
              <w:rPr>
                <w:rFonts w:ascii="Arial" w:hAnsi="Arial" w:cs="Arial"/>
                <w:sz w:val="20"/>
                <w:szCs w:val="20"/>
              </w:rPr>
            </w:pPr>
            <w:r w:rsidRPr="00F33CF5">
              <w:rPr>
                <w:rFonts w:ascii="Arial" w:hAnsi="Arial" w:cs="Arial"/>
                <w:sz w:val="20"/>
                <w:szCs w:val="20"/>
              </w:rPr>
              <w:t>Štafetna igra s pomagalima; upravljanje sukobima, pravila, timski rad</w:t>
            </w:r>
          </w:p>
        </w:tc>
        <w:tc>
          <w:tcPr>
            <w:tcW w:w="1134" w:type="dxa"/>
            <w:tcBorders>
              <w:bottom w:val="single" w:sz="12" w:space="0" w:color="auto"/>
            </w:tcBorders>
            <w:vAlign w:val="center"/>
          </w:tcPr>
          <w:p w14:paraId="060568FE" w14:textId="469EDE15"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1896A201" w14:textId="77777777" w:rsidTr="1F8DD84F">
        <w:trPr>
          <w:trHeight w:hRule="exact" w:val="510"/>
        </w:trPr>
        <w:tc>
          <w:tcPr>
            <w:tcW w:w="1965" w:type="dxa"/>
            <w:vMerge w:val="restart"/>
            <w:tcBorders>
              <w:top w:val="single" w:sz="12" w:space="0" w:color="auto"/>
              <w:bottom w:val="single" w:sz="4" w:space="0" w:color="auto"/>
              <w:right w:val="single" w:sz="12" w:space="0" w:color="auto"/>
            </w:tcBorders>
            <w:vAlign w:val="center"/>
          </w:tcPr>
          <w:p w14:paraId="117ACB2A" w14:textId="77777777" w:rsidR="00C73205" w:rsidRPr="00F33CF5" w:rsidRDefault="63B22BA6" w:rsidP="63B22BA6">
            <w:pPr>
              <w:rPr>
                <w:rFonts w:ascii="Arial" w:hAnsi="Arial" w:cs="Arial"/>
                <w:sz w:val="20"/>
                <w:szCs w:val="20"/>
              </w:rPr>
            </w:pPr>
            <w:r w:rsidRPr="00F33CF5">
              <w:rPr>
                <w:rFonts w:ascii="Arial" w:hAnsi="Arial" w:cs="Arial"/>
                <w:sz w:val="20"/>
                <w:szCs w:val="20"/>
              </w:rPr>
              <w:t>Katolički</w:t>
            </w:r>
          </w:p>
          <w:p w14:paraId="60C1127C" w14:textId="77777777" w:rsidR="00C73205" w:rsidRPr="00F33CF5" w:rsidRDefault="63B22BA6" w:rsidP="63B22BA6">
            <w:pPr>
              <w:rPr>
                <w:rFonts w:ascii="Arial" w:hAnsi="Arial" w:cs="Arial"/>
                <w:sz w:val="20"/>
                <w:szCs w:val="20"/>
              </w:rPr>
            </w:pPr>
            <w:r w:rsidRPr="00F33CF5">
              <w:rPr>
                <w:rFonts w:ascii="Arial" w:hAnsi="Arial" w:cs="Arial"/>
                <w:sz w:val="20"/>
                <w:szCs w:val="20"/>
              </w:rPr>
              <w:t>vjeronauk</w:t>
            </w:r>
          </w:p>
          <w:p w14:paraId="1D624183" w14:textId="77777777" w:rsidR="00C73205" w:rsidRPr="00F33CF5" w:rsidRDefault="00C73205" w:rsidP="008C68D4">
            <w:pPr>
              <w:rPr>
                <w:rFonts w:ascii="Arial" w:hAnsi="Arial" w:cs="Arial"/>
                <w:sz w:val="20"/>
                <w:szCs w:val="20"/>
              </w:rPr>
            </w:pPr>
          </w:p>
        </w:tc>
        <w:tc>
          <w:tcPr>
            <w:tcW w:w="495" w:type="dxa"/>
            <w:tcBorders>
              <w:top w:val="single" w:sz="12" w:space="0" w:color="auto"/>
              <w:left w:val="single" w:sz="12" w:space="0" w:color="auto"/>
              <w:bottom w:val="single" w:sz="4" w:space="0" w:color="auto"/>
            </w:tcBorders>
            <w:vAlign w:val="center"/>
          </w:tcPr>
          <w:p w14:paraId="1A388EEC" w14:textId="32BAB1A4"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4666EC2B" w14:textId="079FB842"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12" w:space="0" w:color="auto"/>
              <w:bottom w:val="single" w:sz="4" w:space="0" w:color="auto"/>
            </w:tcBorders>
            <w:vAlign w:val="center"/>
          </w:tcPr>
          <w:p w14:paraId="407A35BD"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Isus treba ljude za svoja djela. </w:t>
            </w:r>
          </w:p>
        </w:tc>
        <w:tc>
          <w:tcPr>
            <w:tcW w:w="1134" w:type="dxa"/>
            <w:tcBorders>
              <w:top w:val="single" w:sz="12" w:space="0" w:color="auto"/>
              <w:bottom w:val="single" w:sz="4" w:space="0" w:color="auto"/>
            </w:tcBorders>
            <w:vAlign w:val="center"/>
          </w:tcPr>
          <w:p w14:paraId="2B68EF3C" w14:textId="440751DA" w:rsidR="00C73205" w:rsidRPr="00F33CF5" w:rsidRDefault="1F8DD84F" w:rsidP="1F8DD84F">
            <w:pPr>
              <w:rPr>
                <w:rFonts w:ascii="Arial" w:hAnsi="Arial" w:cs="Arial"/>
                <w:sz w:val="20"/>
                <w:szCs w:val="20"/>
              </w:rPr>
            </w:pPr>
            <w:r w:rsidRPr="00F33CF5">
              <w:rPr>
                <w:rFonts w:ascii="Arial" w:hAnsi="Arial" w:cs="Arial"/>
                <w:sz w:val="20"/>
                <w:szCs w:val="20"/>
              </w:rPr>
              <w:t>12./2019.</w:t>
            </w:r>
          </w:p>
        </w:tc>
      </w:tr>
      <w:tr w:rsidR="00C73205" w:rsidRPr="00F33CF5" w14:paraId="1451F028" w14:textId="77777777" w:rsidTr="1F8DD84F">
        <w:trPr>
          <w:trHeight w:hRule="exact" w:val="510"/>
        </w:trPr>
        <w:tc>
          <w:tcPr>
            <w:tcW w:w="1940" w:type="dxa"/>
            <w:vMerge/>
            <w:vAlign w:val="center"/>
          </w:tcPr>
          <w:p w14:paraId="389F2760" w14:textId="77777777" w:rsidR="00C73205" w:rsidRPr="00F33CF5" w:rsidRDefault="00C73205" w:rsidP="008C68D4">
            <w:pPr>
              <w:rPr>
                <w:rFonts w:ascii="Arial" w:hAnsi="Arial" w:cs="Arial"/>
                <w:sz w:val="20"/>
                <w:szCs w:val="20"/>
              </w:rPr>
            </w:pPr>
          </w:p>
        </w:tc>
        <w:tc>
          <w:tcPr>
            <w:tcW w:w="495" w:type="dxa"/>
            <w:tcBorders>
              <w:top w:val="single" w:sz="4" w:space="0" w:color="auto"/>
              <w:left w:val="single" w:sz="12" w:space="0" w:color="auto"/>
              <w:bottom w:val="single" w:sz="12" w:space="0" w:color="auto"/>
            </w:tcBorders>
            <w:vAlign w:val="center"/>
          </w:tcPr>
          <w:p w14:paraId="5C30959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41BB3A94" w14:textId="1F5438BF"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4" w:space="0" w:color="auto"/>
              <w:bottom w:val="single" w:sz="12" w:space="0" w:color="auto"/>
            </w:tcBorders>
            <w:vAlign w:val="center"/>
          </w:tcPr>
          <w:p w14:paraId="21277597"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 Život je lijep i težak. </w:t>
            </w:r>
          </w:p>
        </w:tc>
        <w:tc>
          <w:tcPr>
            <w:tcW w:w="1134" w:type="dxa"/>
            <w:tcBorders>
              <w:top w:val="single" w:sz="4" w:space="0" w:color="auto"/>
              <w:bottom w:val="single" w:sz="12" w:space="0" w:color="auto"/>
            </w:tcBorders>
            <w:vAlign w:val="center"/>
          </w:tcPr>
          <w:p w14:paraId="6BCB3F4B" w14:textId="504F8AA0" w:rsidR="00C73205" w:rsidRPr="00F33CF5" w:rsidRDefault="4FA69BCA" w:rsidP="4FA69BCA">
            <w:pPr>
              <w:rPr>
                <w:rFonts w:ascii="Arial" w:hAnsi="Arial" w:cs="Arial"/>
                <w:sz w:val="20"/>
                <w:szCs w:val="20"/>
              </w:rPr>
            </w:pPr>
            <w:r w:rsidRPr="00F33CF5">
              <w:rPr>
                <w:rFonts w:ascii="Arial" w:hAnsi="Arial" w:cs="Arial"/>
                <w:sz w:val="20"/>
                <w:szCs w:val="20"/>
              </w:rPr>
              <w:t>2./2020.</w:t>
            </w:r>
          </w:p>
        </w:tc>
      </w:tr>
    </w:tbl>
    <w:p w14:paraId="7C60112B" w14:textId="77777777" w:rsidR="00C73205" w:rsidRPr="00EC0546" w:rsidRDefault="00C73205" w:rsidP="00C73205">
      <w:pPr>
        <w:spacing w:after="0"/>
        <w:rPr>
          <w:rFonts w:cstheme="minorHAnsi"/>
          <w:sz w:val="8"/>
        </w:rPr>
      </w:pPr>
    </w:p>
    <w:p w14:paraId="54151FDA" w14:textId="77777777" w:rsidR="00C73205" w:rsidRPr="00EC0546" w:rsidRDefault="00C73205" w:rsidP="00C73205">
      <w:pPr>
        <w:spacing w:after="0"/>
        <w:rPr>
          <w:rFonts w:cstheme="minorHAnsi"/>
          <w:sz w:val="8"/>
        </w:rPr>
      </w:pPr>
    </w:p>
    <w:p w14:paraId="679FE94F" w14:textId="77777777" w:rsidR="00C73205" w:rsidRPr="00EC0546" w:rsidRDefault="00C73205" w:rsidP="00C73205">
      <w:pPr>
        <w:spacing w:after="0"/>
        <w:rPr>
          <w:rFonts w:cstheme="minorHAnsi"/>
          <w:sz w:val="8"/>
        </w:rPr>
      </w:pPr>
    </w:p>
    <w:p w14:paraId="47360502" w14:textId="77777777" w:rsidR="00C73205" w:rsidRPr="00EC0546" w:rsidRDefault="00C73205" w:rsidP="00C73205">
      <w:pPr>
        <w:spacing w:after="0"/>
        <w:rPr>
          <w:rFonts w:cstheme="minorHAnsi"/>
          <w:sz w:val="8"/>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22"/>
        <w:gridCol w:w="6866"/>
        <w:gridCol w:w="1675"/>
      </w:tblGrid>
      <w:tr w:rsidR="00C73205" w:rsidRPr="00F33CF5" w14:paraId="08753A32" w14:textId="77777777" w:rsidTr="1F8DD84F">
        <w:trPr>
          <w:trHeight w:hRule="exact" w:val="439"/>
        </w:trPr>
        <w:tc>
          <w:tcPr>
            <w:tcW w:w="8516" w:type="dxa"/>
            <w:gridSpan w:val="3"/>
            <w:tcBorders>
              <w:left w:val="single" w:sz="12" w:space="0" w:color="auto"/>
              <w:bottom w:val="single" w:sz="12" w:space="0" w:color="auto"/>
            </w:tcBorders>
            <w:vAlign w:val="center"/>
          </w:tcPr>
          <w:p w14:paraId="4400C5C0" w14:textId="77777777" w:rsidR="00C73205" w:rsidRPr="00F33CF5" w:rsidRDefault="63B22BA6" w:rsidP="63B22BA6">
            <w:pPr>
              <w:rPr>
                <w:rFonts w:ascii="Arial" w:hAnsi="Arial" w:cs="Arial"/>
                <w:sz w:val="20"/>
                <w:szCs w:val="20"/>
              </w:rPr>
            </w:pPr>
            <w:r w:rsidRPr="00F33CF5">
              <w:rPr>
                <w:rFonts w:ascii="Arial" w:eastAsia="Arial" w:hAnsi="Arial" w:cs="Arial"/>
                <w:b/>
                <w:bCs/>
                <w:sz w:val="20"/>
                <w:szCs w:val="20"/>
              </w:rPr>
              <w:t>Sat razrednika</w:t>
            </w:r>
          </w:p>
        </w:tc>
        <w:tc>
          <w:tcPr>
            <w:tcW w:w="1675" w:type="dxa"/>
            <w:tcBorders>
              <w:bottom w:val="single" w:sz="12" w:space="0" w:color="auto"/>
            </w:tcBorders>
            <w:vAlign w:val="center"/>
          </w:tcPr>
          <w:p w14:paraId="7BBFADE1"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769FCC99" w14:textId="77777777" w:rsidTr="1F8DD84F">
        <w:trPr>
          <w:trHeight w:hRule="exact" w:val="491"/>
        </w:trPr>
        <w:tc>
          <w:tcPr>
            <w:tcW w:w="528" w:type="dxa"/>
            <w:tcBorders>
              <w:left w:val="single" w:sz="12" w:space="0" w:color="auto"/>
              <w:bottom w:val="single" w:sz="12" w:space="0" w:color="auto"/>
            </w:tcBorders>
            <w:vAlign w:val="center"/>
          </w:tcPr>
          <w:p w14:paraId="289979A1"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22" w:type="dxa"/>
            <w:tcBorders>
              <w:bottom w:val="single" w:sz="12" w:space="0" w:color="auto"/>
            </w:tcBorders>
            <w:vAlign w:val="center"/>
          </w:tcPr>
          <w:p w14:paraId="31990E88"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66" w:type="dxa"/>
            <w:tcBorders>
              <w:bottom w:val="single" w:sz="12" w:space="0" w:color="auto"/>
            </w:tcBorders>
            <w:vAlign w:val="center"/>
          </w:tcPr>
          <w:p w14:paraId="1776478D"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675" w:type="dxa"/>
            <w:tcBorders>
              <w:bottom w:val="single" w:sz="12" w:space="0" w:color="auto"/>
            </w:tcBorders>
            <w:vAlign w:val="center"/>
          </w:tcPr>
          <w:p w14:paraId="65AF79F0"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5E1B0A61" w14:textId="77777777" w:rsidTr="1F8DD84F">
        <w:trPr>
          <w:trHeight w:hRule="exact" w:val="755"/>
        </w:trPr>
        <w:tc>
          <w:tcPr>
            <w:tcW w:w="528" w:type="dxa"/>
            <w:tcBorders>
              <w:top w:val="single" w:sz="12" w:space="0" w:color="auto"/>
              <w:left w:val="single" w:sz="12" w:space="0" w:color="auto"/>
              <w:bottom w:val="single" w:sz="4" w:space="0" w:color="auto"/>
            </w:tcBorders>
            <w:vAlign w:val="center"/>
          </w:tcPr>
          <w:p w14:paraId="7ADD26E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22" w:type="dxa"/>
            <w:tcBorders>
              <w:top w:val="single" w:sz="12" w:space="0" w:color="auto"/>
              <w:bottom w:val="single" w:sz="4" w:space="0" w:color="auto"/>
            </w:tcBorders>
            <w:vAlign w:val="center"/>
          </w:tcPr>
          <w:p w14:paraId="1435DD5D" w14:textId="118514BA" w:rsidR="00C73205" w:rsidRPr="00F33CF5" w:rsidRDefault="63B22BA6" w:rsidP="63B22BA6">
            <w:pPr>
              <w:rPr>
                <w:rFonts w:ascii="Arial" w:hAnsi="Arial" w:cs="Arial"/>
                <w:sz w:val="20"/>
                <w:szCs w:val="20"/>
              </w:rPr>
            </w:pPr>
            <w:r w:rsidRPr="00F33CF5">
              <w:rPr>
                <w:rFonts w:ascii="Arial" w:hAnsi="Arial" w:cs="Arial"/>
                <w:sz w:val="20"/>
                <w:szCs w:val="20"/>
              </w:rPr>
              <w:t>LJ - P</w:t>
            </w:r>
          </w:p>
        </w:tc>
        <w:tc>
          <w:tcPr>
            <w:tcW w:w="6866" w:type="dxa"/>
            <w:tcBorders>
              <w:top w:val="single" w:sz="12" w:space="0" w:color="auto"/>
              <w:bottom w:val="single" w:sz="4" w:space="0" w:color="auto"/>
            </w:tcBorders>
            <w:vAlign w:val="center"/>
          </w:tcPr>
          <w:p w14:paraId="070B0370" w14:textId="15ACC71B" w:rsidR="00C73205" w:rsidRPr="00F33CF5" w:rsidRDefault="63B22BA6" w:rsidP="63B22BA6">
            <w:pPr>
              <w:rPr>
                <w:rFonts w:ascii="Arial" w:hAnsi="Arial" w:cs="Arial"/>
                <w:sz w:val="20"/>
                <w:szCs w:val="20"/>
              </w:rPr>
            </w:pPr>
            <w:r w:rsidRPr="00F33CF5">
              <w:rPr>
                <w:rFonts w:ascii="Arial" w:hAnsi="Arial" w:cs="Arial"/>
                <w:sz w:val="20"/>
                <w:szCs w:val="20"/>
              </w:rPr>
              <w:t xml:space="preserve">Ponašanje u školi - Pravila ponašanja u razredu; pravila, kućni red, ponašanje </w:t>
            </w:r>
          </w:p>
        </w:tc>
        <w:tc>
          <w:tcPr>
            <w:tcW w:w="1675" w:type="dxa"/>
            <w:tcBorders>
              <w:top w:val="single" w:sz="12" w:space="0" w:color="auto"/>
              <w:bottom w:val="single" w:sz="4" w:space="0" w:color="auto"/>
            </w:tcBorders>
            <w:vAlign w:val="center"/>
          </w:tcPr>
          <w:p w14:paraId="05AF2E72" w14:textId="62945D92" w:rsidR="00C73205" w:rsidRPr="00F33CF5" w:rsidRDefault="1F8DD84F" w:rsidP="1F8DD84F">
            <w:pPr>
              <w:rPr>
                <w:rFonts w:ascii="Arial" w:hAnsi="Arial" w:cs="Arial"/>
                <w:sz w:val="20"/>
                <w:szCs w:val="20"/>
              </w:rPr>
            </w:pPr>
            <w:r w:rsidRPr="00F33CF5">
              <w:rPr>
                <w:rFonts w:ascii="Arial" w:hAnsi="Arial" w:cs="Arial"/>
                <w:sz w:val="20"/>
                <w:szCs w:val="20"/>
              </w:rPr>
              <w:t>Rujan 2019.</w:t>
            </w:r>
          </w:p>
        </w:tc>
      </w:tr>
      <w:tr w:rsidR="00C73205" w:rsidRPr="00F33CF5" w14:paraId="29D05426" w14:textId="77777777" w:rsidTr="1F8DD84F">
        <w:trPr>
          <w:trHeight w:hRule="exact" w:val="568"/>
        </w:trPr>
        <w:tc>
          <w:tcPr>
            <w:tcW w:w="528" w:type="dxa"/>
            <w:tcBorders>
              <w:top w:val="single" w:sz="4" w:space="0" w:color="auto"/>
              <w:left w:val="single" w:sz="12" w:space="0" w:color="auto"/>
              <w:bottom w:val="single" w:sz="4" w:space="0" w:color="auto"/>
            </w:tcBorders>
            <w:vAlign w:val="center"/>
          </w:tcPr>
          <w:p w14:paraId="79F375B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22" w:type="dxa"/>
            <w:tcBorders>
              <w:top w:val="single" w:sz="4" w:space="0" w:color="auto"/>
              <w:bottom w:val="single" w:sz="4" w:space="0" w:color="auto"/>
            </w:tcBorders>
            <w:vAlign w:val="center"/>
          </w:tcPr>
          <w:p w14:paraId="031850E7" w14:textId="742366A5" w:rsidR="00C73205" w:rsidRPr="00F33CF5" w:rsidRDefault="63B22BA6" w:rsidP="63B22BA6">
            <w:pPr>
              <w:rPr>
                <w:rFonts w:ascii="Arial" w:hAnsi="Arial" w:cs="Arial"/>
                <w:sz w:val="20"/>
                <w:szCs w:val="20"/>
              </w:rPr>
            </w:pPr>
            <w:r w:rsidRPr="00F33CF5">
              <w:rPr>
                <w:rFonts w:ascii="Arial" w:hAnsi="Arial" w:cs="Arial"/>
                <w:sz w:val="20"/>
                <w:szCs w:val="20"/>
              </w:rPr>
              <w:t xml:space="preserve"> P, LJ - P</w:t>
            </w:r>
          </w:p>
        </w:tc>
        <w:tc>
          <w:tcPr>
            <w:tcW w:w="6866" w:type="dxa"/>
            <w:tcBorders>
              <w:top w:val="single" w:sz="4" w:space="0" w:color="auto"/>
              <w:bottom w:val="single" w:sz="4" w:space="0" w:color="auto"/>
            </w:tcBorders>
            <w:vAlign w:val="center"/>
          </w:tcPr>
          <w:p w14:paraId="0326268A" w14:textId="311FBE2D" w:rsidR="00C73205" w:rsidRPr="00F33CF5" w:rsidRDefault="63B22BA6" w:rsidP="63B22BA6">
            <w:pPr>
              <w:rPr>
                <w:rFonts w:ascii="Arial" w:hAnsi="Arial" w:cs="Arial"/>
                <w:sz w:val="20"/>
                <w:szCs w:val="20"/>
              </w:rPr>
            </w:pPr>
            <w:r w:rsidRPr="00F33CF5">
              <w:rPr>
                <w:rFonts w:ascii="Arial" w:hAnsi="Arial" w:cs="Arial"/>
                <w:sz w:val="20"/>
                <w:szCs w:val="20"/>
              </w:rPr>
              <w:t>Izbori za predsjednika razreda i Vijeće učenika; izbori</w:t>
            </w:r>
          </w:p>
        </w:tc>
        <w:tc>
          <w:tcPr>
            <w:tcW w:w="1675" w:type="dxa"/>
            <w:tcBorders>
              <w:top w:val="single" w:sz="4" w:space="0" w:color="auto"/>
              <w:bottom w:val="single" w:sz="4" w:space="0" w:color="auto"/>
            </w:tcBorders>
            <w:vAlign w:val="center"/>
          </w:tcPr>
          <w:p w14:paraId="32468F38" w14:textId="4E194582" w:rsidR="00C73205" w:rsidRPr="00F33CF5" w:rsidRDefault="1F8DD84F" w:rsidP="1F8DD84F">
            <w:pPr>
              <w:rPr>
                <w:rFonts w:ascii="Arial" w:hAnsi="Arial" w:cs="Arial"/>
                <w:sz w:val="20"/>
                <w:szCs w:val="20"/>
              </w:rPr>
            </w:pPr>
            <w:r w:rsidRPr="00F33CF5">
              <w:rPr>
                <w:rFonts w:ascii="Arial" w:hAnsi="Arial" w:cs="Arial"/>
                <w:sz w:val="20"/>
                <w:szCs w:val="20"/>
              </w:rPr>
              <w:t>Rujan 2019.</w:t>
            </w:r>
          </w:p>
        </w:tc>
      </w:tr>
      <w:tr w:rsidR="00C73205" w:rsidRPr="00F33CF5" w14:paraId="38E677AA" w14:textId="77777777" w:rsidTr="1F8DD84F">
        <w:trPr>
          <w:trHeight w:hRule="exact" w:val="647"/>
        </w:trPr>
        <w:tc>
          <w:tcPr>
            <w:tcW w:w="528" w:type="dxa"/>
            <w:tcBorders>
              <w:top w:val="single" w:sz="4" w:space="0" w:color="auto"/>
              <w:left w:val="single" w:sz="12" w:space="0" w:color="auto"/>
              <w:bottom w:val="single" w:sz="4" w:space="0" w:color="auto"/>
            </w:tcBorders>
            <w:vAlign w:val="center"/>
          </w:tcPr>
          <w:p w14:paraId="3D67EFB3"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22" w:type="dxa"/>
            <w:tcBorders>
              <w:top w:val="single" w:sz="4" w:space="0" w:color="auto"/>
              <w:bottom w:val="single" w:sz="4" w:space="0" w:color="auto"/>
            </w:tcBorders>
            <w:vAlign w:val="center"/>
          </w:tcPr>
          <w:p w14:paraId="643EA1EF" w14:textId="5082F4DF"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66" w:type="dxa"/>
            <w:tcBorders>
              <w:top w:val="single" w:sz="4" w:space="0" w:color="auto"/>
              <w:bottom w:val="single" w:sz="4" w:space="0" w:color="auto"/>
            </w:tcBorders>
            <w:vAlign w:val="center"/>
          </w:tcPr>
          <w:p w14:paraId="4B8BD961" w14:textId="768EA59E" w:rsidR="00C73205" w:rsidRPr="00F33CF5" w:rsidRDefault="63B22BA6" w:rsidP="63B22BA6">
            <w:pPr>
              <w:rPr>
                <w:rFonts w:ascii="Arial" w:hAnsi="Arial" w:cs="Arial"/>
                <w:sz w:val="20"/>
                <w:szCs w:val="20"/>
              </w:rPr>
            </w:pPr>
            <w:r w:rsidRPr="00F33CF5">
              <w:rPr>
                <w:rFonts w:ascii="Arial" w:hAnsi="Arial" w:cs="Arial"/>
                <w:sz w:val="20"/>
                <w:szCs w:val="20"/>
              </w:rPr>
              <w:t>Međunarodni dan zaštite ozonskog omotača OZZY (16.9.); okoliš</w:t>
            </w:r>
          </w:p>
        </w:tc>
        <w:tc>
          <w:tcPr>
            <w:tcW w:w="1675" w:type="dxa"/>
            <w:tcBorders>
              <w:top w:val="single" w:sz="4" w:space="0" w:color="auto"/>
              <w:bottom w:val="single" w:sz="4" w:space="0" w:color="auto"/>
            </w:tcBorders>
            <w:vAlign w:val="center"/>
          </w:tcPr>
          <w:p w14:paraId="6026148D" w14:textId="3A9AA755" w:rsidR="00C73205" w:rsidRPr="00F33CF5" w:rsidRDefault="1F8DD84F" w:rsidP="1F8DD84F">
            <w:pPr>
              <w:rPr>
                <w:rFonts w:ascii="Arial" w:hAnsi="Arial" w:cs="Arial"/>
                <w:sz w:val="20"/>
                <w:szCs w:val="20"/>
              </w:rPr>
            </w:pPr>
            <w:r w:rsidRPr="00F33CF5">
              <w:rPr>
                <w:rFonts w:ascii="Arial" w:hAnsi="Arial" w:cs="Arial"/>
                <w:sz w:val="20"/>
                <w:szCs w:val="20"/>
              </w:rPr>
              <w:t>Rujan 2019.</w:t>
            </w:r>
          </w:p>
        </w:tc>
      </w:tr>
      <w:tr w:rsidR="00C73205" w:rsidRPr="00F33CF5" w14:paraId="3FD7049E" w14:textId="77777777" w:rsidTr="1F8DD84F">
        <w:trPr>
          <w:trHeight w:hRule="exact" w:val="464"/>
        </w:trPr>
        <w:tc>
          <w:tcPr>
            <w:tcW w:w="528" w:type="dxa"/>
            <w:tcBorders>
              <w:top w:val="single" w:sz="4" w:space="0" w:color="auto"/>
              <w:left w:val="single" w:sz="12" w:space="0" w:color="auto"/>
              <w:bottom w:val="single" w:sz="4" w:space="0" w:color="auto"/>
            </w:tcBorders>
            <w:vAlign w:val="center"/>
          </w:tcPr>
          <w:p w14:paraId="3DC5042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22" w:type="dxa"/>
            <w:tcBorders>
              <w:top w:val="single" w:sz="4" w:space="0" w:color="auto"/>
              <w:bottom w:val="single" w:sz="4" w:space="0" w:color="auto"/>
            </w:tcBorders>
            <w:vAlign w:val="center"/>
          </w:tcPr>
          <w:p w14:paraId="79E629EC"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66" w:type="dxa"/>
            <w:tcBorders>
              <w:top w:val="single" w:sz="4" w:space="0" w:color="auto"/>
              <w:bottom w:val="single" w:sz="4" w:space="0" w:color="auto"/>
            </w:tcBorders>
            <w:vAlign w:val="center"/>
          </w:tcPr>
          <w:p w14:paraId="112360E9" w14:textId="29121C32" w:rsidR="00C73205" w:rsidRPr="00F33CF5" w:rsidRDefault="63B22BA6" w:rsidP="63B22BA6">
            <w:pPr>
              <w:rPr>
                <w:rFonts w:ascii="Arial" w:hAnsi="Arial" w:cs="Arial"/>
                <w:sz w:val="20"/>
                <w:szCs w:val="20"/>
              </w:rPr>
            </w:pPr>
            <w:r w:rsidRPr="00F33CF5">
              <w:rPr>
                <w:rFonts w:ascii="Arial" w:hAnsi="Arial" w:cs="Arial"/>
                <w:sz w:val="20"/>
                <w:szCs w:val="20"/>
              </w:rPr>
              <w:t>Svatko ima pravo na svoju domovinu, svoj dom; dom, domovina</w:t>
            </w:r>
          </w:p>
        </w:tc>
        <w:tc>
          <w:tcPr>
            <w:tcW w:w="1675" w:type="dxa"/>
            <w:tcBorders>
              <w:top w:val="single" w:sz="4" w:space="0" w:color="auto"/>
              <w:bottom w:val="single" w:sz="4" w:space="0" w:color="auto"/>
            </w:tcBorders>
            <w:vAlign w:val="center"/>
          </w:tcPr>
          <w:p w14:paraId="53AD92EA" w14:textId="2070D267"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793BB8D3" w14:textId="77777777" w:rsidTr="1F8DD84F">
        <w:trPr>
          <w:trHeight w:val="627"/>
        </w:trPr>
        <w:tc>
          <w:tcPr>
            <w:tcW w:w="528" w:type="dxa"/>
            <w:tcBorders>
              <w:top w:val="single" w:sz="4" w:space="0" w:color="auto"/>
              <w:left w:val="single" w:sz="12" w:space="0" w:color="auto"/>
              <w:bottom w:val="single" w:sz="4" w:space="0" w:color="auto"/>
            </w:tcBorders>
            <w:vAlign w:val="center"/>
          </w:tcPr>
          <w:p w14:paraId="07C0070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22" w:type="dxa"/>
            <w:tcBorders>
              <w:top w:val="single" w:sz="4" w:space="0" w:color="auto"/>
              <w:bottom w:val="single" w:sz="4" w:space="0" w:color="auto"/>
            </w:tcBorders>
            <w:vAlign w:val="center"/>
          </w:tcPr>
          <w:p w14:paraId="6DDDF23E" w14:textId="77777777" w:rsidR="00C73205" w:rsidRPr="00F33CF5" w:rsidRDefault="63B22BA6" w:rsidP="63B22BA6">
            <w:pPr>
              <w:rPr>
                <w:rFonts w:ascii="Arial" w:hAnsi="Arial" w:cs="Arial"/>
                <w:sz w:val="20"/>
                <w:szCs w:val="20"/>
              </w:rPr>
            </w:pPr>
            <w:r w:rsidRPr="00F33CF5">
              <w:rPr>
                <w:rFonts w:ascii="Arial" w:hAnsi="Arial" w:cs="Arial"/>
                <w:sz w:val="20"/>
                <w:szCs w:val="20"/>
              </w:rPr>
              <w:t>LJ - P</w:t>
            </w:r>
          </w:p>
        </w:tc>
        <w:tc>
          <w:tcPr>
            <w:tcW w:w="6866" w:type="dxa"/>
            <w:tcBorders>
              <w:top w:val="single" w:sz="4" w:space="0" w:color="auto"/>
              <w:bottom w:val="single" w:sz="4" w:space="0" w:color="auto"/>
            </w:tcBorders>
            <w:vAlign w:val="center"/>
          </w:tcPr>
          <w:p w14:paraId="3D72B147" w14:textId="7CFF222A" w:rsidR="00C73205" w:rsidRPr="00F33CF5" w:rsidRDefault="63B22BA6" w:rsidP="63B22BA6">
            <w:pPr>
              <w:rPr>
                <w:rFonts w:ascii="Arial" w:hAnsi="Arial" w:cs="Arial"/>
                <w:sz w:val="20"/>
                <w:szCs w:val="20"/>
              </w:rPr>
            </w:pPr>
            <w:r w:rsidRPr="00F33CF5">
              <w:rPr>
                <w:rFonts w:ascii="Arial" w:hAnsi="Arial" w:cs="Arial"/>
                <w:sz w:val="20"/>
                <w:szCs w:val="20"/>
              </w:rPr>
              <w:t>Pravo na različitost - Dijete s posebnim potrebama u društvu; dijete, potrebe</w:t>
            </w:r>
          </w:p>
        </w:tc>
        <w:tc>
          <w:tcPr>
            <w:tcW w:w="1675" w:type="dxa"/>
            <w:tcBorders>
              <w:top w:val="single" w:sz="4" w:space="0" w:color="auto"/>
              <w:bottom w:val="single" w:sz="4" w:space="0" w:color="auto"/>
            </w:tcBorders>
            <w:vAlign w:val="center"/>
          </w:tcPr>
          <w:p w14:paraId="06C429F0" w14:textId="484F4797"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7F4281F5" w14:textId="77777777" w:rsidTr="1F8DD84F">
        <w:trPr>
          <w:trHeight w:val="627"/>
        </w:trPr>
        <w:tc>
          <w:tcPr>
            <w:tcW w:w="528" w:type="dxa"/>
            <w:tcBorders>
              <w:top w:val="single" w:sz="4" w:space="0" w:color="auto"/>
              <w:left w:val="single" w:sz="12" w:space="0" w:color="auto"/>
              <w:bottom w:val="single" w:sz="4" w:space="0" w:color="auto"/>
            </w:tcBorders>
            <w:vAlign w:val="center"/>
          </w:tcPr>
          <w:p w14:paraId="428BC7C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22" w:type="dxa"/>
            <w:tcBorders>
              <w:top w:val="single" w:sz="4" w:space="0" w:color="auto"/>
              <w:bottom w:val="single" w:sz="4" w:space="0" w:color="auto"/>
            </w:tcBorders>
            <w:vAlign w:val="center"/>
          </w:tcPr>
          <w:p w14:paraId="4204A33D" w14:textId="3A87F53A" w:rsidR="00C73205" w:rsidRPr="00F33CF5" w:rsidRDefault="63B22BA6" w:rsidP="63B22BA6">
            <w:pPr>
              <w:rPr>
                <w:rFonts w:ascii="Arial" w:hAnsi="Arial" w:cs="Arial"/>
                <w:sz w:val="20"/>
                <w:szCs w:val="20"/>
              </w:rPr>
            </w:pPr>
            <w:r w:rsidRPr="00F33CF5">
              <w:rPr>
                <w:rFonts w:ascii="Arial" w:hAnsi="Arial" w:cs="Arial"/>
                <w:sz w:val="20"/>
                <w:szCs w:val="20"/>
              </w:rPr>
              <w:t>LJ - P</w:t>
            </w:r>
          </w:p>
        </w:tc>
        <w:tc>
          <w:tcPr>
            <w:tcW w:w="6866" w:type="dxa"/>
            <w:tcBorders>
              <w:top w:val="single" w:sz="4" w:space="0" w:color="auto"/>
              <w:bottom w:val="single" w:sz="4" w:space="0" w:color="auto"/>
            </w:tcBorders>
            <w:vAlign w:val="center"/>
          </w:tcPr>
          <w:p w14:paraId="1CD6F41F" w14:textId="37B388E6" w:rsidR="00C73205" w:rsidRPr="00F33CF5" w:rsidRDefault="63B22BA6" w:rsidP="63B22BA6">
            <w:pPr>
              <w:rPr>
                <w:rFonts w:ascii="Arial" w:hAnsi="Arial" w:cs="Arial"/>
                <w:sz w:val="20"/>
                <w:szCs w:val="20"/>
              </w:rPr>
            </w:pPr>
            <w:r w:rsidRPr="00F33CF5">
              <w:rPr>
                <w:rFonts w:ascii="Arial" w:hAnsi="Arial" w:cs="Arial"/>
                <w:sz w:val="20"/>
                <w:szCs w:val="20"/>
              </w:rPr>
              <w:t>Andersenovo Ružno pače uči nas toleranciji i razumijevanju; tolerancija, razumijevanje</w:t>
            </w:r>
          </w:p>
        </w:tc>
        <w:tc>
          <w:tcPr>
            <w:tcW w:w="1675" w:type="dxa"/>
            <w:tcBorders>
              <w:top w:val="single" w:sz="4" w:space="0" w:color="auto"/>
              <w:bottom w:val="single" w:sz="4" w:space="0" w:color="auto"/>
            </w:tcBorders>
            <w:vAlign w:val="center"/>
          </w:tcPr>
          <w:p w14:paraId="1ADAFE90" w14:textId="2B16977C" w:rsidR="00C73205" w:rsidRPr="00F33CF5" w:rsidRDefault="1F8DD84F" w:rsidP="1F8DD84F">
            <w:pPr>
              <w:rPr>
                <w:rFonts w:ascii="Arial" w:hAnsi="Arial" w:cs="Arial"/>
                <w:sz w:val="20"/>
                <w:szCs w:val="20"/>
              </w:rPr>
            </w:pPr>
            <w:r w:rsidRPr="00F33CF5">
              <w:rPr>
                <w:rFonts w:ascii="Arial" w:hAnsi="Arial" w:cs="Arial"/>
                <w:sz w:val="20"/>
                <w:szCs w:val="20"/>
              </w:rPr>
              <w:t>Studeni 2019.</w:t>
            </w:r>
          </w:p>
        </w:tc>
      </w:tr>
      <w:tr w:rsidR="00C73205" w:rsidRPr="00F33CF5" w14:paraId="382798DB" w14:textId="77777777" w:rsidTr="1F8DD84F">
        <w:trPr>
          <w:trHeight w:val="627"/>
        </w:trPr>
        <w:tc>
          <w:tcPr>
            <w:tcW w:w="528" w:type="dxa"/>
            <w:tcBorders>
              <w:top w:val="single" w:sz="4" w:space="0" w:color="auto"/>
              <w:left w:val="single" w:sz="12" w:space="0" w:color="auto"/>
              <w:bottom w:val="single" w:sz="4" w:space="0" w:color="auto"/>
            </w:tcBorders>
            <w:vAlign w:val="center"/>
          </w:tcPr>
          <w:p w14:paraId="6BC932F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22" w:type="dxa"/>
            <w:tcBorders>
              <w:top w:val="single" w:sz="4" w:space="0" w:color="auto"/>
              <w:bottom w:val="single" w:sz="4" w:space="0" w:color="auto"/>
            </w:tcBorders>
            <w:vAlign w:val="center"/>
          </w:tcPr>
          <w:p w14:paraId="02C2475F" w14:textId="34189FCC"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66" w:type="dxa"/>
            <w:tcBorders>
              <w:top w:val="single" w:sz="4" w:space="0" w:color="auto"/>
              <w:bottom w:val="single" w:sz="4" w:space="0" w:color="auto"/>
            </w:tcBorders>
            <w:vAlign w:val="center"/>
          </w:tcPr>
          <w:p w14:paraId="60B7723A" w14:textId="4C504F3B" w:rsidR="00C73205" w:rsidRPr="00F33CF5" w:rsidRDefault="63B22BA6" w:rsidP="63B22BA6">
            <w:pPr>
              <w:rPr>
                <w:rFonts w:ascii="Arial" w:hAnsi="Arial" w:cs="Arial"/>
                <w:sz w:val="20"/>
                <w:szCs w:val="20"/>
              </w:rPr>
            </w:pPr>
            <w:r w:rsidRPr="00F33CF5">
              <w:rPr>
                <w:rFonts w:ascii="Arial" w:hAnsi="Arial" w:cs="Arial"/>
                <w:sz w:val="20"/>
                <w:szCs w:val="20"/>
              </w:rPr>
              <w:t>Mome mjestu s ljubavlju; mjesto, ljubav</w:t>
            </w:r>
          </w:p>
        </w:tc>
        <w:tc>
          <w:tcPr>
            <w:tcW w:w="1675" w:type="dxa"/>
            <w:tcBorders>
              <w:top w:val="single" w:sz="4" w:space="0" w:color="auto"/>
              <w:bottom w:val="single" w:sz="4" w:space="0" w:color="auto"/>
            </w:tcBorders>
            <w:vAlign w:val="center"/>
          </w:tcPr>
          <w:p w14:paraId="625F2B5B" w14:textId="15A8E9A3" w:rsidR="00C73205" w:rsidRPr="00F33CF5" w:rsidRDefault="1F8DD84F" w:rsidP="1F8DD84F">
            <w:pPr>
              <w:rPr>
                <w:rFonts w:ascii="Arial" w:hAnsi="Arial" w:cs="Arial"/>
                <w:sz w:val="20"/>
                <w:szCs w:val="20"/>
              </w:rPr>
            </w:pPr>
            <w:r w:rsidRPr="00F33CF5">
              <w:rPr>
                <w:rFonts w:ascii="Arial" w:hAnsi="Arial" w:cs="Arial"/>
                <w:sz w:val="20"/>
                <w:szCs w:val="20"/>
              </w:rPr>
              <w:t>Prosinac 2019.</w:t>
            </w:r>
          </w:p>
        </w:tc>
      </w:tr>
      <w:tr w:rsidR="00C73205" w:rsidRPr="00F33CF5" w14:paraId="308BC85A" w14:textId="77777777" w:rsidTr="1F8DD84F">
        <w:trPr>
          <w:trHeight w:val="627"/>
        </w:trPr>
        <w:tc>
          <w:tcPr>
            <w:tcW w:w="528" w:type="dxa"/>
            <w:tcBorders>
              <w:top w:val="single" w:sz="4" w:space="0" w:color="auto"/>
              <w:left w:val="single" w:sz="12" w:space="0" w:color="auto"/>
              <w:bottom w:val="single" w:sz="4" w:space="0" w:color="auto"/>
            </w:tcBorders>
            <w:vAlign w:val="center"/>
          </w:tcPr>
          <w:p w14:paraId="001C12C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lastRenderedPageBreak/>
              <w:t>8.</w:t>
            </w:r>
          </w:p>
        </w:tc>
        <w:tc>
          <w:tcPr>
            <w:tcW w:w="1122" w:type="dxa"/>
            <w:tcBorders>
              <w:top w:val="single" w:sz="4" w:space="0" w:color="auto"/>
              <w:bottom w:val="single" w:sz="4" w:space="0" w:color="auto"/>
            </w:tcBorders>
            <w:vAlign w:val="center"/>
          </w:tcPr>
          <w:p w14:paraId="319423F0"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66" w:type="dxa"/>
            <w:tcBorders>
              <w:top w:val="single" w:sz="4" w:space="0" w:color="auto"/>
              <w:bottom w:val="single" w:sz="4" w:space="0" w:color="auto"/>
            </w:tcBorders>
            <w:vAlign w:val="center"/>
          </w:tcPr>
          <w:p w14:paraId="56816722" w14:textId="4454369C" w:rsidR="00C73205" w:rsidRPr="00F33CF5" w:rsidRDefault="63B22BA6" w:rsidP="63B22BA6">
            <w:pPr>
              <w:rPr>
                <w:rFonts w:ascii="Arial" w:hAnsi="Arial" w:cs="Arial"/>
                <w:sz w:val="20"/>
                <w:szCs w:val="20"/>
              </w:rPr>
            </w:pPr>
            <w:r w:rsidRPr="00F33CF5">
              <w:rPr>
                <w:rFonts w:ascii="Arial" w:hAnsi="Arial" w:cs="Arial"/>
                <w:sz w:val="20"/>
                <w:szCs w:val="20"/>
              </w:rPr>
              <w:t>Sunce nas poziva na ples, smijeh i igru; igra, ples</w:t>
            </w:r>
          </w:p>
        </w:tc>
        <w:tc>
          <w:tcPr>
            <w:tcW w:w="1675" w:type="dxa"/>
            <w:tcBorders>
              <w:top w:val="single" w:sz="4" w:space="0" w:color="auto"/>
              <w:bottom w:val="single" w:sz="4" w:space="0" w:color="auto"/>
            </w:tcBorders>
            <w:vAlign w:val="center"/>
          </w:tcPr>
          <w:p w14:paraId="17EAE66E" w14:textId="21A8E862" w:rsidR="00C73205" w:rsidRPr="00F33CF5" w:rsidRDefault="1F8DD84F" w:rsidP="1F8DD84F">
            <w:pPr>
              <w:rPr>
                <w:rFonts w:ascii="Arial" w:hAnsi="Arial" w:cs="Arial"/>
                <w:sz w:val="20"/>
                <w:szCs w:val="20"/>
              </w:rPr>
            </w:pPr>
            <w:r w:rsidRPr="00F33CF5">
              <w:rPr>
                <w:rFonts w:ascii="Arial" w:hAnsi="Arial" w:cs="Arial"/>
                <w:sz w:val="20"/>
                <w:szCs w:val="20"/>
              </w:rPr>
              <w:t>Travanj 2020.</w:t>
            </w:r>
          </w:p>
        </w:tc>
      </w:tr>
      <w:tr w:rsidR="00C73205" w:rsidRPr="00F33CF5" w14:paraId="2733FFDA" w14:textId="77777777" w:rsidTr="1F8DD84F">
        <w:trPr>
          <w:trHeight w:val="351"/>
        </w:trPr>
        <w:tc>
          <w:tcPr>
            <w:tcW w:w="528" w:type="dxa"/>
            <w:tcBorders>
              <w:top w:val="single" w:sz="4" w:space="0" w:color="auto"/>
              <w:left w:val="single" w:sz="12" w:space="0" w:color="auto"/>
              <w:bottom w:val="single" w:sz="4" w:space="0" w:color="auto"/>
            </w:tcBorders>
            <w:vAlign w:val="center"/>
          </w:tcPr>
          <w:p w14:paraId="68B2EE6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22" w:type="dxa"/>
            <w:tcBorders>
              <w:top w:val="single" w:sz="4" w:space="0" w:color="auto"/>
              <w:bottom w:val="single" w:sz="4" w:space="0" w:color="auto"/>
            </w:tcBorders>
            <w:vAlign w:val="center"/>
          </w:tcPr>
          <w:p w14:paraId="7939EAA1"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66" w:type="dxa"/>
            <w:tcBorders>
              <w:top w:val="single" w:sz="4" w:space="0" w:color="auto"/>
              <w:bottom w:val="single" w:sz="4" w:space="0" w:color="auto"/>
            </w:tcBorders>
            <w:vAlign w:val="center"/>
          </w:tcPr>
          <w:p w14:paraId="21CE90A2" w14:textId="0FEB2381" w:rsidR="00C73205" w:rsidRPr="00F33CF5" w:rsidRDefault="63B22BA6" w:rsidP="63B22BA6">
            <w:pPr>
              <w:rPr>
                <w:rFonts w:ascii="Arial" w:hAnsi="Arial" w:cs="Arial"/>
                <w:sz w:val="20"/>
                <w:szCs w:val="20"/>
              </w:rPr>
            </w:pPr>
            <w:r w:rsidRPr="00F33CF5">
              <w:rPr>
                <w:rFonts w:ascii="Arial" w:hAnsi="Arial" w:cs="Arial"/>
                <w:sz w:val="20"/>
                <w:szCs w:val="20"/>
              </w:rPr>
              <w:t>Svi smo mi sastavni dio prirode - okoliš, ekologija, priroda</w:t>
            </w:r>
          </w:p>
        </w:tc>
        <w:tc>
          <w:tcPr>
            <w:tcW w:w="1675" w:type="dxa"/>
            <w:tcBorders>
              <w:top w:val="single" w:sz="4" w:space="0" w:color="auto"/>
              <w:bottom w:val="single" w:sz="4" w:space="0" w:color="auto"/>
            </w:tcBorders>
            <w:vAlign w:val="center"/>
          </w:tcPr>
          <w:p w14:paraId="652109E4" w14:textId="39CD68C2" w:rsidR="00C73205" w:rsidRPr="00F33CF5" w:rsidRDefault="1F8DD84F" w:rsidP="1F8DD84F">
            <w:pPr>
              <w:rPr>
                <w:rFonts w:ascii="Arial" w:hAnsi="Arial" w:cs="Arial"/>
                <w:sz w:val="20"/>
                <w:szCs w:val="20"/>
              </w:rPr>
            </w:pPr>
            <w:r w:rsidRPr="00F33CF5">
              <w:rPr>
                <w:rFonts w:ascii="Arial" w:hAnsi="Arial" w:cs="Arial"/>
                <w:sz w:val="20"/>
                <w:szCs w:val="20"/>
              </w:rPr>
              <w:t>Svibanj 2020.</w:t>
            </w:r>
          </w:p>
        </w:tc>
      </w:tr>
      <w:tr w:rsidR="00C73205" w:rsidRPr="00F33CF5" w14:paraId="2A37F99C" w14:textId="77777777" w:rsidTr="1F8DD84F">
        <w:trPr>
          <w:trHeight w:val="403"/>
        </w:trPr>
        <w:tc>
          <w:tcPr>
            <w:tcW w:w="528" w:type="dxa"/>
            <w:tcBorders>
              <w:top w:val="single" w:sz="4" w:space="0" w:color="auto"/>
              <w:left w:val="single" w:sz="12" w:space="0" w:color="auto"/>
              <w:bottom w:val="single" w:sz="12" w:space="0" w:color="auto"/>
            </w:tcBorders>
            <w:vAlign w:val="center"/>
          </w:tcPr>
          <w:p w14:paraId="62F7631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22" w:type="dxa"/>
            <w:tcBorders>
              <w:top w:val="single" w:sz="4" w:space="0" w:color="auto"/>
              <w:bottom w:val="single" w:sz="12" w:space="0" w:color="auto"/>
            </w:tcBorders>
            <w:vAlign w:val="center"/>
          </w:tcPr>
          <w:p w14:paraId="3CE960D0" w14:textId="152FE56B" w:rsidR="00C73205" w:rsidRPr="00F33CF5" w:rsidRDefault="63B22BA6" w:rsidP="63B22BA6">
            <w:pPr>
              <w:rPr>
                <w:rFonts w:ascii="Arial" w:hAnsi="Arial" w:cs="Arial"/>
                <w:sz w:val="20"/>
                <w:szCs w:val="20"/>
              </w:rPr>
            </w:pPr>
            <w:r w:rsidRPr="00F33CF5">
              <w:rPr>
                <w:rFonts w:ascii="Arial" w:hAnsi="Arial" w:cs="Arial"/>
                <w:sz w:val="20"/>
                <w:szCs w:val="20"/>
              </w:rPr>
              <w:t>LJ - P</w:t>
            </w:r>
          </w:p>
        </w:tc>
        <w:tc>
          <w:tcPr>
            <w:tcW w:w="6866" w:type="dxa"/>
            <w:tcBorders>
              <w:top w:val="single" w:sz="4" w:space="0" w:color="auto"/>
              <w:bottom w:val="single" w:sz="12" w:space="0" w:color="auto"/>
            </w:tcBorders>
            <w:vAlign w:val="center"/>
          </w:tcPr>
          <w:p w14:paraId="63DAB132" w14:textId="03004031" w:rsidR="00C73205" w:rsidRPr="00F33CF5" w:rsidRDefault="63B22BA6" w:rsidP="63B22BA6">
            <w:pPr>
              <w:rPr>
                <w:rFonts w:ascii="Arial" w:hAnsi="Arial" w:cs="Arial"/>
                <w:sz w:val="20"/>
                <w:szCs w:val="20"/>
              </w:rPr>
            </w:pPr>
            <w:r w:rsidRPr="00F33CF5">
              <w:rPr>
                <w:rFonts w:ascii="Arial" w:hAnsi="Arial" w:cs="Arial"/>
                <w:sz w:val="20"/>
                <w:szCs w:val="20"/>
              </w:rPr>
              <w:t>Moji razredni prijatelji i ja na kraju 2. razreda; razred, prijatelj</w:t>
            </w:r>
          </w:p>
        </w:tc>
        <w:tc>
          <w:tcPr>
            <w:tcW w:w="1675" w:type="dxa"/>
            <w:tcBorders>
              <w:top w:val="single" w:sz="4" w:space="0" w:color="auto"/>
              <w:bottom w:val="single" w:sz="12" w:space="0" w:color="auto"/>
            </w:tcBorders>
            <w:vAlign w:val="center"/>
          </w:tcPr>
          <w:p w14:paraId="3BE8A943" w14:textId="543C6745" w:rsidR="00C73205" w:rsidRPr="00F33CF5" w:rsidRDefault="1F8DD84F" w:rsidP="1F8DD84F">
            <w:pPr>
              <w:rPr>
                <w:rFonts w:ascii="Arial" w:hAnsi="Arial" w:cs="Arial"/>
                <w:sz w:val="20"/>
                <w:szCs w:val="20"/>
              </w:rPr>
            </w:pPr>
            <w:r w:rsidRPr="00F33CF5">
              <w:rPr>
                <w:rFonts w:ascii="Arial" w:hAnsi="Arial" w:cs="Arial"/>
                <w:sz w:val="20"/>
                <w:szCs w:val="20"/>
              </w:rPr>
              <w:t>Lipanj 2020.</w:t>
            </w:r>
          </w:p>
        </w:tc>
      </w:tr>
    </w:tbl>
    <w:p w14:paraId="38DAC872" w14:textId="77777777" w:rsidR="00C73205" w:rsidRPr="00EC0546" w:rsidRDefault="00C73205" w:rsidP="00C73205">
      <w:pPr>
        <w:spacing w:after="0"/>
        <w:rPr>
          <w:rFonts w:cstheme="minorHAnsi"/>
          <w:sz w:val="8"/>
        </w:rPr>
      </w:pPr>
    </w:p>
    <w:p w14:paraId="2EB34FB4" w14:textId="77777777" w:rsidR="00C73205" w:rsidRPr="00EC0546" w:rsidRDefault="00C73205" w:rsidP="00C73205">
      <w:pPr>
        <w:spacing w:after="0"/>
        <w:rPr>
          <w:rFonts w:cstheme="minorHAnsi"/>
          <w:sz w:val="8"/>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701"/>
      </w:tblGrid>
      <w:tr w:rsidR="00C73205" w:rsidRPr="00F33CF5" w14:paraId="2075AD9F" w14:textId="77777777" w:rsidTr="1F8DD84F">
        <w:trPr>
          <w:trHeight w:hRule="exact" w:val="567"/>
        </w:trPr>
        <w:tc>
          <w:tcPr>
            <w:tcW w:w="8490" w:type="dxa"/>
            <w:gridSpan w:val="3"/>
            <w:tcBorders>
              <w:top w:val="single" w:sz="4" w:space="0" w:color="auto"/>
              <w:left w:val="single" w:sz="12" w:space="0" w:color="auto"/>
              <w:bottom w:val="single" w:sz="4" w:space="0" w:color="auto"/>
            </w:tcBorders>
          </w:tcPr>
          <w:p w14:paraId="43C8B4A2"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701" w:type="dxa"/>
            <w:tcBorders>
              <w:top w:val="single" w:sz="4" w:space="0" w:color="auto"/>
              <w:bottom w:val="single" w:sz="4" w:space="0" w:color="auto"/>
            </w:tcBorders>
            <w:vAlign w:val="center"/>
          </w:tcPr>
          <w:p w14:paraId="6C73C11C" w14:textId="3E7FC973" w:rsidR="00C73205" w:rsidRPr="00F33CF5" w:rsidRDefault="75B8D471" w:rsidP="75B8D471">
            <w:pPr>
              <w:jc w:val="center"/>
              <w:rPr>
                <w:rFonts w:ascii="Arial" w:eastAsia="Arial" w:hAnsi="Arial" w:cs="Arial"/>
                <w:sz w:val="20"/>
                <w:szCs w:val="20"/>
              </w:rPr>
            </w:pPr>
            <w:r w:rsidRPr="00F33CF5">
              <w:rPr>
                <w:rFonts w:ascii="Arial" w:eastAsia="Arial" w:hAnsi="Arial" w:cs="Arial"/>
                <w:sz w:val="20"/>
                <w:szCs w:val="20"/>
              </w:rPr>
              <w:t>10</w:t>
            </w:r>
          </w:p>
        </w:tc>
      </w:tr>
      <w:tr w:rsidR="00C73205" w:rsidRPr="00F33CF5" w14:paraId="565B0357" w14:textId="77777777" w:rsidTr="1F8DD84F">
        <w:trPr>
          <w:trHeight w:hRule="exact" w:val="510"/>
        </w:trPr>
        <w:tc>
          <w:tcPr>
            <w:tcW w:w="528" w:type="dxa"/>
            <w:tcBorders>
              <w:top w:val="single" w:sz="4" w:space="0" w:color="auto"/>
              <w:left w:val="single" w:sz="12" w:space="0" w:color="auto"/>
              <w:bottom w:val="single" w:sz="4" w:space="0" w:color="auto"/>
            </w:tcBorders>
            <w:vAlign w:val="center"/>
          </w:tcPr>
          <w:p w14:paraId="0CFF34A3"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top w:val="single" w:sz="4" w:space="0" w:color="auto"/>
              <w:bottom w:val="single" w:sz="4" w:space="0" w:color="auto"/>
            </w:tcBorders>
            <w:vAlign w:val="center"/>
          </w:tcPr>
          <w:p w14:paraId="56C32C15"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43" w:type="dxa"/>
            <w:tcBorders>
              <w:top w:val="single" w:sz="4" w:space="0" w:color="auto"/>
              <w:bottom w:val="single" w:sz="4" w:space="0" w:color="auto"/>
            </w:tcBorders>
            <w:vAlign w:val="center"/>
          </w:tcPr>
          <w:p w14:paraId="0046D980" w14:textId="77777777" w:rsidR="00C73205" w:rsidRPr="00F33CF5" w:rsidRDefault="63B22BA6" w:rsidP="63B22BA6">
            <w:pPr>
              <w:rPr>
                <w:rFonts w:ascii="Arial" w:hAnsi="Arial" w:cs="Arial"/>
                <w:sz w:val="20"/>
                <w:szCs w:val="20"/>
              </w:rPr>
            </w:pPr>
            <w:r w:rsidRPr="00F33CF5">
              <w:rPr>
                <w:rFonts w:ascii="Arial" w:hAnsi="Arial" w:cs="Arial"/>
                <w:sz w:val="20"/>
                <w:szCs w:val="20"/>
              </w:rPr>
              <w:t>Tema aktivnosti</w:t>
            </w:r>
          </w:p>
        </w:tc>
        <w:tc>
          <w:tcPr>
            <w:tcW w:w="1701" w:type="dxa"/>
            <w:tcBorders>
              <w:top w:val="single" w:sz="4" w:space="0" w:color="auto"/>
              <w:bottom w:val="single" w:sz="4" w:space="0" w:color="auto"/>
            </w:tcBorders>
            <w:vAlign w:val="center"/>
          </w:tcPr>
          <w:p w14:paraId="066CAC7C"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67448C5F" w14:textId="77777777" w:rsidTr="1F8DD84F">
        <w:trPr>
          <w:trHeight w:hRule="exact" w:val="649"/>
        </w:trPr>
        <w:tc>
          <w:tcPr>
            <w:tcW w:w="528" w:type="dxa"/>
            <w:tcBorders>
              <w:top w:val="single" w:sz="4" w:space="0" w:color="auto"/>
              <w:left w:val="single" w:sz="12" w:space="0" w:color="auto"/>
              <w:bottom w:val="single" w:sz="4" w:space="0" w:color="auto"/>
            </w:tcBorders>
            <w:vAlign w:val="center"/>
          </w:tcPr>
          <w:p w14:paraId="37EED27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4" w:space="0" w:color="auto"/>
              <w:bottom w:val="single" w:sz="4" w:space="0" w:color="auto"/>
            </w:tcBorders>
            <w:vAlign w:val="center"/>
          </w:tcPr>
          <w:p w14:paraId="66415CC7"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684B27F9" w14:textId="77777777" w:rsidR="00C73205" w:rsidRPr="00F33CF5" w:rsidRDefault="63B22BA6" w:rsidP="63B22BA6">
            <w:pPr>
              <w:rPr>
                <w:rFonts w:ascii="Arial" w:hAnsi="Arial" w:cs="Arial"/>
                <w:sz w:val="20"/>
                <w:szCs w:val="20"/>
              </w:rPr>
            </w:pPr>
            <w:r w:rsidRPr="00F33CF5">
              <w:rPr>
                <w:rFonts w:ascii="Arial" w:hAnsi="Arial" w:cs="Arial"/>
                <w:sz w:val="20"/>
                <w:szCs w:val="20"/>
              </w:rPr>
              <w:t>Solidarnost na djelu - prikupljanje odjeće, obuće i novca – akcija Crvenog križa</w:t>
            </w:r>
          </w:p>
          <w:p w14:paraId="7A1EF65C" w14:textId="77777777" w:rsidR="00C73205" w:rsidRPr="00F33CF5" w:rsidRDefault="00C73205" w:rsidP="008C68D4">
            <w:pPr>
              <w:rPr>
                <w:rFonts w:ascii="Arial" w:hAnsi="Arial" w:cs="Arial"/>
                <w:sz w:val="20"/>
                <w:szCs w:val="20"/>
              </w:rPr>
            </w:pPr>
          </w:p>
        </w:tc>
        <w:tc>
          <w:tcPr>
            <w:tcW w:w="1701" w:type="dxa"/>
            <w:tcBorders>
              <w:top w:val="single" w:sz="4" w:space="0" w:color="auto"/>
              <w:bottom w:val="single" w:sz="4" w:space="0" w:color="auto"/>
            </w:tcBorders>
            <w:vAlign w:val="center"/>
          </w:tcPr>
          <w:p w14:paraId="4D1D44AF" w14:textId="57CBEAEA" w:rsidR="00C73205" w:rsidRPr="00F33CF5" w:rsidRDefault="1F8DD84F" w:rsidP="1F8DD84F">
            <w:pPr>
              <w:rPr>
                <w:rFonts w:ascii="Arial" w:hAnsi="Arial" w:cs="Arial"/>
                <w:sz w:val="20"/>
                <w:szCs w:val="20"/>
              </w:rPr>
            </w:pPr>
            <w:r w:rsidRPr="00F33CF5">
              <w:rPr>
                <w:rFonts w:ascii="Arial" w:hAnsi="Arial" w:cs="Arial"/>
                <w:sz w:val="20"/>
                <w:szCs w:val="20"/>
              </w:rPr>
              <w:t>Listopad 2019.</w:t>
            </w:r>
          </w:p>
        </w:tc>
      </w:tr>
      <w:tr w:rsidR="00C73205" w:rsidRPr="00F33CF5" w14:paraId="3AA5A854" w14:textId="77777777" w:rsidTr="1F8DD84F">
        <w:trPr>
          <w:trHeight w:hRule="exact" w:val="290"/>
        </w:trPr>
        <w:tc>
          <w:tcPr>
            <w:tcW w:w="528" w:type="dxa"/>
            <w:tcBorders>
              <w:top w:val="single" w:sz="4" w:space="0" w:color="auto"/>
              <w:left w:val="single" w:sz="12" w:space="0" w:color="auto"/>
              <w:bottom w:val="single" w:sz="4" w:space="0" w:color="auto"/>
            </w:tcBorders>
            <w:vAlign w:val="center"/>
          </w:tcPr>
          <w:p w14:paraId="03872FB5"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692CAE05" w14:textId="77777777" w:rsidR="00C73205" w:rsidRPr="00F33CF5" w:rsidRDefault="63B22BA6" w:rsidP="63B22BA6">
            <w:pPr>
              <w:rPr>
                <w:rFonts w:ascii="Arial" w:hAnsi="Arial" w:cs="Arial"/>
                <w:sz w:val="20"/>
                <w:szCs w:val="20"/>
              </w:rPr>
            </w:pPr>
            <w:r w:rsidRPr="00F33CF5">
              <w:rPr>
                <w:rFonts w:ascii="Arial" w:hAnsi="Arial" w:cs="Arial"/>
                <w:sz w:val="20"/>
                <w:szCs w:val="20"/>
              </w:rPr>
              <w:t>D, P</w:t>
            </w:r>
          </w:p>
        </w:tc>
        <w:tc>
          <w:tcPr>
            <w:tcW w:w="6843" w:type="dxa"/>
            <w:tcBorders>
              <w:top w:val="single" w:sz="4" w:space="0" w:color="auto"/>
              <w:bottom w:val="single" w:sz="4" w:space="0" w:color="auto"/>
            </w:tcBorders>
            <w:vAlign w:val="center"/>
          </w:tcPr>
          <w:p w14:paraId="2F9A4C33" w14:textId="59936E7C" w:rsidR="00C73205" w:rsidRPr="00F33CF5" w:rsidRDefault="63B22BA6" w:rsidP="63B22BA6">
            <w:pPr>
              <w:rPr>
                <w:rFonts w:ascii="Arial" w:hAnsi="Arial" w:cs="Arial"/>
                <w:sz w:val="20"/>
                <w:szCs w:val="20"/>
              </w:rPr>
            </w:pPr>
            <w:r w:rsidRPr="00F33CF5">
              <w:rPr>
                <w:rFonts w:ascii="Arial" w:hAnsi="Arial" w:cs="Arial"/>
                <w:sz w:val="20"/>
                <w:szCs w:val="20"/>
              </w:rPr>
              <w:t xml:space="preserve">Dan škole </w:t>
            </w:r>
          </w:p>
        </w:tc>
        <w:tc>
          <w:tcPr>
            <w:tcW w:w="1701" w:type="dxa"/>
            <w:tcBorders>
              <w:top w:val="single" w:sz="4" w:space="0" w:color="auto"/>
              <w:bottom w:val="single" w:sz="4" w:space="0" w:color="auto"/>
            </w:tcBorders>
            <w:vAlign w:val="center"/>
          </w:tcPr>
          <w:p w14:paraId="3FBAF1D3" w14:textId="77777777" w:rsidR="00C73205" w:rsidRPr="00F33CF5" w:rsidRDefault="63B22BA6" w:rsidP="63B22BA6">
            <w:pPr>
              <w:rPr>
                <w:rFonts w:ascii="Arial" w:hAnsi="Arial" w:cs="Arial"/>
                <w:sz w:val="20"/>
                <w:szCs w:val="20"/>
              </w:rPr>
            </w:pPr>
            <w:r w:rsidRPr="00F33CF5">
              <w:rPr>
                <w:rFonts w:ascii="Arial" w:hAnsi="Arial" w:cs="Arial"/>
                <w:sz w:val="20"/>
                <w:szCs w:val="20"/>
              </w:rPr>
              <w:t>Listopad</w:t>
            </w:r>
          </w:p>
          <w:p w14:paraId="0C30E037" w14:textId="10E18712" w:rsidR="00C73205" w:rsidRPr="00F33CF5" w:rsidRDefault="1F8DD84F" w:rsidP="1F8DD84F">
            <w:pPr>
              <w:rPr>
                <w:rFonts w:ascii="Arial" w:hAnsi="Arial" w:cs="Arial"/>
                <w:sz w:val="20"/>
                <w:szCs w:val="20"/>
              </w:rPr>
            </w:pPr>
            <w:r w:rsidRPr="00F33CF5">
              <w:rPr>
                <w:rFonts w:ascii="Arial" w:hAnsi="Arial" w:cs="Arial"/>
                <w:sz w:val="20"/>
                <w:szCs w:val="20"/>
              </w:rPr>
              <w:t>2019.</w:t>
            </w:r>
          </w:p>
        </w:tc>
      </w:tr>
      <w:tr w:rsidR="00C73205" w:rsidRPr="00F33CF5" w14:paraId="2364C2CA" w14:textId="77777777" w:rsidTr="1F8DD84F">
        <w:trPr>
          <w:trHeight w:hRule="exact" w:val="510"/>
        </w:trPr>
        <w:tc>
          <w:tcPr>
            <w:tcW w:w="528" w:type="dxa"/>
            <w:tcBorders>
              <w:top w:val="single" w:sz="4" w:space="0" w:color="auto"/>
              <w:left w:val="single" w:sz="12" w:space="0" w:color="auto"/>
              <w:bottom w:val="single" w:sz="4" w:space="0" w:color="auto"/>
            </w:tcBorders>
            <w:vAlign w:val="center"/>
          </w:tcPr>
          <w:p w14:paraId="79387A7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2C799310"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1088CA6F" w14:textId="1FCB28F6" w:rsidR="00C73205" w:rsidRPr="00F33CF5" w:rsidRDefault="4840F7C3" w:rsidP="4840F7C3">
            <w:pPr>
              <w:rPr>
                <w:rFonts w:ascii="Arial" w:hAnsi="Arial" w:cs="Arial"/>
                <w:sz w:val="20"/>
                <w:szCs w:val="20"/>
              </w:rPr>
            </w:pPr>
            <w:r w:rsidRPr="00F33CF5">
              <w:rPr>
                <w:rFonts w:ascii="Arial" w:hAnsi="Arial" w:cs="Arial"/>
                <w:sz w:val="20"/>
                <w:szCs w:val="20"/>
              </w:rPr>
              <w:t>Caritas- humanitarna akcija Za 1000 radosti</w:t>
            </w:r>
          </w:p>
          <w:p w14:paraId="0E861C68" w14:textId="77777777" w:rsidR="00C73205" w:rsidRPr="00F33CF5" w:rsidRDefault="00C73205" w:rsidP="008C68D4">
            <w:pPr>
              <w:rPr>
                <w:rFonts w:ascii="Arial" w:hAnsi="Arial" w:cs="Arial"/>
                <w:sz w:val="20"/>
                <w:szCs w:val="20"/>
              </w:rPr>
            </w:pPr>
          </w:p>
        </w:tc>
        <w:tc>
          <w:tcPr>
            <w:tcW w:w="1701" w:type="dxa"/>
            <w:tcBorders>
              <w:top w:val="single" w:sz="4" w:space="0" w:color="auto"/>
              <w:bottom w:val="single" w:sz="4" w:space="0" w:color="auto"/>
            </w:tcBorders>
            <w:vAlign w:val="center"/>
          </w:tcPr>
          <w:p w14:paraId="4C0F619C" w14:textId="5266FF74" w:rsidR="00C73205" w:rsidRPr="00F33CF5" w:rsidRDefault="1F8DD84F" w:rsidP="1F8DD84F">
            <w:pPr>
              <w:rPr>
                <w:rFonts w:ascii="Arial" w:hAnsi="Arial" w:cs="Arial"/>
                <w:sz w:val="20"/>
                <w:szCs w:val="20"/>
              </w:rPr>
            </w:pPr>
            <w:r w:rsidRPr="00F33CF5">
              <w:rPr>
                <w:rFonts w:ascii="Arial" w:hAnsi="Arial" w:cs="Arial"/>
                <w:sz w:val="20"/>
                <w:szCs w:val="20"/>
              </w:rPr>
              <w:t>Studeni    2019.</w:t>
            </w:r>
          </w:p>
        </w:tc>
      </w:tr>
      <w:tr w:rsidR="00C73205" w:rsidRPr="00F33CF5" w14:paraId="5851A762" w14:textId="77777777" w:rsidTr="1F8DD84F">
        <w:trPr>
          <w:trHeight w:hRule="exact" w:val="510"/>
        </w:trPr>
        <w:tc>
          <w:tcPr>
            <w:tcW w:w="528" w:type="dxa"/>
            <w:tcBorders>
              <w:top w:val="single" w:sz="4" w:space="0" w:color="auto"/>
              <w:left w:val="single" w:sz="12" w:space="0" w:color="auto"/>
              <w:bottom w:val="single" w:sz="4" w:space="0" w:color="auto"/>
            </w:tcBorders>
            <w:vAlign w:val="center"/>
          </w:tcPr>
          <w:p w14:paraId="5C8C3053"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1C4B1EE3" w14:textId="51ED3165"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843" w:type="dxa"/>
            <w:tcBorders>
              <w:top w:val="single" w:sz="4" w:space="0" w:color="auto"/>
              <w:bottom w:val="single" w:sz="4" w:space="0" w:color="auto"/>
            </w:tcBorders>
            <w:vAlign w:val="center"/>
          </w:tcPr>
          <w:p w14:paraId="5E29F20A" w14:textId="695C09AB" w:rsidR="00C73205" w:rsidRPr="00F33CF5" w:rsidRDefault="63B22BA6" w:rsidP="63B22BA6">
            <w:pPr>
              <w:rPr>
                <w:rFonts w:ascii="Arial" w:hAnsi="Arial" w:cs="Arial"/>
                <w:sz w:val="20"/>
                <w:szCs w:val="20"/>
              </w:rPr>
            </w:pPr>
            <w:r w:rsidRPr="00F33CF5">
              <w:rPr>
                <w:rFonts w:ascii="Arial" w:hAnsi="Arial" w:cs="Arial"/>
                <w:sz w:val="20"/>
                <w:szCs w:val="20"/>
              </w:rPr>
              <w:t>Dan sjećanja na Vukovar</w:t>
            </w:r>
          </w:p>
        </w:tc>
        <w:tc>
          <w:tcPr>
            <w:tcW w:w="1701" w:type="dxa"/>
            <w:tcBorders>
              <w:top w:val="single" w:sz="4" w:space="0" w:color="auto"/>
              <w:bottom w:val="single" w:sz="4" w:space="0" w:color="auto"/>
            </w:tcBorders>
            <w:vAlign w:val="center"/>
          </w:tcPr>
          <w:p w14:paraId="60EE4ADB"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Studeni  </w:t>
            </w:r>
          </w:p>
          <w:p w14:paraId="6200361D" w14:textId="76F6A6A5" w:rsidR="00C73205" w:rsidRPr="00F33CF5" w:rsidRDefault="1F8DD84F" w:rsidP="1F8DD84F">
            <w:pPr>
              <w:rPr>
                <w:rFonts w:ascii="Arial" w:hAnsi="Arial" w:cs="Arial"/>
                <w:sz w:val="20"/>
                <w:szCs w:val="20"/>
              </w:rPr>
            </w:pPr>
            <w:r w:rsidRPr="00F33CF5">
              <w:rPr>
                <w:rFonts w:ascii="Arial" w:hAnsi="Arial" w:cs="Arial"/>
                <w:sz w:val="20"/>
                <w:szCs w:val="20"/>
              </w:rPr>
              <w:t>2019.</w:t>
            </w:r>
          </w:p>
        </w:tc>
      </w:tr>
      <w:tr w:rsidR="00C73205" w:rsidRPr="00F33CF5" w14:paraId="09744927" w14:textId="77777777" w:rsidTr="1F8DD84F">
        <w:trPr>
          <w:trHeight w:hRule="exact" w:val="451"/>
        </w:trPr>
        <w:tc>
          <w:tcPr>
            <w:tcW w:w="528" w:type="dxa"/>
            <w:tcBorders>
              <w:top w:val="single" w:sz="4" w:space="0" w:color="auto"/>
              <w:left w:val="single" w:sz="12" w:space="0" w:color="auto"/>
              <w:bottom w:val="single" w:sz="4" w:space="0" w:color="auto"/>
            </w:tcBorders>
            <w:vAlign w:val="center"/>
          </w:tcPr>
          <w:p w14:paraId="4B53855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p w14:paraId="3EF992BC" w14:textId="77777777" w:rsidR="00C73205" w:rsidRPr="00F33CF5" w:rsidRDefault="00C73205" w:rsidP="008C68D4">
            <w:pPr>
              <w:jc w:val="center"/>
              <w:rPr>
                <w:rFonts w:ascii="Arial" w:hAnsi="Arial" w:cs="Arial"/>
                <w:sz w:val="20"/>
                <w:szCs w:val="20"/>
              </w:rPr>
            </w:pPr>
          </w:p>
          <w:p w14:paraId="7443B11D" w14:textId="32CA018D" w:rsidR="00C73205" w:rsidRPr="00F33CF5" w:rsidRDefault="00C73205" w:rsidP="36B928EB">
            <w:pPr>
              <w:jc w:val="center"/>
              <w:rPr>
                <w:rFonts w:ascii="Arial" w:hAnsi="Arial" w:cs="Arial"/>
                <w:sz w:val="20"/>
                <w:szCs w:val="20"/>
              </w:rPr>
            </w:pPr>
          </w:p>
          <w:p w14:paraId="0C042804" w14:textId="77777777" w:rsidR="00C73205" w:rsidRPr="00F33CF5" w:rsidRDefault="00C73205" w:rsidP="008C68D4">
            <w:pPr>
              <w:jc w:val="center"/>
              <w:rPr>
                <w:rFonts w:ascii="Arial" w:hAnsi="Arial" w:cs="Arial"/>
                <w:sz w:val="20"/>
                <w:szCs w:val="20"/>
              </w:rPr>
            </w:pPr>
          </w:p>
        </w:tc>
        <w:tc>
          <w:tcPr>
            <w:tcW w:w="1119" w:type="dxa"/>
            <w:tcBorders>
              <w:top w:val="single" w:sz="4" w:space="0" w:color="auto"/>
              <w:bottom w:val="single" w:sz="4" w:space="0" w:color="auto"/>
            </w:tcBorders>
            <w:vAlign w:val="center"/>
          </w:tcPr>
          <w:p w14:paraId="238C93B7" w14:textId="26C073BD"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6843" w:type="dxa"/>
            <w:tcBorders>
              <w:top w:val="single" w:sz="4" w:space="0" w:color="auto"/>
              <w:bottom w:val="single" w:sz="4" w:space="0" w:color="auto"/>
            </w:tcBorders>
            <w:vAlign w:val="center"/>
          </w:tcPr>
          <w:p w14:paraId="2958E6B5" w14:textId="1C2B71DE" w:rsidR="00C73205" w:rsidRPr="00F33CF5" w:rsidRDefault="63B22BA6" w:rsidP="63B22BA6">
            <w:pPr>
              <w:rPr>
                <w:rFonts w:ascii="Arial" w:hAnsi="Arial" w:cs="Arial"/>
                <w:sz w:val="20"/>
                <w:szCs w:val="20"/>
              </w:rPr>
            </w:pPr>
            <w:r w:rsidRPr="00F33CF5">
              <w:rPr>
                <w:rFonts w:ascii="Arial" w:hAnsi="Arial" w:cs="Arial"/>
                <w:sz w:val="20"/>
                <w:szCs w:val="20"/>
              </w:rPr>
              <w:t>Božićni sajam</w:t>
            </w:r>
          </w:p>
        </w:tc>
        <w:tc>
          <w:tcPr>
            <w:tcW w:w="1701" w:type="dxa"/>
            <w:tcBorders>
              <w:top w:val="single" w:sz="4" w:space="0" w:color="auto"/>
              <w:bottom w:val="single" w:sz="4" w:space="0" w:color="auto"/>
            </w:tcBorders>
            <w:vAlign w:val="center"/>
          </w:tcPr>
          <w:p w14:paraId="314D4A70" w14:textId="3B814666" w:rsidR="00C73205" w:rsidRPr="00F33CF5" w:rsidRDefault="63B22BA6" w:rsidP="63B22BA6">
            <w:pPr>
              <w:rPr>
                <w:rFonts w:ascii="Arial" w:hAnsi="Arial" w:cs="Arial"/>
                <w:sz w:val="20"/>
                <w:szCs w:val="20"/>
              </w:rPr>
            </w:pPr>
            <w:r w:rsidRPr="00F33CF5">
              <w:rPr>
                <w:rFonts w:ascii="Arial" w:hAnsi="Arial" w:cs="Arial"/>
                <w:sz w:val="20"/>
                <w:szCs w:val="20"/>
              </w:rPr>
              <w:t>Prosinac</w:t>
            </w:r>
          </w:p>
          <w:p w14:paraId="5014BAA6" w14:textId="06DC91A9" w:rsidR="00C73205" w:rsidRPr="00F33CF5" w:rsidRDefault="1F8DD84F" w:rsidP="1F8DD84F">
            <w:pPr>
              <w:rPr>
                <w:rFonts w:ascii="Arial" w:hAnsi="Arial" w:cs="Arial"/>
                <w:sz w:val="20"/>
                <w:szCs w:val="20"/>
              </w:rPr>
            </w:pPr>
            <w:r w:rsidRPr="00F33CF5">
              <w:rPr>
                <w:rFonts w:ascii="Arial" w:hAnsi="Arial" w:cs="Arial"/>
                <w:sz w:val="20"/>
                <w:szCs w:val="20"/>
              </w:rPr>
              <w:t>2019.</w:t>
            </w:r>
          </w:p>
        </w:tc>
      </w:tr>
      <w:tr w:rsidR="008438CD" w:rsidRPr="00F33CF5" w14:paraId="4491A547" w14:textId="77777777" w:rsidTr="1F8DD84F">
        <w:trPr>
          <w:trHeight w:hRule="exact" w:val="451"/>
        </w:trPr>
        <w:tc>
          <w:tcPr>
            <w:tcW w:w="528" w:type="dxa"/>
            <w:tcBorders>
              <w:top w:val="single" w:sz="4" w:space="0" w:color="auto"/>
              <w:left w:val="single" w:sz="12" w:space="0" w:color="auto"/>
              <w:bottom w:val="single" w:sz="4" w:space="0" w:color="auto"/>
            </w:tcBorders>
            <w:vAlign w:val="center"/>
          </w:tcPr>
          <w:p w14:paraId="52C63A56" w14:textId="3A67E84B" w:rsidR="008438CD"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19B8CB7D" w14:textId="0403C87B" w:rsidR="008438CD"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61633082" w14:textId="4D2E511D" w:rsidR="008438CD" w:rsidRPr="00F33CF5" w:rsidRDefault="63B22BA6" w:rsidP="63B22BA6">
            <w:pPr>
              <w:rPr>
                <w:rFonts w:ascii="Arial" w:hAnsi="Arial" w:cs="Arial"/>
                <w:sz w:val="20"/>
                <w:szCs w:val="20"/>
              </w:rPr>
            </w:pPr>
            <w:r w:rsidRPr="00F33CF5">
              <w:rPr>
                <w:rFonts w:ascii="Arial" w:hAnsi="Arial" w:cs="Arial"/>
                <w:sz w:val="20"/>
                <w:szCs w:val="20"/>
              </w:rPr>
              <w:t>Valentinovo – Dan zaljubljenih</w:t>
            </w:r>
          </w:p>
        </w:tc>
        <w:tc>
          <w:tcPr>
            <w:tcW w:w="1701" w:type="dxa"/>
            <w:tcBorders>
              <w:top w:val="single" w:sz="4" w:space="0" w:color="auto"/>
              <w:bottom w:val="single" w:sz="4" w:space="0" w:color="auto"/>
            </w:tcBorders>
            <w:vAlign w:val="center"/>
          </w:tcPr>
          <w:p w14:paraId="3548CA9C" w14:textId="5FF97278" w:rsidR="008438CD" w:rsidRPr="00F33CF5" w:rsidRDefault="1F8DD84F" w:rsidP="1F8DD84F">
            <w:pPr>
              <w:rPr>
                <w:rFonts w:ascii="Arial" w:hAnsi="Arial" w:cs="Arial"/>
                <w:sz w:val="20"/>
                <w:szCs w:val="20"/>
              </w:rPr>
            </w:pPr>
            <w:r w:rsidRPr="00F33CF5">
              <w:rPr>
                <w:rFonts w:ascii="Arial" w:hAnsi="Arial" w:cs="Arial"/>
                <w:sz w:val="20"/>
                <w:szCs w:val="20"/>
              </w:rPr>
              <w:t>Veljača 2020.</w:t>
            </w:r>
          </w:p>
        </w:tc>
      </w:tr>
      <w:tr w:rsidR="00C73205" w:rsidRPr="00F33CF5" w14:paraId="30A65A0E" w14:textId="77777777" w:rsidTr="1F8DD84F">
        <w:trPr>
          <w:trHeight w:hRule="exact" w:val="510"/>
        </w:trPr>
        <w:tc>
          <w:tcPr>
            <w:tcW w:w="528" w:type="dxa"/>
            <w:tcBorders>
              <w:top w:val="single" w:sz="4" w:space="0" w:color="auto"/>
              <w:left w:val="single" w:sz="12" w:space="0" w:color="auto"/>
              <w:bottom w:val="single" w:sz="4" w:space="0" w:color="auto"/>
            </w:tcBorders>
            <w:vAlign w:val="center"/>
          </w:tcPr>
          <w:p w14:paraId="6F452D5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p w14:paraId="0271919D" w14:textId="77777777" w:rsidR="00C73205" w:rsidRPr="00F33CF5" w:rsidRDefault="00C73205" w:rsidP="008C68D4">
            <w:pPr>
              <w:jc w:val="center"/>
              <w:rPr>
                <w:rFonts w:ascii="Arial" w:hAnsi="Arial" w:cs="Arial"/>
                <w:sz w:val="20"/>
                <w:szCs w:val="20"/>
              </w:rPr>
            </w:pPr>
          </w:p>
          <w:p w14:paraId="10EEC2A8" w14:textId="329DCCB9" w:rsidR="00C73205" w:rsidRPr="00F33CF5" w:rsidRDefault="00C73205" w:rsidP="36B928EB">
            <w:pPr>
              <w:jc w:val="center"/>
              <w:rPr>
                <w:rFonts w:ascii="Arial" w:hAnsi="Arial" w:cs="Arial"/>
                <w:sz w:val="20"/>
                <w:szCs w:val="20"/>
              </w:rPr>
            </w:pPr>
          </w:p>
        </w:tc>
        <w:tc>
          <w:tcPr>
            <w:tcW w:w="1119" w:type="dxa"/>
            <w:tcBorders>
              <w:top w:val="single" w:sz="4" w:space="0" w:color="auto"/>
              <w:bottom w:val="single" w:sz="4" w:space="0" w:color="auto"/>
            </w:tcBorders>
            <w:vAlign w:val="center"/>
          </w:tcPr>
          <w:p w14:paraId="27AF9A45"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43" w:type="dxa"/>
            <w:tcBorders>
              <w:top w:val="single" w:sz="4" w:space="0" w:color="auto"/>
              <w:bottom w:val="single" w:sz="4" w:space="0" w:color="auto"/>
            </w:tcBorders>
            <w:vAlign w:val="center"/>
          </w:tcPr>
          <w:p w14:paraId="1803C535" w14:textId="1A85CDA0" w:rsidR="00C73205" w:rsidRPr="00F33CF5" w:rsidRDefault="63B22BA6" w:rsidP="63B22BA6">
            <w:pPr>
              <w:rPr>
                <w:rFonts w:ascii="Arial" w:hAnsi="Arial" w:cs="Arial"/>
                <w:sz w:val="20"/>
                <w:szCs w:val="20"/>
              </w:rPr>
            </w:pPr>
            <w:r w:rsidRPr="00F33CF5">
              <w:rPr>
                <w:rFonts w:ascii="Arial" w:hAnsi="Arial" w:cs="Arial"/>
                <w:sz w:val="20"/>
                <w:szCs w:val="20"/>
              </w:rPr>
              <w:t>Čišćenje okoliša škole</w:t>
            </w:r>
          </w:p>
        </w:tc>
        <w:tc>
          <w:tcPr>
            <w:tcW w:w="1701" w:type="dxa"/>
            <w:tcBorders>
              <w:top w:val="single" w:sz="4" w:space="0" w:color="auto"/>
              <w:bottom w:val="single" w:sz="4" w:space="0" w:color="auto"/>
            </w:tcBorders>
            <w:vAlign w:val="center"/>
          </w:tcPr>
          <w:p w14:paraId="6F925147" w14:textId="77777777" w:rsidR="00C73205" w:rsidRPr="00F33CF5" w:rsidRDefault="63B22BA6" w:rsidP="63B22BA6">
            <w:pPr>
              <w:rPr>
                <w:rFonts w:ascii="Arial" w:hAnsi="Arial" w:cs="Arial"/>
                <w:sz w:val="20"/>
                <w:szCs w:val="20"/>
              </w:rPr>
            </w:pPr>
            <w:r w:rsidRPr="00F33CF5">
              <w:rPr>
                <w:rFonts w:ascii="Arial" w:hAnsi="Arial" w:cs="Arial"/>
                <w:sz w:val="20"/>
                <w:szCs w:val="20"/>
              </w:rPr>
              <w:t>Travanj</w:t>
            </w:r>
          </w:p>
          <w:p w14:paraId="5F70335D" w14:textId="283A6E54" w:rsidR="00C73205" w:rsidRPr="00F33CF5" w:rsidRDefault="1F8DD84F" w:rsidP="1F8DD84F">
            <w:pPr>
              <w:rPr>
                <w:rFonts w:ascii="Arial" w:hAnsi="Arial" w:cs="Arial"/>
                <w:sz w:val="20"/>
                <w:szCs w:val="20"/>
              </w:rPr>
            </w:pPr>
            <w:r w:rsidRPr="00F33CF5">
              <w:rPr>
                <w:rFonts w:ascii="Arial" w:hAnsi="Arial" w:cs="Arial"/>
                <w:sz w:val="20"/>
                <w:szCs w:val="20"/>
              </w:rPr>
              <w:t>2020.</w:t>
            </w:r>
          </w:p>
        </w:tc>
      </w:tr>
      <w:tr w:rsidR="008438CD" w:rsidRPr="00F33CF5" w14:paraId="4B99F50A" w14:textId="77777777" w:rsidTr="1F8DD84F">
        <w:trPr>
          <w:trHeight w:hRule="exact" w:val="315"/>
        </w:trPr>
        <w:tc>
          <w:tcPr>
            <w:tcW w:w="528" w:type="dxa"/>
            <w:tcBorders>
              <w:top w:val="single" w:sz="4" w:space="0" w:color="auto"/>
              <w:left w:val="single" w:sz="12" w:space="0" w:color="auto"/>
              <w:bottom w:val="single" w:sz="4" w:space="0" w:color="auto"/>
            </w:tcBorders>
            <w:vAlign w:val="center"/>
          </w:tcPr>
          <w:p w14:paraId="6827EF9B" w14:textId="03E1FA35" w:rsidR="008438CD"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5F1FEF2A" w14:textId="71C4D452" w:rsidR="008438CD"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672700A3" w14:textId="7DB606C7" w:rsidR="008438CD" w:rsidRPr="00F33CF5" w:rsidRDefault="63B22BA6" w:rsidP="63B22BA6">
            <w:pPr>
              <w:rPr>
                <w:rFonts w:ascii="Arial" w:hAnsi="Arial" w:cs="Arial"/>
                <w:sz w:val="20"/>
                <w:szCs w:val="20"/>
              </w:rPr>
            </w:pPr>
            <w:r w:rsidRPr="00F33CF5">
              <w:rPr>
                <w:rFonts w:ascii="Arial" w:hAnsi="Arial" w:cs="Arial"/>
                <w:sz w:val="20"/>
                <w:szCs w:val="20"/>
              </w:rPr>
              <w:t>Posjet vatrogasnoj postaji</w:t>
            </w:r>
          </w:p>
        </w:tc>
        <w:tc>
          <w:tcPr>
            <w:tcW w:w="1701" w:type="dxa"/>
            <w:tcBorders>
              <w:top w:val="single" w:sz="4" w:space="0" w:color="auto"/>
              <w:bottom w:val="single" w:sz="4" w:space="0" w:color="auto"/>
            </w:tcBorders>
            <w:vAlign w:val="center"/>
          </w:tcPr>
          <w:p w14:paraId="5E505A02" w14:textId="69637572" w:rsidR="008438CD" w:rsidRPr="00F33CF5" w:rsidRDefault="1F8DD84F" w:rsidP="1F8DD84F">
            <w:pPr>
              <w:rPr>
                <w:rFonts w:ascii="Arial" w:hAnsi="Arial" w:cs="Arial"/>
                <w:sz w:val="20"/>
                <w:szCs w:val="20"/>
              </w:rPr>
            </w:pPr>
            <w:r w:rsidRPr="00F33CF5">
              <w:rPr>
                <w:rFonts w:ascii="Arial" w:hAnsi="Arial" w:cs="Arial"/>
                <w:sz w:val="20"/>
                <w:szCs w:val="20"/>
              </w:rPr>
              <w:t>Travanj 2020.</w:t>
            </w:r>
          </w:p>
        </w:tc>
      </w:tr>
      <w:tr w:rsidR="00C73205" w:rsidRPr="00F33CF5" w14:paraId="53BCB2CA" w14:textId="77777777" w:rsidTr="1F8DD84F">
        <w:trPr>
          <w:trHeight w:hRule="exact" w:val="433"/>
        </w:trPr>
        <w:tc>
          <w:tcPr>
            <w:tcW w:w="528" w:type="dxa"/>
            <w:tcBorders>
              <w:top w:val="single" w:sz="4" w:space="0" w:color="auto"/>
              <w:left w:val="single" w:sz="12" w:space="0" w:color="auto"/>
              <w:bottom w:val="single" w:sz="4" w:space="0" w:color="auto"/>
            </w:tcBorders>
            <w:vAlign w:val="center"/>
          </w:tcPr>
          <w:p w14:paraId="344064F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p w14:paraId="7C2DB76F" w14:textId="77777777" w:rsidR="00C73205" w:rsidRPr="00F33CF5" w:rsidRDefault="00C73205" w:rsidP="008C68D4">
            <w:pPr>
              <w:jc w:val="center"/>
              <w:rPr>
                <w:rFonts w:ascii="Arial" w:hAnsi="Arial" w:cs="Arial"/>
                <w:sz w:val="20"/>
                <w:szCs w:val="20"/>
              </w:rPr>
            </w:pPr>
          </w:p>
          <w:p w14:paraId="2CA9E83B" w14:textId="7FAB111D" w:rsidR="00C73205" w:rsidRPr="00F33CF5" w:rsidRDefault="00C73205" w:rsidP="36B928EB">
            <w:pPr>
              <w:jc w:val="center"/>
              <w:rPr>
                <w:rFonts w:ascii="Arial" w:hAnsi="Arial" w:cs="Arial"/>
                <w:sz w:val="20"/>
                <w:szCs w:val="20"/>
              </w:rPr>
            </w:pPr>
          </w:p>
          <w:p w14:paraId="0B4E8CEA" w14:textId="77777777" w:rsidR="00C73205" w:rsidRPr="00F33CF5" w:rsidRDefault="00C73205" w:rsidP="008C68D4">
            <w:pPr>
              <w:jc w:val="center"/>
              <w:rPr>
                <w:rFonts w:ascii="Arial" w:hAnsi="Arial" w:cs="Arial"/>
                <w:sz w:val="20"/>
                <w:szCs w:val="20"/>
              </w:rPr>
            </w:pPr>
          </w:p>
          <w:p w14:paraId="273D3324" w14:textId="77777777" w:rsidR="00C73205" w:rsidRPr="00F33CF5" w:rsidRDefault="00C73205" w:rsidP="008C68D4">
            <w:pPr>
              <w:jc w:val="center"/>
              <w:rPr>
                <w:rFonts w:ascii="Arial" w:hAnsi="Arial" w:cs="Arial"/>
                <w:sz w:val="20"/>
                <w:szCs w:val="20"/>
              </w:rPr>
            </w:pPr>
          </w:p>
        </w:tc>
        <w:tc>
          <w:tcPr>
            <w:tcW w:w="1119" w:type="dxa"/>
            <w:tcBorders>
              <w:top w:val="single" w:sz="4" w:space="0" w:color="auto"/>
              <w:bottom w:val="single" w:sz="4" w:space="0" w:color="auto"/>
            </w:tcBorders>
            <w:vAlign w:val="center"/>
          </w:tcPr>
          <w:p w14:paraId="174F2192"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5BEAF6AD" w14:textId="77777777" w:rsidR="00C73205" w:rsidRPr="00F33CF5" w:rsidRDefault="63B22BA6" w:rsidP="63B22BA6">
            <w:pPr>
              <w:rPr>
                <w:rFonts w:ascii="Arial" w:hAnsi="Arial" w:cs="Arial"/>
                <w:sz w:val="20"/>
                <w:szCs w:val="20"/>
              </w:rPr>
            </w:pPr>
            <w:r w:rsidRPr="00F33CF5">
              <w:rPr>
                <w:rFonts w:ascii="Arial" w:hAnsi="Arial" w:cs="Arial"/>
                <w:sz w:val="20"/>
                <w:szCs w:val="20"/>
              </w:rPr>
              <w:t>Obilježavanje Tjedna Crvenog križa</w:t>
            </w:r>
          </w:p>
        </w:tc>
        <w:tc>
          <w:tcPr>
            <w:tcW w:w="1701" w:type="dxa"/>
            <w:tcBorders>
              <w:top w:val="single" w:sz="4" w:space="0" w:color="auto"/>
              <w:bottom w:val="single" w:sz="4" w:space="0" w:color="auto"/>
            </w:tcBorders>
            <w:vAlign w:val="center"/>
          </w:tcPr>
          <w:p w14:paraId="47D4E6EF" w14:textId="77777777" w:rsidR="00C73205" w:rsidRPr="00F33CF5" w:rsidRDefault="63B22BA6" w:rsidP="63B22BA6">
            <w:pPr>
              <w:rPr>
                <w:rFonts w:ascii="Arial" w:hAnsi="Arial" w:cs="Arial"/>
                <w:sz w:val="20"/>
                <w:szCs w:val="20"/>
              </w:rPr>
            </w:pPr>
            <w:r w:rsidRPr="00F33CF5">
              <w:rPr>
                <w:rFonts w:ascii="Arial" w:hAnsi="Arial" w:cs="Arial"/>
                <w:sz w:val="20"/>
                <w:szCs w:val="20"/>
              </w:rPr>
              <w:t>Svibanj</w:t>
            </w:r>
          </w:p>
          <w:p w14:paraId="40EFD306" w14:textId="19A546B1" w:rsidR="00C73205" w:rsidRPr="00F33CF5" w:rsidRDefault="1F8DD84F" w:rsidP="1F8DD84F">
            <w:pPr>
              <w:rPr>
                <w:rFonts w:ascii="Arial" w:hAnsi="Arial" w:cs="Arial"/>
                <w:sz w:val="20"/>
                <w:szCs w:val="20"/>
              </w:rPr>
            </w:pPr>
            <w:r w:rsidRPr="00F33CF5">
              <w:rPr>
                <w:rFonts w:ascii="Arial" w:hAnsi="Arial" w:cs="Arial"/>
                <w:sz w:val="20"/>
                <w:szCs w:val="20"/>
              </w:rPr>
              <w:t>2020.</w:t>
            </w:r>
          </w:p>
        </w:tc>
      </w:tr>
      <w:tr w:rsidR="008438CD" w:rsidRPr="00F33CF5" w14:paraId="486AC501" w14:textId="77777777" w:rsidTr="1F8DD84F">
        <w:trPr>
          <w:trHeight w:hRule="exact" w:val="510"/>
        </w:trPr>
        <w:tc>
          <w:tcPr>
            <w:tcW w:w="528" w:type="dxa"/>
            <w:tcBorders>
              <w:top w:val="single" w:sz="4" w:space="0" w:color="auto"/>
              <w:left w:val="single" w:sz="12" w:space="0" w:color="auto"/>
              <w:bottom w:val="single" w:sz="4" w:space="0" w:color="auto"/>
            </w:tcBorders>
            <w:vAlign w:val="center"/>
          </w:tcPr>
          <w:p w14:paraId="3967CFD3" w14:textId="2ADD080D" w:rsidR="008438CD"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4" w:space="0" w:color="auto"/>
            </w:tcBorders>
            <w:vAlign w:val="center"/>
          </w:tcPr>
          <w:p w14:paraId="5E9C99BB" w14:textId="07A9E097" w:rsidR="008438CD"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38C29119" w14:textId="555E7F1F" w:rsidR="008438CD" w:rsidRPr="00F33CF5" w:rsidRDefault="63B22BA6" w:rsidP="63B22BA6">
            <w:pPr>
              <w:rPr>
                <w:rFonts w:ascii="Arial" w:hAnsi="Arial" w:cs="Arial"/>
                <w:sz w:val="20"/>
                <w:szCs w:val="20"/>
              </w:rPr>
            </w:pPr>
            <w:r w:rsidRPr="00F33CF5">
              <w:rPr>
                <w:rFonts w:ascii="Arial" w:hAnsi="Arial" w:cs="Arial"/>
                <w:sz w:val="20"/>
                <w:szCs w:val="20"/>
              </w:rPr>
              <w:t>Mjesto u kojem živim</w:t>
            </w:r>
          </w:p>
        </w:tc>
        <w:tc>
          <w:tcPr>
            <w:tcW w:w="1701" w:type="dxa"/>
            <w:tcBorders>
              <w:top w:val="single" w:sz="4" w:space="0" w:color="auto"/>
              <w:bottom w:val="single" w:sz="4" w:space="0" w:color="auto"/>
            </w:tcBorders>
            <w:vAlign w:val="center"/>
          </w:tcPr>
          <w:p w14:paraId="1B4530B8" w14:textId="64C3794D" w:rsidR="008438CD" w:rsidRPr="00F33CF5" w:rsidRDefault="1F8DD84F" w:rsidP="1F8DD84F">
            <w:pPr>
              <w:rPr>
                <w:rFonts w:ascii="Arial" w:hAnsi="Arial" w:cs="Arial"/>
                <w:sz w:val="20"/>
                <w:szCs w:val="20"/>
              </w:rPr>
            </w:pPr>
            <w:r w:rsidRPr="00F33CF5">
              <w:rPr>
                <w:rFonts w:ascii="Arial" w:hAnsi="Arial" w:cs="Arial"/>
                <w:sz w:val="20"/>
                <w:szCs w:val="20"/>
              </w:rPr>
              <w:t>Lipanj 2020.</w:t>
            </w:r>
          </w:p>
        </w:tc>
      </w:tr>
    </w:tbl>
    <w:p w14:paraId="7E7184B2" w14:textId="77777777" w:rsidR="00C73205" w:rsidRPr="00EC0546" w:rsidRDefault="00C73205" w:rsidP="00C73205">
      <w:pPr>
        <w:spacing w:after="0"/>
        <w:rPr>
          <w:rFonts w:cstheme="minorHAnsi"/>
          <w:sz w:val="8"/>
        </w:rPr>
      </w:pPr>
    </w:p>
    <w:p w14:paraId="23BAA92C"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A218D98" w14:textId="77777777" w:rsidTr="75B8D471">
        <w:trPr>
          <w:trHeight w:hRule="exact" w:val="341"/>
        </w:trPr>
        <w:tc>
          <w:tcPr>
            <w:tcW w:w="1133" w:type="dxa"/>
            <w:vMerge w:val="restart"/>
            <w:vAlign w:val="center"/>
          </w:tcPr>
          <w:p w14:paraId="61A22569"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59C4E074"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055311EC"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064AF1DC"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70AAAD35" w14:textId="77777777" w:rsidTr="75B8D471">
        <w:trPr>
          <w:trHeight w:hRule="exact" w:val="341"/>
        </w:trPr>
        <w:tc>
          <w:tcPr>
            <w:tcW w:w="1133" w:type="dxa"/>
            <w:vMerge/>
            <w:vAlign w:val="center"/>
          </w:tcPr>
          <w:p w14:paraId="01C9BF54" w14:textId="77777777" w:rsidR="00C73205" w:rsidRPr="00EC0546" w:rsidRDefault="00C73205" w:rsidP="008C68D4">
            <w:pPr>
              <w:rPr>
                <w:rFonts w:cstheme="minorHAnsi"/>
              </w:rPr>
            </w:pPr>
          </w:p>
        </w:tc>
        <w:tc>
          <w:tcPr>
            <w:tcW w:w="3086" w:type="dxa"/>
            <w:vAlign w:val="center"/>
          </w:tcPr>
          <w:p w14:paraId="7BAC1597"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F437E97"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5D288601"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3B1301CF" w14:textId="5A9F015B" w:rsidR="1ECD8288" w:rsidRDefault="1ECD8288"/>
    <w:p w14:paraId="0C0DB87C" w14:textId="5EA73E74" w:rsidR="00C73205" w:rsidRDefault="00C73205" w:rsidP="00C73205">
      <w:pPr>
        <w:spacing w:after="120"/>
        <w:rPr>
          <w:rFonts w:cstheme="minorHAnsi"/>
        </w:rPr>
      </w:pPr>
    </w:p>
    <w:p w14:paraId="5113BE15" w14:textId="533B08AA" w:rsidR="00C03D47" w:rsidRDefault="00C03D47" w:rsidP="00C73205">
      <w:pPr>
        <w:spacing w:after="120"/>
        <w:rPr>
          <w:rFonts w:cstheme="minorHAnsi"/>
        </w:rPr>
      </w:pPr>
    </w:p>
    <w:p w14:paraId="1AC84CD5" w14:textId="1456A446" w:rsidR="00C03D47" w:rsidRDefault="00C03D47" w:rsidP="00C73205">
      <w:pPr>
        <w:spacing w:after="120"/>
        <w:rPr>
          <w:rFonts w:cstheme="minorHAnsi"/>
        </w:rPr>
      </w:pPr>
    </w:p>
    <w:p w14:paraId="5AE8CD4C" w14:textId="6484B9E9" w:rsidR="00C03D47" w:rsidRDefault="00C03D47" w:rsidP="00C73205">
      <w:pPr>
        <w:spacing w:after="120"/>
        <w:rPr>
          <w:rFonts w:cstheme="minorHAnsi"/>
        </w:rPr>
      </w:pPr>
    </w:p>
    <w:p w14:paraId="52DCFCC8" w14:textId="5E472747" w:rsidR="00C03D47" w:rsidRDefault="00C03D47" w:rsidP="00C73205">
      <w:pPr>
        <w:spacing w:after="120"/>
        <w:rPr>
          <w:rFonts w:cstheme="minorHAnsi"/>
        </w:rPr>
      </w:pPr>
    </w:p>
    <w:p w14:paraId="6ABAA974" w14:textId="77777777" w:rsidR="00C03D47" w:rsidRDefault="00C03D47" w:rsidP="00C73205">
      <w:pPr>
        <w:spacing w:after="120"/>
        <w:rPr>
          <w:rFonts w:cstheme="minorHAnsi"/>
        </w:rPr>
      </w:pPr>
    </w:p>
    <w:p w14:paraId="5AE395C6" w14:textId="0E888691" w:rsidR="00C73205" w:rsidRPr="00D57787" w:rsidRDefault="3C62F712" w:rsidP="3C62F712">
      <w:pPr>
        <w:pStyle w:val="Naslov2"/>
        <w:rPr>
          <w:rFonts w:ascii="Arial" w:hAnsi="Arial" w:cs="Arial"/>
          <w:color w:val="000000" w:themeColor="text1"/>
          <w:sz w:val="28"/>
          <w:szCs w:val="28"/>
        </w:rPr>
      </w:pPr>
      <w:bookmarkStart w:id="26" w:name="_Toc462421405"/>
      <w:bookmarkStart w:id="27" w:name="_Toc20568408"/>
      <w:r w:rsidRPr="3C62F712">
        <w:rPr>
          <w:rFonts w:ascii="Arial" w:hAnsi="Arial" w:cs="Arial"/>
          <w:color w:val="000000" w:themeColor="text1"/>
          <w:sz w:val="28"/>
          <w:szCs w:val="28"/>
        </w:rPr>
        <w:t>Razred:  3.                                   Razrednica: Jelena Salopek</w:t>
      </w:r>
      <w:bookmarkEnd w:id="26"/>
      <w:bookmarkEnd w:id="27"/>
    </w:p>
    <w:p w14:paraId="53500823"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I., II., III. i IV. razredu osnovne škole </w:t>
      </w:r>
    </w:p>
    <w:p w14:paraId="4892206C" w14:textId="77777777" w:rsidR="00C73205" w:rsidRPr="00EC0546" w:rsidRDefault="00C73205" w:rsidP="00C73205">
      <w:pPr>
        <w:spacing w:after="0" w:line="240" w:lineRule="auto"/>
        <w:ind w:left="-5" w:right="1"/>
        <w:rPr>
          <w:rFonts w:cstheme="minorHAnsi"/>
          <w:i/>
          <w:sz w:val="16"/>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8"/>
        <w:gridCol w:w="528"/>
        <w:gridCol w:w="1084"/>
        <w:gridCol w:w="5491"/>
        <w:gridCol w:w="1133"/>
      </w:tblGrid>
      <w:tr w:rsidR="00C73205" w:rsidRPr="00F33CF5" w14:paraId="3D3465B5" w14:textId="77777777" w:rsidTr="22BFC4E7">
        <w:trPr>
          <w:trHeight w:hRule="exact" w:val="567"/>
        </w:trPr>
        <w:tc>
          <w:tcPr>
            <w:tcW w:w="1940" w:type="dxa"/>
            <w:tcBorders>
              <w:top w:val="single" w:sz="12" w:space="0" w:color="auto"/>
              <w:bottom w:val="single" w:sz="12" w:space="0" w:color="auto"/>
              <w:right w:val="single" w:sz="12" w:space="0" w:color="auto"/>
            </w:tcBorders>
            <w:vAlign w:val="center"/>
          </w:tcPr>
          <w:p w14:paraId="0E1738D2"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Međupredmetno</w:t>
            </w:r>
            <w:proofErr w:type="spellEnd"/>
          </w:p>
        </w:tc>
        <w:tc>
          <w:tcPr>
            <w:tcW w:w="6834" w:type="dxa"/>
            <w:gridSpan w:val="3"/>
            <w:tcBorders>
              <w:left w:val="single" w:sz="12" w:space="0" w:color="auto"/>
              <w:bottom w:val="single" w:sz="12" w:space="0" w:color="auto"/>
            </w:tcBorders>
          </w:tcPr>
          <w:p w14:paraId="7D9759BF" w14:textId="77777777" w:rsidR="00C73205" w:rsidRPr="00F33CF5" w:rsidRDefault="00C73205" w:rsidP="008C68D4">
            <w:pPr>
              <w:ind w:right="54"/>
              <w:rPr>
                <w:rFonts w:ascii="Arial" w:hAnsi="Arial" w:cs="Arial"/>
                <w:i/>
                <w:sz w:val="20"/>
                <w:szCs w:val="20"/>
              </w:rPr>
            </w:pPr>
          </w:p>
        </w:tc>
        <w:tc>
          <w:tcPr>
            <w:tcW w:w="1134" w:type="dxa"/>
            <w:tcBorders>
              <w:bottom w:val="single" w:sz="12" w:space="0" w:color="auto"/>
            </w:tcBorders>
            <w:vAlign w:val="center"/>
          </w:tcPr>
          <w:p w14:paraId="245FC757"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15</w:t>
            </w:r>
          </w:p>
        </w:tc>
      </w:tr>
      <w:tr w:rsidR="00C73205" w:rsidRPr="00F33CF5" w14:paraId="404DE22D" w14:textId="77777777" w:rsidTr="22BFC4E7">
        <w:trPr>
          <w:trHeight w:val="537"/>
        </w:trPr>
        <w:tc>
          <w:tcPr>
            <w:tcW w:w="1940" w:type="dxa"/>
            <w:tcBorders>
              <w:top w:val="single" w:sz="12" w:space="0" w:color="auto"/>
              <w:bottom w:val="single" w:sz="12" w:space="0" w:color="auto"/>
              <w:right w:val="single" w:sz="12" w:space="0" w:color="auto"/>
            </w:tcBorders>
            <w:vAlign w:val="center"/>
          </w:tcPr>
          <w:p w14:paraId="6CF9DF0B" w14:textId="521C472A" w:rsidR="00C73205" w:rsidRPr="00F33CF5" w:rsidRDefault="0B9FC9E3" w:rsidP="63B22BA6">
            <w:pPr>
              <w:rPr>
                <w:rFonts w:ascii="Arial" w:hAnsi="Arial" w:cs="Arial"/>
                <w:sz w:val="20"/>
                <w:szCs w:val="20"/>
              </w:rPr>
            </w:pPr>
            <w:r w:rsidRPr="00F33CF5">
              <w:rPr>
                <w:rFonts w:ascii="Arial" w:hAnsi="Arial" w:cs="Arial"/>
                <w:sz w:val="20"/>
                <w:szCs w:val="20"/>
              </w:rPr>
              <w:t>Predmet</w:t>
            </w:r>
          </w:p>
        </w:tc>
        <w:tc>
          <w:tcPr>
            <w:tcW w:w="528" w:type="dxa"/>
            <w:tcBorders>
              <w:left w:val="single" w:sz="12" w:space="0" w:color="auto"/>
              <w:bottom w:val="single" w:sz="12" w:space="0" w:color="auto"/>
            </w:tcBorders>
            <w:vAlign w:val="center"/>
          </w:tcPr>
          <w:p w14:paraId="3CDAEB85"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778" w:type="dxa"/>
            <w:tcBorders>
              <w:bottom w:val="single" w:sz="12" w:space="0" w:color="auto"/>
            </w:tcBorders>
            <w:vAlign w:val="center"/>
          </w:tcPr>
          <w:p w14:paraId="31E5B42B"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5528" w:type="dxa"/>
            <w:tcBorders>
              <w:bottom w:val="single" w:sz="12" w:space="0" w:color="auto"/>
            </w:tcBorders>
            <w:vAlign w:val="center"/>
          </w:tcPr>
          <w:p w14:paraId="29E98D0B"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 tema ili ishod ili ključni pojam iz Programa GOO-a</w:t>
            </w:r>
          </w:p>
        </w:tc>
        <w:tc>
          <w:tcPr>
            <w:tcW w:w="1134" w:type="dxa"/>
            <w:tcBorders>
              <w:bottom w:val="single" w:sz="12" w:space="0" w:color="auto"/>
            </w:tcBorders>
            <w:vAlign w:val="center"/>
          </w:tcPr>
          <w:p w14:paraId="64C0936B"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35564DE2" w14:textId="77777777" w:rsidTr="22BFC4E7">
        <w:trPr>
          <w:trHeight w:val="537"/>
        </w:trPr>
        <w:tc>
          <w:tcPr>
            <w:tcW w:w="1940" w:type="dxa"/>
            <w:vMerge w:val="restart"/>
            <w:tcBorders>
              <w:top w:val="single" w:sz="12" w:space="0" w:color="auto"/>
              <w:right w:val="single" w:sz="12" w:space="0" w:color="auto"/>
            </w:tcBorders>
            <w:vAlign w:val="center"/>
          </w:tcPr>
          <w:p w14:paraId="7E25BC3C" w14:textId="77777777" w:rsidR="00C73205" w:rsidRPr="00F33CF5" w:rsidRDefault="63B22BA6" w:rsidP="63B22BA6">
            <w:pPr>
              <w:rPr>
                <w:rFonts w:ascii="Arial" w:hAnsi="Arial" w:cs="Arial"/>
                <w:sz w:val="20"/>
                <w:szCs w:val="20"/>
              </w:rPr>
            </w:pPr>
            <w:r w:rsidRPr="00F33CF5">
              <w:rPr>
                <w:rFonts w:ascii="Arial" w:hAnsi="Arial" w:cs="Arial"/>
                <w:sz w:val="20"/>
                <w:szCs w:val="20"/>
              </w:rPr>
              <w:t>Hrvatski jezik</w:t>
            </w:r>
          </w:p>
        </w:tc>
        <w:tc>
          <w:tcPr>
            <w:tcW w:w="528" w:type="dxa"/>
            <w:tcBorders>
              <w:top w:val="single" w:sz="12" w:space="0" w:color="auto"/>
              <w:left w:val="single" w:sz="12" w:space="0" w:color="auto"/>
              <w:bottom w:val="single" w:sz="4" w:space="0" w:color="auto"/>
            </w:tcBorders>
            <w:vAlign w:val="center"/>
          </w:tcPr>
          <w:p w14:paraId="24165237" w14:textId="64F88A7F"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4" w:space="0" w:color="auto"/>
            </w:tcBorders>
            <w:vAlign w:val="center"/>
          </w:tcPr>
          <w:p w14:paraId="27AA712A" w14:textId="70E1AF3E"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12" w:space="0" w:color="auto"/>
              <w:bottom w:val="single" w:sz="4" w:space="0" w:color="auto"/>
            </w:tcBorders>
            <w:vAlign w:val="center"/>
          </w:tcPr>
          <w:p w14:paraId="1858BA70" w14:textId="22256445" w:rsidR="00C73205" w:rsidRPr="00F33CF5" w:rsidRDefault="75B8D471" w:rsidP="75B8D471">
            <w:pPr>
              <w:rPr>
                <w:rFonts w:ascii="Arial" w:hAnsi="Arial" w:cs="Arial"/>
                <w:sz w:val="20"/>
                <w:szCs w:val="20"/>
              </w:rPr>
            </w:pPr>
            <w:r w:rsidRPr="00F33CF5">
              <w:rPr>
                <w:rFonts w:ascii="Arial" w:hAnsi="Arial" w:cs="Arial"/>
                <w:sz w:val="20"/>
                <w:szCs w:val="20"/>
              </w:rPr>
              <w:t>Dom i domovina, Miško Kranjec; hrvatski domovinski identitet</w:t>
            </w:r>
          </w:p>
        </w:tc>
        <w:tc>
          <w:tcPr>
            <w:tcW w:w="1134" w:type="dxa"/>
            <w:tcBorders>
              <w:top w:val="single" w:sz="12" w:space="0" w:color="auto"/>
              <w:bottom w:val="single" w:sz="4" w:space="0" w:color="auto"/>
            </w:tcBorders>
            <w:vAlign w:val="center"/>
          </w:tcPr>
          <w:p w14:paraId="442F4114" w14:textId="5B8EE3A8" w:rsidR="00C73205" w:rsidRPr="00F33CF5" w:rsidRDefault="22BFC4E7" w:rsidP="22BFC4E7">
            <w:pPr>
              <w:rPr>
                <w:rFonts w:ascii="Arial" w:hAnsi="Arial" w:cs="Arial"/>
                <w:sz w:val="20"/>
                <w:szCs w:val="20"/>
              </w:rPr>
            </w:pPr>
            <w:r w:rsidRPr="00F33CF5">
              <w:rPr>
                <w:rFonts w:ascii="Arial" w:hAnsi="Arial" w:cs="Arial"/>
                <w:sz w:val="20"/>
                <w:szCs w:val="20"/>
              </w:rPr>
              <w:t>10./2019.</w:t>
            </w:r>
          </w:p>
        </w:tc>
      </w:tr>
      <w:tr w:rsidR="00C73205" w:rsidRPr="00F33CF5" w14:paraId="629CC0B0" w14:textId="77777777" w:rsidTr="22BFC4E7">
        <w:trPr>
          <w:trHeight w:val="537"/>
        </w:trPr>
        <w:tc>
          <w:tcPr>
            <w:tcW w:w="1940" w:type="dxa"/>
            <w:vMerge/>
            <w:vAlign w:val="center"/>
          </w:tcPr>
          <w:p w14:paraId="2AE76202"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0D92A14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78" w:type="dxa"/>
            <w:tcBorders>
              <w:top w:val="single" w:sz="4" w:space="0" w:color="auto"/>
              <w:bottom w:val="single" w:sz="12" w:space="0" w:color="auto"/>
            </w:tcBorders>
            <w:vAlign w:val="center"/>
          </w:tcPr>
          <w:p w14:paraId="65F32D0D" w14:textId="3E650042"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4" w:space="0" w:color="auto"/>
              <w:bottom w:val="single" w:sz="12" w:space="0" w:color="auto"/>
            </w:tcBorders>
            <w:vAlign w:val="center"/>
          </w:tcPr>
          <w:p w14:paraId="4F0434A4" w14:textId="5C9B40B4" w:rsidR="00C73205" w:rsidRPr="00F33CF5" w:rsidRDefault="75B8D471" w:rsidP="75B8D471">
            <w:pPr>
              <w:rPr>
                <w:rFonts w:ascii="Arial" w:hAnsi="Arial" w:cs="Arial"/>
                <w:sz w:val="20"/>
                <w:szCs w:val="20"/>
              </w:rPr>
            </w:pPr>
            <w:r w:rsidRPr="00F33CF5">
              <w:rPr>
                <w:rFonts w:ascii="Arial" w:hAnsi="Arial" w:cs="Arial"/>
                <w:sz w:val="20"/>
                <w:szCs w:val="20"/>
              </w:rPr>
              <w:t xml:space="preserve"> Badnji dan, Tin </w:t>
            </w:r>
            <w:proofErr w:type="spellStart"/>
            <w:r w:rsidRPr="00F33CF5">
              <w:rPr>
                <w:rFonts w:ascii="Arial" w:hAnsi="Arial" w:cs="Arial"/>
                <w:sz w:val="20"/>
                <w:szCs w:val="20"/>
              </w:rPr>
              <w:t>Kolumbić</w:t>
            </w:r>
            <w:proofErr w:type="spellEnd"/>
            <w:r w:rsidRPr="00F33CF5">
              <w:rPr>
                <w:rFonts w:ascii="Arial" w:hAnsi="Arial" w:cs="Arial"/>
                <w:sz w:val="20"/>
                <w:szCs w:val="20"/>
              </w:rPr>
              <w:t xml:space="preserve">; osobni zavičajni identitet, interkulturalna komunikacija </w:t>
            </w:r>
          </w:p>
        </w:tc>
        <w:tc>
          <w:tcPr>
            <w:tcW w:w="1134" w:type="dxa"/>
            <w:tcBorders>
              <w:top w:val="single" w:sz="4" w:space="0" w:color="auto"/>
              <w:bottom w:val="single" w:sz="12" w:space="0" w:color="auto"/>
            </w:tcBorders>
            <w:vAlign w:val="center"/>
          </w:tcPr>
          <w:p w14:paraId="15804CE6" w14:textId="702A978E"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7D1E7FB0" w14:textId="77777777" w:rsidTr="22BFC4E7">
        <w:trPr>
          <w:trHeight w:val="537"/>
        </w:trPr>
        <w:tc>
          <w:tcPr>
            <w:tcW w:w="1940" w:type="dxa"/>
            <w:vMerge/>
            <w:vAlign w:val="center"/>
          </w:tcPr>
          <w:p w14:paraId="0AA3D0CC"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3704ED0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778" w:type="dxa"/>
            <w:tcBorders>
              <w:top w:val="single" w:sz="4" w:space="0" w:color="auto"/>
              <w:bottom w:val="single" w:sz="12" w:space="0" w:color="auto"/>
            </w:tcBorders>
            <w:vAlign w:val="center"/>
          </w:tcPr>
          <w:p w14:paraId="163A05E1" w14:textId="5F38F26D"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528" w:type="dxa"/>
            <w:tcBorders>
              <w:top w:val="single" w:sz="4" w:space="0" w:color="auto"/>
              <w:bottom w:val="single" w:sz="12" w:space="0" w:color="auto"/>
            </w:tcBorders>
            <w:vAlign w:val="center"/>
          </w:tcPr>
          <w:p w14:paraId="73E63BAF" w14:textId="5903D4E8" w:rsidR="00C73205" w:rsidRPr="00F33CF5" w:rsidRDefault="75B8D471" w:rsidP="75B8D471">
            <w:pPr>
              <w:rPr>
                <w:rFonts w:ascii="Arial" w:hAnsi="Arial" w:cs="Arial"/>
                <w:sz w:val="20"/>
                <w:szCs w:val="20"/>
              </w:rPr>
            </w:pPr>
            <w:r w:rsidRPr="00F33CF5">
              <w:rPr>
                <w:rFonts w:ascii="Arial" w:hAnsi="Arial" w:cs="Arial"/>
                <w:sz w:val="20"/>
                <w:szCs w:val="20"/>
              </w:rPr>
              <w:t xml:space="preserve">Rasprava; komunikacija, pravila, demokratska kultura      </w:t>
            </w:r>
          </w:p>
        </w:tc>
        <w:tc>
          <w:tcPr>
            <w:tcW w:w="1134" w:type="dxa"/>
            <w:tcBorders>
              <w:top w:val="single" w:sz="4" w:space="0" w:color="auto"/>
              <w:bottom w:val="single" w:sz="12" w:space="0" w:color="auto"/>
            </w:tcBorders>
            <w:vAlign w:val="center"/>
          </w:tcPr>
          <w:p w14:paraId="502CB4C6" w14:textId="43659090" w:rsidR="00C73205" w:rsidRPr="00F33CF5" w:rsidRDefault="22BFC4E7" w:rsidP="22BFC4E7">
            <w:pPr>
              <w:rPr>
                <w:rFonts w:ascii="Arial" w:hAnsi="Arial" w:cs="Arial"/>
                <w:sz w:val="20"/>
                <w:szCs w:val="20"/>
              </w:rPr>
            </w:pPr>
            <w:r w:rsidRPr="00F33CF5">
              <w:rPr>
                <w:rFonts w:ascii="Arial" w:hAnsi="Arial" w:cs="Arial"/>
                <w:sz w:val="20"/>
                <w:szCs w:val="20"/>
              </w:rPr>
              <w:t>4./2020.</w:t>
            </w:r>
          </w:p>
        </w:tc>
      </w:tr>
      <w:tr w:rsidR="00C73205" w:rsidRPr="00F33CF5" w14:paraId="76942CC8" w14:textId="77777777" w:rsidTr="22BFC4E7">
        <w:trPr>
          <w:trHeight w:val="743"/>
        </w:trPr>
        <w:tc>
          <w:tcPr>
            <w:tcW w:w="1940" w:type="dxa"/>
            <w:tcBorders>
              <w:top w:val="single" w:sz="12" w:space="0" w:color="auto"/>
              <w:right w:val="single" w:sz="12" w:space="0" w:color="auto"/>
            </w:tcBorders>
            <w:vAlign w:val="center"/>
          </w:tcPr>
          <w:p w14:paraId="2832AC83"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Likovna kultura</w:t>
            </w:r>
          </w:p>
          <w:p w14:paraId="65CBAC51" w14:textId="467A7A0C"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12" w:space="0" w:color="auto"/>
            </w:tcBorders>
            <w:vAlign w:val="center"/>
          </w:tcPr>
          <w:p w14:paraId="51C65274"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12" w:space="0" w:color="auto"/>
            </w:tcBorders>
            <w:vAlign w:val="center"/>
          </w:tcPr>
          <w:p w14:paraId="37FE84C6" w14:textId="1A815DBE"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528" w:type="dxa"/>
            <w:tcBorders>
              <w:top w:val="single" w:sz="12" w:space="0" w:color="auto"/>
              <w:bottom w:val="single" w:sz="12" w:space="0" w:color="auto"/>
            </w:tcBorders>
            <w:vAlign w:val="center"/>
          </w:tcPr>
          <w:p w14:paraId="5EAB12B7" w14:textId="4F891C4B" w:rsidR="00C73205" w:rsidRPr="00F33CF5" w:rsidRDefault="75B8D471" w:rsidP="75B8D471">
            <w:pPr>
              <w:rPr>
                <w:rFonts w:ascii="Arial" w:hAnsi="Arial" w:cs="Arial"/>
                <w:sz w:val="20"/>
                <w:szCs w:val="20"/>
              </w:rPr>
            </w:pPr>
            <w:r w:rsidRPr="00F33CF5">
              <w:rPr>
                <w:rFonts w:ascii="Arial" w:hAnsi="Arial" w:cs="Arial"/>
                <w:sz w:val="20"/>
                <w:szCs w:val="20"/>
              </w:rPr>
              <w:t>Volumen i masa u prostoru; Moj novčić (</w:t>
            </w:r>
            <w:proofErr w:type="spellStart"/>
            <w:r w:rsidRPr="00F33CF5">
              <w:rPr>
                <w:rFonts w:ascii="Arial" w:hAnsi="Arial" w:cs="Arial"/>
                <w:sz w:val="20"/>
                <w:szCs w:val="20"/>
              </w:rPr>
              <w:t>glinamol</w:t>
            </w:r>
            <w:proofErr w:type="spellEnd"/>
            <w:r w:rsidRPr="00F33CF5">
              <w:rPr>
                <w:rFonts w:ascii="Arial" w:hAnsi="Arial" w:cs="Arial"/>
                <w:sz w:val="20"/>
                <w:szCs w:val="20"/>
              </w:rPr>
              <w:t>); identitet, izražavanje, timski rad</w:t>
            </w:r>
          </w:p>
        </w:tc>
        <w:tc>
          <w:tcPr>
            <w:tcW w:w="1134" w:type="dxa"/>
            <w:tcBorders>
              <w:top w:val="single" w:sz="12" w:space="0" w:color="auto"/>
              <w:bottom w:val="single" w:sz="12" w:space="0" w:color="auto"/>
            </w:tcBorders>
            <w:vAlign w:val="center"/>
          </w:tcPr>
          <w:p w14:paraId="5A1ABBDC" w14:textId="71CF15EA"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4DD3BDDB" w14:textId="77777777" w:rsidTr="22BFC4E7">
        <w:trPr>
          <w:trHeight w:val="537"/>
        </w:trPr>
        <w:tc>
          <w:tcPr>
            <w:tcW w:w="1940" w:type="dxa"/>
            <w:vMerge w:val="restart"/>
            <w:tcBorders>
              <w:top w:val="single" w:sz="12" w:space="0" w:color="auto"/>
              <w:right w:val="single" w:sz="12" w:space="0" w:color="auto"/>
            </w:tcBorders>
            <w:vAlign w:val="center"/>
          </w:tcPr>
          <w:p w14:paraId="4A3D8D2F" w14:textId="77777777" w:rsidR="00C73205" w:rsidRPr="00F33CF5" w:rsidRDefault="63B22BA6" w:rsidP="63B22BA6">
            <w:pPr>
              <w:rPr>
                <w:rFonts w:ascii="Arial" w:hAnsi="Arial" w:cs="Arial"/>
                <w:sz w:val="20"/>
                <w:szCs w:val="20"/>
              </w:rPr>
            </w:pPr>
            <w:r w:rsidRPr="00F33CF5">
              <w:rPr>
                <w:rFonts w:ascii="Arial" w:hAnsi="Arial" w:cs="Arial"/>
                <w:sz w:val="20"/>
                <w:szCs w:val="20"/>
              </w:rPr>
              <w:t>Glazbena kultura</w:t>
            </w:r>
          </w:p>
        </w:tc>
        <w:tc>
          <w:tcPr>
            <w:tcW w:w="528" w:type="dxa"/>
            <w:tcBorders>
              <w:top w:val="single" w:sz="12" w:space="0" w:color="auto"/>
              <w:left w:val="single" w:sz="12" w:space="0" w:color="auto"/>
              <w:bottom w:val="single" w:sz="12" w:space="0" w:color="auto"/>
            </w:tcBorders>
            <w:vAlign w:val="center"/>
          </w:tcPr>
          <w:p w14:paraId="1C900BAF" w14:textId="789E0431"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12" w:space="0" w:color="auto"/>
            </w:tcBorders>
            <w:vAlign w:val="center"/>
          </w:tcPr>
          <w:p w14:paraId="3E23A285" w14:textId="3BEF8243"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12" w:space="0" w:color="auto"/>
              <w:bottom w:val="single" w:sz="12" w:space="0" w:color="auto"/>
            </w:tcBorders>
            <w:vAlign w:val="center"/>
          </w:tcPr>
          <w:p w14:paraId="36C0CA20" w14:textId="0CE5A0D1" w:rsidR="00C73205" w:rsidRPr="00F33CF5" w:rsidRDefault="75B8D471" w:rsidP="75B8D471">
            <w:pPr>
              <w:rPr>
                <w:rFonts w:ascii="Arial" w:hAnsi="Arial" w:cs="Arial"/>
                <w:sz w:val="20"/>
                <w:szCs w:val="20"/>
              </w:rPr>
            </w:pPr>
            <w:r w:rsidRPr="00F33CF5">
              <w:rPr>
                <w:rFonts w:ascii="Arial" w:hAnsi="Arial" w:cs="Arial"/>
                <w:sz w:val="20"/>
                <w:szCs w:val="20"/>
              </w:rPr>
              <w:t xml:space="preserve">Arsen </w:t>
            </w:r>
            <w:proofErr w:type="spellStart"/>
            <w:r w:rsidRPr="00F33CF5">
              <w:rPr>
                <w:rFonts w:ascii="Arial" w:hAnsi="Arial" w:cs="Arial"/>
                <w:sz w:val="20"/>
                <w:szCs w:val="20"/>
              </w:rPr>
              <w:t>Dedic</w:t>
            </w:r>
            <w:proofErr w:type="spellEnd"/>
            <w:r w:rsidRPr="00F33CF5">
              <w:rPr>
                <w:rFonts w:ascii="Arial" w:hAnsi="Arial" w:cs="Arial"/>
                <w:sz w:val="20"/>
                <w:szCs w:val="20"/>
              </w:rPr>
              <w:t>́: Dobro jutro, Himna zadrugara; suradnja, pravila timskog rada, društvena solidarnost, komunikacija</w:t>
            </w:r>
          </w:p>
        </w:tc>
        <w:tc>
          <w:tcPr>
            <w:tcW w:w="1134" w:type="dxa"/>
            <w:tcBorders>
              <w:top w:val="single" w:sz="12" w:space="0" w:color="auto"/>
              <w:bottom w:val="single" w:sz="12" w:space="0" w:color="auto"/>
            </w:tcBorders>
            <w:vAlign w:val="center"/>
          </w:tcPr>
          <w:p w14:paraId="2D46A213" w14:textId="2C6F02CA" w:rsidR="00C73205" w:rsidRPr="00F33CF5" w:rsidRDefault="22BFC4E7" w:rsidP="22BFC4E7">
            <w:pPr>
              <w:rPr>
                <w:rFonts w:ascii="Arial" w:hAnsi="Arial" w:cs="Arial"/>
                <w:sz w:val="20"/>
                <w:szCs w:val="20"/>
              </w:rPr>
            </w:pPr>
            <w:r w:rsidRPr="00F33CF5">
              <w:rPr>
                <w:rFonts w:ascii="Arial" w:hAnsi="Arial" w:cs="Arial"/>
                <w:sz w:val="20"/>
                <w:szCs w:val="20"/>
              </w:rPr>
              <w:t>09./2019.</w:t>
            </w:r>
          </w:p>
        </w:tc>
      </w:tr>
      <w:tr w:rsidR="00C73205" w:rsidRPr="00F33CF5" w14:paraId="2FBC713E" w14:textId="77777777" w:rsidTr="22BFC4E7">
        <w:trPr>
          <w:trHeight w:val="537"/>
        </w:trPr>
        <w:tc>
          <w:tcPr>
            <w:tcW w:w="1940" w:type="dxa"/>
            <w:vMerge/>
            <w:vAlign w:val="center"/>
          </w:tcPr>
          <w:p w14:paraId="2FDB5369"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12" w:space="0" w:color="auto"/>
            </w:tcBorders>
            <w:vAlign w:val="center"/>
          </w:tcPr>
          <w:p w14:paraId="20927E8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78" w:type="dxa"/>
            <w:tcBorders>
              <w:top w:val="single" w:sz="12" w:space="0" w:color="auto"/>
              <w:bottom w:val="single" w:sz="12" w:space="0" w:color="auto"/>
            </w:tcBorders>
            <w:vAlign w:val="center"/>
          </w:tcPr>
          <w:p w14:paraId="50F4A3F9" w14:textId="2126CFD3"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12" w:space="0" w:color="auto"/>
              <w:bottom w:val="single" w:sz="12" w:space="0" w:color="auto"/>
            </w:tcBorders>
            <w:vAlign w:val="center"/>
          </w:tcPr>
          <w:p w14:paraId="7284F0F8" w14:textId="77490AF0" w:rsidR="00C73205" w:rsidRPr="00F33CF5" w:rsidRDefault="75B8D471" w:rsidP="75B8D471">
            <w:pPr>
              <w:rPr>
                <w:rFonts w:ascii="Arial" w:hAnsi="Arial" w:cs="Arial"/>
                <w:sz w:val="20"/>
                <w:szCs w:val="20"/>
              </w:rPr>
            </w:pPr>
            <w:r w:rsidRPr="00F33CF5">
              <w:rPr>
                <w:rFonts w:ascii="Arial" w:hAnsi="Arial" w:cs="Arial"/>
                <w:sz w:val="20"/>
                <w:szCs w:val="20"/>
              </w:rPr>
              <w:t xml:space="preserve">Zrinko </w:t>
            </w:r>
            <w:proofErr w:type="spellStart"/>
            <w:r w:rsidRPr="00F33CF5">
              <w:rPr>
                <w:rFonts w:ascii="Arial" w:hAnsi="Arial" w:cs="Arial"/>
                <w:sz w:val="20"/>
                <w:szCs w:val="20"/>
              </w:rPr>
              <w:t>Tutic</w:t>
            </w:r>
            <w:proofErr w:type="spellEnd"/>
            <w:r w:rsidRPr="00F33CF5">
              <w:rPr>
                <w:rFonts w:ascii="Arial" w:hAnsi="Arial" w:cs="Arial"/>
                <w:sz w:val="20"/>
                <w:szCs w:val="20"/>
              </w:rPr>
              <w:t xml:space="preserve">́-Rajko </w:t>
            </w:r>
            <w:proofErr w:type="spellStart"/>
            <w:r w:rsidRPr="00F33CF5">
              <w:rPr>
                <w:rFonts w:ascii="Arial" w:hAnsi="Arial" w:cs="Arial"/>
                <w:sz w:val="20"/>
                <w:szCs w:val="20"/>
              </w:rPr>
              <w:t>Dujmic</w:t>
            </w:r>
            <w:proofErr w:type="spellEnd"/>
            <w:r w:rsidRPr="00F33CF5">
              <w:rPr>
                <w:rFonts w:ascii="Arial" w:hAnsi="Arial" w:cs="Arial"/>
                <w:sz w:val="20"/>
                <w:szCs w:val="20"/>
              </w:rPr>
              <w:t xml:space="preserve">́: </w:t>
            </w:r>
            <w:r w:rsidRPr="00F33CF5">
              <w:rPr>
                <w:rFonts w:ascii="Arial" w:hAnsi="Arial" w:cs="Arial"/>
                <w:i/>
                <w:iCs/>
                <w:sz w:val="20"/>
                <w:szCs w:val="20"/>
              </w:rPr>
              <w:t>Moja domovina; hrvatski domovinski identitet</w:t>
            </w:r>
          </w:p>
        </w:tc>
        <w:tc>
          <w:tcPr>
            <w:tcW w:w="1134" w:type="dxa"/>
            <w:tcBorders>
              <w:top w:val="single" w:sz="12" w:space="0" w:color="auto"/>
              <w:bottom w:val="single" w:sz="12" w:space="0" w:color="auto"/>
            </w:tcBorders>
            <w:vAlign w:val="center"/>
          </w:tcPr>
          <w:p w14:paraId="5DB36D1C" w14:textId="00599A13"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5401A46D" w14:textId="77777777" w:rsidTr="22BFC4E7">
        <w:trPr>
          <w:trHeight w:val="537"/>
        </w:trPr>
        <w:tc>
          <w:tcPr>
            <w:tcW w:w="1940" w:type="dxa"/>
            <w:vMerge w:val="restart"/>
            <w:tcBorders>
              <w:top w:val="single" w:sz="12" w:space="0" w:color="auto"/>
              <w:bottom w:val="single" w:sz="4" w:space="0" w:color="auto"/>
              <w:right w:val="single" w:sz="12" w:space="0" w:color="auto"/>
            </w:tcBorders>
            <w:vAlign w:val="center"/>
          </w:tcPr>
          <w:p w14:paraId="76EAC426" w14:textId="77777777" w:rsidR="00C73205" w:rsidRPr="00F33CF5" w:rsidRDefault="63B22BA6" w:rsidP="63B22BA6">
            <w:pPr>
              <w:spacing w:after="0"/>
              <w:rPr>
                <w:rFonts w:ascii="Arial" w:hAnsi="Arial" w:cs="Arial"/>
                <w:sz w:val="20"/>
                <w:szCs w:val="20"/>
              </w:rPr>
            </w:pPr>
            <w:r w:rsidRPr="00F33CF5">
              <w:rPr>
                <w:rFonts w:ascii="Arial" w:hAnsi="Arial" w:cs="Arial"/>
                <w:sz w:val="20"/>
                <w:szCs w:val="20"/>
              </w:rPr>
              <w:t>Engleski jezik</w:t>
            </w:r>
          </w:p>
        </w:tc>
        <w:tc>
          <w:tcPr>
            <w:tcW w:w="528" w:type="dxa"/>
            <w:tcBorders>
              <w:top w:val="single" w:sz="12" w:space="0" w:color="auto"/>
              <w:left w:val="single" w:sz="12" w:space="0" w:color="auto"/>
              <w:bottom w:val="single" w:sz="4" w:space="0" w:color="auto"/>
            </w:tcBorders>
            <w:vAlign w:val="center"/>
          </w:tcPr>
          <w:p w14:paraId="18F944ED" w14:textId="6F85F0C4"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4" w:space="0" w:color="auto"/>
            </w:tcBorders>
            <w:vAlign w:val="center"/>
          </w:tcPr>
          <w:p w14:paraId="2970F7CB" w14:textId="2A4A99D6" w:rsidR="00C73205" w:rsidRPr="00F33CF5" w:rsidRDefault="63B22BA6" w:rsidP="63B22BA6">
            <w:pPr>
              <w:spacing w:after="0"/>
              <w:rPr>
                <w:rFonts w:ascii="Arial" w:hAnsi="Arial" w:cs="Arial"/>
                <w:sz w:val="20"/>
                <w:szCs w:val="20"/>
              </w:rPr>
            </w:pPr>
            <w:r w:rsidRPr="00F33CF5">
              <w:rPr>
                <w:rFonts w:ascii="Arial" w:eastAsia="Times New Roman" w:hAnsi="Arial" w:cs="Arial"/>
                <w:sz w:val="20"/>
                <w:szCs w:val="20"/>
              </w:rPr>
              <w:t>D</w:t>
            </w:r>
          </w:p>
        </w:tc>
        <w:tc>
          <w:tcPr>
            <w:tcW w:w="5528" w:type="dxa"/>
            <w:tcBorders>
              <w:top w:val="single" w:sz="12" w:space="0" w:color="auto"/>
              <w:bottom w:val="single" w:sz="4" w:space="0" w:color="auto"/>
            </w:tcBorders>
            <w:vAlign w:val="center"/>
          </w:tcPr>
          <w:p w14:paraId="6B7AA91B" w14:textId="77777777" w:rsidR="00C73205" w:rsidRPr="00F33CF5" w:rsidRDefault="63B22BA6" w:rsidP="63B22BA6">
            <w:pPr>
              <w:spacing w:after="0"/>
              <w:rPr>
                <w:rFonts w:ascii="Arial" w:hAnsi="Arial" w:cs="Arial"/>
                <w:sz w:val="20"/>
                <w:szCs w:val="20"/>
              </w:rPr>
            </w:pPr>
            <w:r w:rsidRPr="00F33CF5">
              <w:rPr>
                <w:rFonts w:ascii="Arial" w:eastAsia="Times New Roman" w:hAnsi="Arial" w:cs="Arial"/>
                <w:sz w:val="20"/>
                <w:szCs w:val="20"/>
              </w:rPr>
              <w:t>Odjeća i obuća:</w:t>
            </w:r>
          </w:p>
          <w:p w14:paraId="4D50F482" w14:textId="77777777" w:rsidR="00C73205" w:rsidRPr="00F33CF5" w:rsidRDefault="75B8D471" w:rsidP="75B8D471">
            <w:pPr>
              <w:spacing w:after="0"/>
              <w:rPr>
                <w:rFonts w:ascii="Arial" w:hAnsi="Arial" w:cs="Arial"/>
                <w:sz w:val="20"/>
                <w:szCs w:val="20"/>
              </w:rPr>
            </w:pPr>
            <w:proofErr w:type="spellStart"/>
            <w:r w:rsidRPr="00F33CF5">
              <w:rPr>
                <w:rFonts w:ascii="Arial" w:eastAsia="Times New Roman" w:hAnsi="Arial" w:cs="Arial"/>
                <w:sz w:val="20"/>
                <w:szCs w:val="20"/>
              </w:rPr>
              <w:t>I`m</w:t>
            </w:r>
            <w:proofErr w:type="spellEnd"/>
            <w:r w:rsidRPr="00F33CF5">
              <w:rPr>
                <w:rFonts w:ascii="Arial" w:eastAsia="Times New Roman" w:hAnsi="Arial" w:cs="Arial"/>
                <w:sz w:val="20"/>
                <w:szCs w:val="20"/>
              </w:rPr>
              <w:t xml:space="preserve"> </w:t>
            </w:r>
            <w:proofErr w:type="spellStart"/>
            <w:r w:rsidRPr="00F33CF5">
              <w:rPr>
                <w:rFonts w:ascii="Arial" w:eastAsia="Times New Roman" w:hAnsi="Arial" w:cs="Arial"/>
                <w:sz w:val="20"/>
                <w:szCs w:val="20"/>
              </w:rPr>
              <w:t>wearing</w:t>
            </w:r>
            <w:proofErr w:type="spellEnd"/>
            <w:r w:rsidRPr="00F33CF5">
              <w:rPr>
                <w:rFonts w:ascii="Arial" w:eastAsia="Times New Roman" w:hAnsi="Arial" w:cs="Arial"/>
                <w:sz w:val="20"/>
                <w:szCs w:val="20"/>
              </w:rPr>
              <w:t>..</w:t>
            </w:r>
          </w:p>
        </w:tc>
        <w:tc>
          <w:tcPr>
            <w:tcW w:w="1134" w:type="dxa"/>
            <w:tcBorders>
              <w:top w:val="single" w:sz="12" w:space="0" w:color="auto"/>
              <w:bottom w:val="single" w:sz="4" w:space="0" w:color="auto"/>
            </w:tcBorders>
            <w:vAlign w:val="center"/>
          </w:tcPr>
          <w:p w14:paraId="6D5CDB15" w14:textId="3CFA90EC" w:rsidR="00C73205" w:rsidRPr="00F33CF5" w:rsidRDefault="4BDEF996" w:rsidP="4BDEF996">
            <w:pPr>
              <w:spacing w:after="0"/>
              <w:rPr>
                <w:rFonts w:ascii="Arial" w:hAnsi="Arial" w:cs="Arial"/>
                <w:sz w:val="20"/>
                <w:szCs w:val="20"/>
              </w:rPr>
            </w:pPr>
            <w:r w:rsidRPr="00F33CF5">
              <w:rPr>
                <w:rFonts w:ascii="Arial" w:eastAsia="Times New Roman" w:hAnsi="Arial" w:cs="Arial"/>
                <w:sz w:val="20"/>
                <w:szCs w:val="20"/>
              </w:rPr>
              <w:t>2/2020.</w:t>
            </w:r>
          </w:p>
        </w:tc>
      </w:tr>
      <w:tr w:rsidR="00C73205" w:rsidRPr="00F33CF5" w14:paraId="798DEBC7" w14:textId="77777777" w:rsidTr="22BFC4E7">
        <w:trPr>
          <w:trHeight w:val="537"/>
        </w:trPr>
        <w:tc>
          <w:tcPr>
            <w:tcW w:w="1940" w:type="dxa"/>
            <w:vMerge/>
            <w:vAlign w:val="center"/>
          </w:tcPr>
          <w:p w14:paraId="27B418CF" w14:textId="77777777" w:rsidR="00C73205" w:rsidRPr="00F33CF5" w:rsidRDefault="00C73205" w:rsidP="002864D0">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10F8B921" w14:textId="77777777" w:rsidR="00C73205" w:rsidRPr="00F33CF5" w:rsidRDefault="75B8D471" w:rsidP="75B8D471">
            <w:pPr>
              <w:spacing w:after="0"/>
              <w:jc w:val="center"/>
              <w:rPr>
                <w:rFonts w:ascii="Arial" w:hAnsi="Arial" w:cs="Arial"/>
                <w:sz w:val="20"/>
                <w:szCs w:val="20"/>
              </w:rPr>
            </w:pPr>
            <w:r w:rsidRPr="00F33CF5">
              <w:rPr>
                <w:rFonts w:ascii="Arial" w:hAnsi="Arial" w:cs="Arial"/>
                <w:sz w:val="20"/>
                <w:szCs w:val="20"/>
              </w:rPr>
              <w:t>2.</w:t>
            </w:r>
          </w:p>
        </w:tc>
        <w:tc>
          <w:tcPr>
            <w:tcW w:w="778" w:type="dxa"/>
            <w:tcBorders>
              <w:top w:val="single" w:sz="4" w:space="0" w:color="auto"/>
              <w:bottom w:val="single" w:sz="12" w:space="0" w:color="auto"/>
            </w:tcBorders>
            <w:vAlign w:val="center"/>
          </w:tcPr>
          <w:p w14:paraId="72F388F3" w14:textId="77777777" w:rsidR="00C73205" w:rsidRPr="00F33CF5" w:rsidRDefault="63B22BA6" w:rsidP="63B22BA6">
            <w:pPr>
              <w:spacing w:after="0"/>
              <w:rPr>
                <w:rFonts w:ascii="Arial" w:hAnsi="Arial" w:cs="Arial"/>
                <w:sz w:val="20"/>
                <w:szCs w:val="20"/>
              </w:rPr>
            </w:pPr>
            <w:r w:rsidRPr="00F33CF5">
              <w:rPr>
                <w:rFonts w:ascii="Arial" w:eastAsia="Times New Roman" w:hAnsi="Arial" w:cs="Arial"/>
                <w:sz w:val="20"/>
                <w:szCs w:val="20"/>
              </w:rPr>
              <w:t>LJ-P</w:t>
            </w:r>
          </w:p>
        </w:tc>
        <w:tc>
          <w:tcPr>
            <w:tcW w:w="5528" w:type="dxa"/>
            <w:tcBorders>
              <w:top w:val="single" w:sz="4" w:space="0" w:color="auto"/>
              <w:bottom w:val="single" w:sz="12" w:space="0" w:color="auto"/>
            </w:tcBorders>
            <w:vAlign w:val="center"/>
          </w:tcPr>
          <w:p w14:paraId="6D5ADA47" w14:textId="77777777" w:rsidR="00C73205" w:rsidRPr="00F33CF5" w:rsidRDefault="63B22BA6" w:rsidP="63B22BA6">
            <w:pPr>
              <w:spacing w:after="0"/>
              <w:rPr>
                <w:rFonts w:ascii="Arial" w:hAnsi="Arial" w:cs="Arial"/>
                <w:sz w:val="20"/>
                <w:szCs w:val="20"/>
              </w:rPr>
            </w:pPr>
            <w:r w:rsidRPr="00F33CF5">
              <w:rPr>
                <w:rFonts w:ascii="Arial" w:eastAsia="Times New Roman" w:hAnsi="Arial" w:cs="Arial"/>
                <w:sz w:val="20"/>
                <w:szCs w:val="20"/>
              </w:rPr>
              <w:t>Slobodno vrijeme i sport:</w:t>
            </w:r>
          </w:p>
          <w:p w14:paraId="2A13DC4C" w14:textId="77777777" w:rsidR="00C73205" w:rsidRPr="00F33CF5" w:rsidRDefault="75B8D471" w:rsidP="75B8D471">
            <w:pPr>
              <w:spacing w:after="0"/>
              <w:rPr>
                <w:rFonts w:ascii="Arial" w:hAnsi="Arial" w:cs="Arial"/>
                <w:sz w:val="20"/>
                <w:szCs w:val="20"/>
              </w:rPr>
            </w:pPr>
            <w:proofErr w:type="spellStart"/>
            <w:r w:rsidRPr="00F33CF5">
              <w:rPr>
                <w:rFonts w:ascii="Arial" w:eastAsia="Times New Roman" w:hAnsi="Arial" w:cs="Arial"/>
                <w:sz w:val="20"/>
                <w:szCs w:val="20"/>
              </w:rPr>
              <w:t>Dear</w:t>
            </w:r>
            <w:proofErr w:type="spellEnd"/>
            <w:r w:rsidRPr="00F33CF5">
              <w:rPr>
                <w:rFonts w:ascii="Arial" w:eastAsia="Times New Roman" w:hAnsi="Arial" w:cs="Arial"/>
                <w:sz w:val="20"/>
                <w:szCs w:val="20"/>
              </w:rPr>
              <w:t xml:space="preserve"> </w:t>
            </w:r>
            <w:proofErr w:type="spellStart"/>
            <w:r w:rsidRPr="00F33CF5">
              <w:rPr>
                <w:rFonts w:ascii="Arial" w:eastAsia="Times New Roman" w:hAnsi="Arial" w:cs="Arial"/>
                <w:sz w:val="20"/>
                <w:szCs w:val="20"/>
              </w:rPr>
              <w:t>Diary</w:t>
            </w:r>
            <w:proofErr w:type="spellEnd"/>
          </w:p>
        </w:tc>
        <w:tc>
          <w:tcPr>
            <w:tcW w:w="1134" w:type="dxa"/>
            <w:tcBorders>
              <w:top w:val="single" w:sz="4" w:space="0" w:color="auto"/>
              <w:bottom w:val="single" w:sz="12" w:space="0" w:color="auto"/>
            </w:tcBorders>
            <w:vAlign w:val="center"/>
          </w:tcPr>
          <w:p w14:paraId="7913A35B" w14:textId="02872A15" w:rsidR="00C73205" w:rsidRPr="00F33CF5" w:rsidRDefault="4BDEF996" w:rsidP="4BDEF996">
            <w:pPr>
              <w:spacing w:after="0"/>
              <w:rPr>
                <w:rFonts w:ascii="Arial" w:hAnsi="Arial" w:cs="Arial"/>
                <w:sz w:val="20"/>
                <w:szCs w:val="20"/>
              </w:rPr>
            </w:pPr>
            <w:r w:rsidRPr="00F33CF5">
              <w:rPr>
                <w:rFonts w:ascii="Arial" w:eastAsia="Times New Roman" w:hAnsi="Arial" w:cs="Arial"/>
                <w:sz w:val="20"/>
                <w:szCs w:val="20"/>
              </w:rPr>
              <w:t>3/ 2020.</w:t>
            </w:r>
          </w:p>
        </w:tc>
      </w:tr>
      <w:tr w:rsidR="00C73205" w:rsidRPr="00F33CF5" w14:paraId="6CAE36BE" w14:textId="77777777" w:rsidTr="22BFC4E7">
        <w:trPr>
          <w:trHeight w:val="537"/>
        </w:trPr>
        <w:tc>
          <w:tcPr>
            <w:tcW w:w="1940" w:type="dxa"/>
            <w:tcBorders>
              <w:top w:val="single" w:sz="12" w:space="0" w:color="auto"/>
              <w:bottom w:val="single" w:sz="4" w:space="0" w:color="auto"/>
              <w:right w:val="single" w:sz="12" w:space="0" w:color="auto"/>
            </w:tcBorders>
            <w:vAlign w:val="center"/>
          </w:tcPr>
          <w:p w14:paraId="3B518762" w14:textId="554D6433" w:rsidR="00C73205" w:rsidRPr="00F33CF5" w:rsidRDefault="0B9FC9E3" w:rsidP="63B22BA6">
            <w:pPr>
              <w:jc w:val="center"/>
              <w:rPr>
                <w:rFonts w:ascii="Arial" w:hAnsi="Arial" w:cs="Arial"/>
                <w:sz w:val="20"/>
                <w:szCs w:val="20"/>
              </w:rPr>
            </w:pPr>
            <w:r w:rsidRPr="00F33CF5">
              <w:rPr>
                <w:rFonts w:ascii="Arial" w:hAnsi="Arial" w:cs="Arial"/>
                <w:sz w:val="20"/>
                <w:szCs w:val="20"/>
              </w:rPr>
              <w:t>Matematika</w:t>
            </w:r>
          </w:p>
        </w:tc>
        <w:tc>
          <w:tcPr>
            <w:tcW w:w="528" w:type="dxa"/>
            <w:tcBorders>
              <w:top w:val="single" w:sz="12" w:space="0" w:color="auto"/>
              <w:left w:val="single" w:sz="12" w:space="0" w:color="auto"/>
            </w:tcBorders>
            <w:vAlign w:val="center"/>
          </w:tcPr>
          <w:p w14:paraId="01B6E088"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tcBorders>
            <w:vAlign w:val="center"/>
          </w:tcPr>
          <w:p w14:paraId="7EF4E719" w14:textId="0172E077"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528" w:type="dxa"/>
            <w:tcBorders>
              <w:top w:val="single" w:sz="12" w:space="0" w:color="auto"/>
            </w:tcBorders>
            <w:vAlign w:val="center"/>
          </w:tcPr>
          <w:p w14:paraId="638FFB6D" w14:textId="7DD269EC" w:rsidR="00C73205" w:rsidRPr="00F33CF5" w:rsidRDefault="75B8D471" w:rsidP="75B8D471">
            <w:pPr>
              <w:rPr>
                <w:rFonts w:ascii="Arial" w:hAnsi="Arial" w:cs="Arial"/>
                <w:color w:val="000000" w:themeColor="text1"/>
                <w:sz w:val="20"/>
                <w:szCs w:val="20"/>
              </w:rPr>
            </w:pPr>
            <w:r w:rsidRPr="00F33CF5">
              <w:rPr>
                <w:rFonts w:ascii="Arial" w:hAnsi="Arial" w:cs="Arial"/>
                <w:color w:val="000000" w:themeColor="text1"/>
                <w:sz w:val="20"/>
                <w:szCs w:val="20"/>
              </w:rPr>
              <w:t>Množenje dvoznamenkastoga broja jednoznamenkastim brojem; komunikacija, suradnja</w:t>
            </w:r>
          </w:p>
        </w:tc>
        <w:tc>
          <w:tcPr>
            <w:tcW w:w="1134" w:type="dxa"/>
            <w:tcBorders>
              <w:top w:val="single" w:sz="12" w:space="0" w:color="auto"/>
            </w:tcBorders>
            <w:vAlign w:val="center"/>
          </w:tcPr>
          <w:p w14:paraId="46273776" w14:textId="2B3BDA62" w:rsidR="00C73205" w:rsidRPr="00F33CF5" w:rsidRDefault="22BFC4E7" w:rsidP="22BFC4E7">
            <w:pPr>
              <w:rPr>
                <w:rFonts w:ascii="Arial" w:hAnsi="Arial" w:cs="Arial"/>
                <w:sz w:val="20"/>
                <w:szCs w:val="20"/>
              </w:rPr>
            </w:pPr>
            <w:r w:rsidRPr="00F33CF5">
              <w:rPr>
                <w:rFonts w:ascii="Arial" w:hAnsi="Arial" w:cs="Arial"/>
                <w:sz w:val="20"/>
                <w:szCs w:val="20"/>
              </w:rPr>
              <w:t>3./2020.</w:t>
            </w:r>
          </w:p>
        </w:tc>
      </w:tr>
      <w:tr w:rsidR="00C73205" w:rsidRPr="00F33CF5" w14:paraId="456B3F7F" w14:textId="77777777" w:rsidTr="22BFC4E7">
        <w:trPr>
          <w:trHeight w:val="537"/>
        </w:trPr>
        <w:tc>
          <w:tcPr>
            <w:tcW w:w="1940" w:type="dxa"/>
            <w:vMerge w:val="restart"/>
            <w:tcBorders>
              <w:top w:val="single" w:sz="12" w:space="0" w:color="auto"/>
              <w:right w:val="single" w:sz="12" w:space="0" w:color="auto"/>
            </w:tcBorders>
            <w:vAlign w:val="center"/>
          </w:tcPr>
          <w:p w14:paraId="4D8FB54D" w14:textId="77777777" w:rsidR="00C73205" w:rsidRPr="00F33CF5" w:rsidRDefault="63B22BA6" w:rsidP="63B22BA6">
            <w:pPr>
              <w:rPr>
                <w:rFonts w:ascii="Arial" w:hAnsi="Arial" w:cs="Arial"/>
                <w:sz w:val="20"/>
                <w:szCs w:val="20"/>
              </w:rPr>
            </w:pPr>
            <w:r w:rsidRPr="00F33CF5">
              <w:rPr>
                <w:rFonts w:ascii="Arial" w:hAnsi="Arial" w:cs="Arial"/>
                <w:sz w:val="20"/>
                <w:szCs w:val="20"/>
              </w:rPr>
              <w:t>Priroda i društvo</w:t>
            </w:r>
          </w:p>
          <w:p w14:paraId="4A84FC94"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4" w:space="0" w:color="auto"/>
            </w:tcBorders>
            <w:vAlign w:val="center"/>
          </w:tcPr>
          <w:p w14:paraId="79F1B3E4" w14:textId="60835430"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4" w:space="0" w:color="auto"/>
            </w:tcBorders>
            <w:vAlign w:val="center"/>
          </w:tcPr>
          <w:p w14:paraId="460CB501" w14:textId="632BB763"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528" w:type="dxa"/>
            <w:tcBorders>
              <w:top w:val="single" w:sz="12" w:space="0" w:color="auto"/>
              <w:bottom w:val="single" w:sz="4" w:space="0" w:color="auto"/>
            </w:tcBorders>
            <w:vAlign w:val="center"/>
          </w:tcPr>
          <w:p w14:paraId="6CC3BF7C" w14:textId="750058BF" w:rsidR="00C73205" w:rsidRPr="00F33CF5" w:rsidRDefault="75B8D471" w:rsidP="75B8D471">
            <w:pPr>
              <w:rPr>
                <w:rFonts w:ascii="Arial" w:hAnsi="Arial" w:cs="Arial"/>
                <w:sz w:val="20"/>
                <w:szCs w:val="20"/>
              </w:rPr>
            </w:pPr>
            <w:r w:rsidRPr="00F33CF5">
              <w:rPr>
                <w:rFonts w:ascii="Arial" w:hAnsi="Arial" w:cs="Arial"/>
                <w:sz w:val="20"/>
                <w:szCs w:val="20"/>
              </w:rPr>
              <w:t>Stajalište i obzor; suradnja, pravila timskog rada, komunikacija</w:t>
            </w:r>
          </w:p>
        </w:tc>
        <w:tc>
          <w:tcPr>
            <w:tcW w:w="1134" w:type="dxa"/>
            <w:tcBorders>
              <w:top w:val="single" w:sz="12" w:space="0" w:color="auto"/>
              <w:bottom w:val="single" w:sz="4" w:space="0" w:color="auto"/>
            </w:tcBorders>
            <w:vAlign w:val="center"/>
          </w:tcPr>
          <w:p w14:paraId="56D1D723" w14:textId="4A85C52E" w:rsidR="00C73205" w:rsidRPr="00F33CF5" w:rsidRDefault="22BFC4E7" w:rsidP="22BFC4E7">
            <w:pPr>
              <w:rPr>
                <w:rFonts w:ascii="Arial" w:hAnsi="Arial" w:cs="Arial"/>
                <w:sz w:val="20"/>
                <w:szCs w:val="20"/>
              </w:rPr>
            </w:pPr>
            <w:r w:rsidRPr="00F33CF5">
              <w:rPr>
                <w:rFonts w:ascii="Arial" w:hAnsi="Arial" w:cs="Arial"/>
                <w:sz w:val="20"/>
                <w:szCs w:val="20"/>
              </w:rPr>
              <w:t>9./2019.</w:t>
            </w:r>
          </w:p>
        </w:tc>
      </w:tr>
      <w:tr w:rsidR="00C73205" w:rsidRPr="00F33CF5" w14:paraId="38AC8AFA" w14:textId="77777777" w:rsidTr="22BFC4E7">
        <w:trPr>
          <w:trHeight w:val="537"/>
        </w:trPr>
        <w:tc>
          <w:tcPr>
            <w:tcW w:w="1940" w:type="dxa"/>
            <w:vMerge/>
            <w:vAlign w:val="center"/>
          </w:tcPr>
          <w:p w14:paraId="1F47C366"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65A4F97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78" w:type="dxa"/>
            <w:tcBorders>
              <w:top w:val="single" w:sz="4" w:space="0" w:color="auto"/>
              <w:bottom w:val="single" w:sz="12" w:space="0" w:color="auto"/>
            </w:tcBorders>
            <w:vAlign w:val="center"/>
          </w:tcPr>
          <w:p w14:paraId="5C8C0130" w14:textId="6914F234" w:rsidR="00C73205" w:rsidRPr="00F33CF5" w:rsidRDefault="75B8D471" w:rsidP="75B8D471">
            <w:pPr>
              <w:rPr>
                <w:rFonts w:ascii="Arial" w:hAnsi="Arial" w:cs="Arial"/>
                <w:sz w:val="20"/>
                <w:szCs w:val="20"/>
              </w:rPr>
            </w:pPr>
            <w:r w:rsidRPr="00F33CF5">
              <w:rPr>
                <w:rFonts w:ascii="Arial" w:hAnsi="Arial" w:cs="Arial"/>
                <w:sz w:val="20"/>
                <w:szCs w:val="20"/>
              </w:rPr>
              <w:t>D</w:t>
            </w:r>
          </w:p>
        </w:tc>
        <w:tc>
          <w:tcPr>
            <w:tcW w:w="5528" w:type="dxa"/>
            <w:tcBorders>
              <w:top w:val="single" w:sz="4" w:space="0" w:color="auto"/>
              <w:bottom w:val="single" w:sz="12" w:space="0" w:color="auto"/>
            </w:tcBorders>
            <w:vAlign w:val="center"/>
          </w:tcPr>
          <w:p w14:paraId="39AF2CD2" w14:textId="7D47C6E5" w:rsidR="00C73205" w:rsidRPr="00F33CF5" w:rsidRDefault="75B8D471" w:rsidP="75B8D471">
            <w:pPr>
              <w:rPr>
                <w:rFonts w:ascii="Arial" w:hAnsi="Arial" w:cs="Arial"/>
                <w:sz w:val="20"/>
                <w:szCs w:val="20"/>
              </w:rPr>
            </w:pPr>
            <w:r w:rsidRPr="00F33CF5">
              <w:rPr>
                <w:rFonts w:ascii="Arial" w:hAnsi="Arial" w:cs="Arial"/>
                <w:sz w:val="20"/>
                <w:szCs w:val="20"/>
              </w:rPr>
              <w:t>Strane svijeta; suradnja, komunikacija</w:t>
            </w:r>
          </w:p>
        </w:tc>
        <w:tc>
          <w:tcPr>
            <w:tcW w:w="1134" w:type="dxa"/>
            <w:tcBorders>
              <w:top w:val="single" w:sz="4" w:space="0" w:color="auto"/>
              <w:bottom w:val="single" w:sz="12" w:space="0" w:color="auto"/>
            </w:tcBorders>
            <w:vAlign w:val="center"/>
          </w:tcPr>
          <w:p w14:paraId="447FFC16" w14:textId="1EC166C0" w:rsidR="00C73205" w:rsidRPr="00F33CF5" w:rsidRDefault="22BFC4E7" w:rsidP="22BFC4E7">
            <w:pPr>
              <w:rPr>
                <w:rFonts w:ascii="Arial" w:hAnsi="Arial" w:cs="Arial"/>
                <w:sz w:val="20"/>
                <w:szCs w:val="20"/>
              </w:rPr>
            </w:pPr>
            <w:r w:rsidRPr="00F33CF5">
              <w:rPr>
                <w:rFonts w:ascii="Arial" w:hAnsi="Arial" w:cs="Arial"/>
                <w:sz w:val="20"/>
                <w:szCs w:val="20"/>
              </w:rPr>
              <w:t>9./ 2019.</w:t>
            </w:r>
          </w:p>
        </w:tc>
      </w:tr>
      <w:tr w:rsidR="00C73205" w:rsidRPr="00F33CF5" w14:paraId="388698C4" w14:textId="77777777" w:rsidTr="22BFC4E7">
        <w:trPr>
          <w:trHeight w:val="537"/>
        </w:trPr>
        <w:tc>
          <w:tcPr>
            <w:tcW w:w="1940" w:type="dxa"/>
            <w:vMerge/>
            <w:vAlign w:val="center"/>
          </w:tcPr>
          <w:p w14:paraId="1FE49742"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5941F09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778" w:type="dxa"/>
            <w:tcBorders>
              <w:top w:val="single" w:sz="4" w:space="0" w:color="auto"/>
              <w:bottom w:val="single" w:sz="12" w:space="0" w:color="auto"/>
            </w:tcBorders>
            <w:vAlign w:val="center"/>
          </w:tcPr>
          <w:p w14:paraId="5D9AE7DB" w14:textId="55865B69"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5528" w:type="dxa"/>
            <w:tcBorders>
              <w:top w:val="single" w:sz="4" w:space="0" w:color="auto"/>
              <w:bottom w:val="single" w:sz="12" w:space="0" w:color="auto"/>
            </w:tcBorders>
            <w:vAlign w:val="center"/>
          </w:tcPr>
          <w:p w14:paraId="7EC1B4B7" w14:textId="6D61F9A9" w:rsidR="00C73205" w:rsidRPr="00F33CF5" w:rsidRDefault="75B8D471" w:rsidP="75B8D471">
            <w:pPr>
              <w:rPr>
                <w:rFonts w:ascii="Arial" w:hAnsi="Arial" w:cs="Arial"/>
                <w:sz w:val="20"/>
                <w:szCs w:val="20"/>
              </w:rPr>
            </w:pPr>
            <w:r w:rsidRPr="00F33CF5">
              <w:rPr>
                <w:rFonts w:ascii="Arial" w:hAnsi="Arial" w:cs="Arial"/>
                <w:sz w:val="20"/>
                <w:szCs w:val="20"/>
              </w:rPr>
              <w:t>Plan mjesta; suradnja, pravila timskog rada, komunikacija</w:t>
            </w:r>
          </w:p>
        </w:tc>
        <w:tc>
          <w:tcPr>
            <w:tcW w:w="1134" w:type="dxa"/>
            <w:tcBorders>
              <w:top w:val="single" w:sz="4" w:space="0" w:color="auto"/>
              <w:bottom w:val="single" w:sz="12" w:space="0" w:color="auto"/>
            </w:tcBorders>
            <w:vAlign w:val="center"/>
          </w:tcPr>
          <w:p w14:paraId="7A510335" w14:textId="18260526" w:rsidR="00C73205" w:rsidRPr="00F33CF5" w:rsidRDefault="22BFC4E7" w:rsidP="22BFC4E7">
            <w:pPr>
              <w:rPr>
                <w:rFonts w:ascii="Arial" w:hAnsi="Arial" w:cs="Arial"/>
                <w:sz w:val="20"/>
                <w:szCs w:val="20"/>
              </w:rPr>
            </w:pPr>
            <w:r w:rsidRPr="00F33CF5">
              <w:rPr>
                <w:rFonts w:ascii="Arial" w:hAnsi="Arial" w:cs="Arial"/>
                <w:sz w:val="20"/>
                <w:szCs w:val="20"/>
              </w:rPr>
              <w:t>10./2019.</w:t>
            </w:r>
          </w:p>
        </w:tc>
      </w:tr>
      <w:tr w:rsidR="00C73205" w:rsidRPr="00F33CF5" w14:paraId="04755DF2" w14:textId="77777777" w:rsidTr="22BFC4E7">
        <w:trPr>
          <w:trHeight w:val="537"/>
        </w:trPr>
        <w:tc>
          <w:tcPr>
            <w:tcW w:w="1940" w:type="dxa"/>
            <w:tcBorders>
              <w:top w:val="single" w:sz="12" w:space="0" w:color="auto"/>
              <w:bottom w:val="single" w:sz="4" w:space="0" w:color="auto"/>
              <w:right w:val="single" w:sz="12" w:space="0" w:color="auto"/>
            </w:tcBorders>
            <w:vAlign w:val="center"/>
          </w:tcPr>
          <w:p w14:paraId="4AA1A9B0" w14:textId="3AB01D65" w:rsidR="00C73205" w:rsidRPr="00F33CF5" w:rsidRDefault="0B9FC9E3" w:rsidP="63B22BA6">
            <w:pPr>
              <w:jc w:val="center"/>
              <w:rPr>
                <w:rFonts w:ascii="Arial" w:hAnsi="Arial" w:cs="Arial"/>
                <w:sz w:val="20"/>
                <w:szCs w:val="20"/>
              </w:rPr>
            </w:pPr>
            <w:r w:rsidRPr="00F33CF5">
              <w:rPr>
                <w:rFonts w:ascii="Arial" w:hAnsi="Arial" w:cs="Arial"/>
                <w:sz w:val="20"/>
                <w:szCs w:val="20"/>
              </w:rPr>
              <w:t xml:space="preserve">Tjelesna i </w:t>
            </w:r>
            <w:r w:rsidR="6F7338CE" w:rsidRPr="00F33CF5">
              <w:rPr>
                <w:rFonts w:ascii="Arial" w:hAnsi="Arial" w:cs="Arial"/>
                <w:sz w:val="20"/>
                <w:szCs w:val="20"/>
              </w:rPr>
              <w:br/>
            </w:r>
            <w:r w:rsidRPr="00F33CF5">
              <w:rPr>
                <w:rFonts w:ascii="Arial" w:hAnsi="Arial" w:cs="Arial"/>
                <w:sz w:val="20"/>
                <w:szCs w:val="20"/>
              </w:rPr>
              <w:t>zdravstvena kultura</w:t>
            </w:r>
          </w:p>
        </w:tc>
        <w:tc>
          <w:tcPr>
            <w:tcW w:w="528" w:type="dxa"/>
            <w:tcBorders>
              <w:top w:val="single" w:sz="12" w:space="0" w:color="auto"/>
              <w:left w:val="single" w:sz="12" w:space="0" w:color="auto"/>
            </w:tcBorders>
            <w:vAlign w:val="center"/>
          </w:tcPr>
          <w:p w14:paraId="651D26E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tcBorders>
            <w:vAlign w:val="center"/>
          </w:tcPr>
          <w:p w14:paraId="3266A30D" w14:textId="075EED28"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12" w:space="0" w:color="auto"/>
            </w:tcBorders>
            <w:vAlign w:val="center"/>
          </w:tcPr>
          <w:p w14:paraId="3CDB04BA" w14:textId="4A51CDDA" w:rsidR="00C73205" w:rsidRPr="00F33CF5" w:rsidRDefault="75B8D471" w:rsidP="75B8D471">
            <w:pPr>
              <w:rPr>
                <w:rFonts w:ascii="Arial" w:hAnsi="Arial" w:cs="Arial"/>
                <w:sz w:val="20"/>
                <w:szCs w:val="20"/>
              </w:rPr>
            </w:pPr>
            <w:r w:rsidRPr="00F33CF5">
              <w:rPr>
                <w:rFonts w:ascii="Arial" w:hAnsi="Arial" w:cs="Arial"/>
                <w:sz w:val="20"/>
                <w:szCs w:val="20"/>
              </w:rPr>
              <w:t xml:space="preserve"> Dječji ples; pravila, odlučivanje, demokratska kultura</w:t>
            </w:r>
          </w:p>
        </w:tc>
        <w:tc>
          <w:tcPr>
            <w:tcW w:w="1134" w:type="dxa"/>
            <w:tcBorders>
              <w:top w:val="single" w:sz="12" w:space="0" w:color="auto"/>
            </w:tcBorders>
            <w:vAlign w:val="center"/>
          </w:tcPr>
          <w:p w14:paraId="574A043B" w14:textId="64E848E7"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2F353167" w14:textId="77777777" w:rsidTr="22BFC4E7">
        <w:trPr>
          <w:trHeight w:val="537"/>
        </w:trPr>
        <w:tc>
          <w:tcPr>
            <w:tcW w:w="1940" w:type="dxa"/>
            <w:vMerge w:val="restart"/>
            <w:tcBorders>
              <w:top w:val="single" w:sz="12" w:space="0" w:color="auto"/>
              <w:bottom w:val="single" w:sz="4" w:space="0" w:color="auto"/>
              <w:right w:val="single" w:sz="12" w:space="0" w:color="auto"/>
            </w:tcBorders>
            <w:vAlign w:val="center"/>
          </w:tcPr>
          <w:p w14:paraId="140FC639" w14:textId="77777777" w:rsidR="00C73205" w:rsidRPr="00F33CF5" w:rsidRDefault="63B22BA6" w:rsidP="63B22BA6">
            <w:pPr>
              <w:rPr>
                <w:rFonts w:ascii="Arial" w:hAnsi="Arial" w:cs="Arial"/>
                <w:sz w:val="20"/>
                <w:szCs w:val="20"/>
              </w:rPr>
            </w:pPr>
            <w:r w:rsidRPr="00F33CF5">
              <w:rPr>
                <w:rFonts w:ascii="Arial" w:hAnsi="Arial" w:cs="Arial"/>
                <w:sz w:val="20"/>
                <w:szCs w:val="20"/>
              </w:rPr>
              <w:t>Katolički</w:t>
            </w:r>
          </w:p>
          <w:p w14:paraId="3DAD26C4" w14:textId="77777777" w:rsidR="00C73205" w:rsidRPr="00F33CF5" w:rsidRDefault="63B22BA6" w:rsidP="63B22BA6">
            <w:pPr>
              <w:rPr>
                <w:rFonts w:ascii="Arial" w:hAnsi="Arial" w:cs="Arial"/>
                <w:sz w:val="20"/>
                <w:szCs w:val="20"/>
              </w:rPr>
            </w:pPr>
            <w:r w:rsidRPr="00F33CF5">
              <w:rPr>
                <w:rFonts w:ascii="Arial" w:hAnsi="Arial" w:cs="Arial"/>
                <w:sz w:val="20"/>
                <w:szCs w:val="20"/>
              </w:rPr>
              <w:t>vjeronauk</w:t>
            </w:r>
          </w:p>
          <w:p w14:paraId="40986B54"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4" w:space="0" w:color="auto"/>
            </w:tcBorders>
            <w:vAlign w:val="center"/>
          </w:tcPr>
          <w:p w14:paraId="746AE9DB" w14:textId="66A2E9C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778" w:type="dxa"/>
            <w:tcBorders>
              <w:top w:val="single" w:sz="12" w:space="0" w:color="auto"/>
              <w:bottom w:val="single" w:sz="4" w:space="0" w:color="auto"/>
            </w:tcBorders>
            <w:vAlign w:val="center"/>
          </w:tcPr>
          <w:p w14:paraId="2E2472E1" w14:textId="225B75F5"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528" w:type="dxa"/>
            <w:tcBorders>
              <w:top w:val="single" w:sz="12" w:space="0" w:color="auto"/>
              <w:bottom w:val="single" w:sz="4" w:space="0" w:color="auto"/>
            </w:tcBorders>
            <w:vAlign w:val="center"/>
          </w:tcPr>
          <w:p w14:paraId="219D9766"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 Znakovi Božje dobrote. </w:t>
            </w:r>
          </w:p>
        </w:tc>
        <w:tc>
          <w:tcPr>
            <w:tcW w:w="1134" w:type="dxa"/>
            <w:tcBorders>
              <w:top w:val="single" w:sz="12" w:space="0" w:color="auto"/>
              <w:bottom w:val="single" w:sz="4" w:space="0" w:color="auto"/>
            </w:tcBorders>
            <w:vAlign w:val="center"/>
          </w:tcPr>
          <w:p w14:paraId="6D64A88B" w14:textId="4EE6B798" w:rsidR="00C73205" w:rsidRPr="00F33CF5" w:rsidRDefault="4FA69BCA" w:rsidP="4FA69BCA">
            <w:pPr>
              <w:rPr>
                <w:rFonts w:ascii="Arial" w:hAnsi="Arial" w:cs="Arial"/>
                <w:sz w:val="20"/>
                <w:szCs w:val="20"/>
              </w:rPr>
            </w:pPr>
            <w:r w:rsidRPr="00F33CF5">
              <w:rPr>
                <w:rFonts w:ascii="Arial" w:hAnsi="Arial" w:cs="Arial"/>
                <w:sz w:val="20"/>
                <w:szCs w:val="20"/>
              </w:rPr>
              <w:t>12./2019.</w:t>
            </w:r>
          </w:p>
        </w:tc>
      </w:tr>
      <w:tr w:rsidR="00C73205" w:rsidRPr="00F33CF5" w14:paraId="2C5DB982" w14:textId="77777777" w:rsidTr="22BFC4E7">
        <w:trPr>
          <w:trHeight w:val="537"/>
        </w:trPr>
        <w:tc>
          <w:tcPr>
            <w:tcW w:w="1940" w:type="dxa"/>
            <w:vMerge/>
            <w:vAlign w:val="center"/>
          </w:tcPr>
          <w:p w14:paraId="18482D9D"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0671EF2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778" w:type="dxa"/>
            <w:tcBorders>
              <w:top w:val="single" w:sz="4" w:space="0" w:color="auto"/>
              <w:bottom w:val="single" w:sz="12" w:space="0" w:color="auto"/>
            </w:tcBorders>
            <w:vAlign w:val="center"/>
          </w:tcPr>
          <w:p w14:paraId="2C65C792"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528" w:type="dxa"/>
            <w:tcBorders>
              <w:top w:val="single" w:sz="4" w:space="0" w:color="auto"/>
              <w:bottom w:val="single" w:sz="12" w:space="0" w:color="auto"/>
            </w:tcBorders>
            <w:vAlign w:val="center"/>
          </w:tcPr>
          <w:p w14:paraId="1F079108"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 Susret Isusa i grješnika.</w:t>
            </w:r>
          </w:p>
        </w:tc>
        <w:tc>
          <w:tcPr>
            <w:tcW w:w="1134" w:type="dxa"/>
            <w:tcBorders>
              <w:top w:val="single" w:sz="4" w:space="0" w:color="auto"/>
              <w:bottom w:val="single" w:sz="12" w:space="0" w:color="auto"/>
            </w:tcBorders>
            <w:vAlign w:val="center"/>
          </w:tcPr>
          <w:p w14:paraId="636442C9" w14:textId="4C0325C8" w:rsidR="00C73205" w:rsidRPr="00F33CF5" w:rsidRDefault="4FA69BCA" w:rsidP="4FA69BCA">
            <w:pPr>
              <w:rPr>
                <w:rFonts w:ascii="Arial" w:hAnsi="Arial" w:cs="Arial"/>
                <w:sz w:val="20"/>
                <w:szCs w:val="20"/>
              </w:rPr>
            </w:pPr>
            <w:r w:rsidRPr="00F33CF5">
              <w:rPr>
                <w:rFonts w:ascii="Arial" w:hAnsi="Arial" w:cs="Arial"/>
                <w:sz w:val="20"/>
                <w:szCs w:val="20"/>
              </w:rPr>
              <w:t>2./2020.</w:t>
            </w:r>
          </w:p>
        </w:tc>
      </w:tr>
    </w:tbl>
    <w:p w14:paraId="01AEFE72" w14:textId="47BC422D" w:rsidR="1ECD8288" w:rsidRDefault="1ECD8288"/>
    <w:p w14:paraId="7EB6E99E" w14:textId="77777777" w:rsidR="00C73205" w:rsidRPr="00EC0546" w:rsidRDefault="00C73205" w:rsidP="00C73205">
      <w:pPr>
        <w:spacing w:after="0"/>
        <w:rPr>
          <w:rFonts w:cstheme="minorHAnsi"/>
          <w:sz w:val="8"/>
        </w:rPr>
      </w:pPr>
    </w:p>
    <w:p w14:paraId="26D115FA" w14:textId="4E4A9CD3" w:rsidR="002864D0" w:rsidRDefault="002864D0" w:rsidP="00C73205">
      <w:pPr>
        <w:spacing w:after="0"/>
        <w:rPr>
          <w:rFonts w:cstheme="minorHAnsi"/>
          <w:sz w:val="8"/>
        </w:rPr>
      </w:pPr>
    </w:p>
    <w:p w14:paraId="1BE29252" w14:textId="2CAA8149" w:rsidR="002864D0" w:rsidRDefault="002864D0" w:rsidP="00C73205">
      <w:pPr>
        <w:spacing w:after="0"/>
        <w:rPr>
          <w:rFonts w:cstheme="minorHAnsi"/>
          <w:sz w:val="8"/>
        </w:rPr>
      </w:pPr>
    </w:p>
    <w:p w14:paraId="242E8831" w14:textId="77777777" w:rsidR="002864D0" w:rsidRPr="00EC0546" w:rsidRDefault="002864D0" w:rsidP="00C73205">
      <w:pPr>
        <w:spacing w:after="0"/>
        <w:rPr>
          <w:rFonts w:cstheme="minorHAnsi"/>
          <w:sz w:val="8"/>
        </w:rPr>
      </w:pPr>
    </w:p>
    <w:p w14:paraId="420F1F52"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F33CF5" w14:paraId="346CB7F0" w14:textId="77777777" w:rsidTr="22BFC4E7">
        <w:trPr>
          <w:trHeight w:hRule="exact" w:val="567"/>
        </w:trPr>
        <w:tc>
          <w:tcPr>
            <w:tcW w:w="8490" w:type="dxa"/>
            <w:gridSpan w:val="3"/>
            <w:tcBorders>
              <w:left w:val="single" w:sz="12" w:space="0" w:color="auto"/>
              <w:bottom w:val="single" w:sz="12" w:space="0" w:color="auto"/>
            </w:tcBorders>
          </w:tcPr>
          <w:p w14:paraId="39445C21" w14:textId="77777777" w:rsidR="00C73205" w:rsidRPr="00F33CF5" w:rsidRDefault="63B22BA6" w:rsidP="63B22BA6">
            <w:pPr>
              <w:rPr>
                <w:rFonts w:ascii="Arial" w:hAnsi="Arial" w:cs="Arial"/>
                <w:sz w:val="20"/>
                <w:szCs w:val="20"/>
              </w:rPr>
            </w:pPr>
            <w:r w:rsidRPr="00F33CF5">
              <w:rPr>
                <w:rFonts w:ascii="Arial" w:eastAsia="Arial" w:hAnsi="Arial" w:cs="Arial"/>
                <w:b/>
                <w:bCs/>
                <w:sz w:val="20"/>
                <w:szCs w:val="20"/>
              </w:rPr>
              <w:t>Sat razrednika</w:t>
            </w:r>
          </w:p>
        </w:tc>
        <w:tc>
          <w:tcPr>
            <w:tcW w:w="1276" w:type="dxa"/>
            <w:tcBorders>
              <w:bottom w:val="single" w:sz="12" w:space="0" w:color="auto"/>
            </w:tcBorders>
            <w:vAlign w:val="center"/>
          </w:tcPr>
          <w:p w14:paraId="28DADE31"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718D4387" w14:textId="77777777" w:rsidTr="22BFC4E7">
        <w:trPr>
          <w:trHeight w:hRule="exact" w:val="635"/>
        </w:trPr>
        <w:tc>
          <w:tcPr>
            <w:tcW w:w="528" w:type="dxa"/>
            <w:tcBorders>
              <w:left w:val="single" w:sz="12" w:space="0" w:color="auto"/>
              <w:bottom w:val="single" w:sz="12" w:space="0" w:color="auto"/>
            </w:tcBorders>
            <w:vAlign w:val="center"/>
          </w:tcPr>
          <w:p w14:paraId="592F0C19"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136C461F"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43" w:type="dxa"/>
            <w:tcBorders>
              <w:bottom w:val="single" w:sz="12" w:space="0" w:color="auto"/>
            </w:tcBorders>
            <w:vAlign w:val="center"/>
          </w:tcPr>
          <w:p w14:paraId="5DB69F86"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276" w:type="dxa"/>
            <w:tcBorders>
              <w:bottom w:val="single" w:sz="12" w:space="0" w:color="auto"/>
            </w:tcBorders>
            <w:vAlign w:val="center"/>
          </w:tcPr>
          <w:p w14:paraId="02F52BD0"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04A3E3E4" w14:textId="77777777" w:rsidTr="22BFC4E7">
        <w:trPr>
          <w:trHeight w:hRule="exact" w:val="510"/>
        </w:trPr>
        <w:tc>
          <w:tcPr>
            <w:tcW w:w="528" w:type="dxa"/>
            <w:tcBorders>
              <w:top w:val="single" w:sz="12" w:space="0" w:color="auto"/>
              <w:left w:val="single" w:sz="12" w:space="0" w:color="auto"/>
              <w:bottom w:val="single" w:sz="4" w:space="0" w:color="auto"/>
            </w:tcBorders>
            <w:vAlign w:val="center"/>
          </w:tcPr>
          <w:p w14:paraId="5F1A9D7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7B858DC5"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12" w:space="0" w:color="auto"/>
              <w:bottom w:val="single" w:sz="4" w:space="0" w:color="auto"/>
            </w:tcBorders>
            <w:vAlign w:val="center"/>
          </w:tcPr>
          <w:p w14:paraId="604E188F" w14:textId="1823D900" w:rsidR="00C73205" w:rsidRPr="00F33CF5" w:rsidRDefault="75B8D471" w:rsidP="75B8D471">
            <w:pPr>
              <w:rPr>
                <w:rFonts w:ascii="Arial" w:hAnsi="Arial" w:cs="Arial"/>
                <w:sz w:val="20"/>
                <w:szCs w:val="20"/>
              </w:rPr>
            </w:pPr>
            <w:r w:rsidRPr="00F33CF5">
              <w:rPr>
                <w:rFonts w:ascii="Arial" w:hAnsi="Arial" w:cs="Arial"/>
                <w:sz w:val="20"/>
                <w:szCs w:val="20"/>
              </w:rPr>
              <w:t>Razredna pravila</w:t>
            </w:r>
          </w:p>
        </w:tc>
        <w:tc>
          <w:tcPr>
            <w:tcW w:w="1276" w:type="dxa"/>
            <w:tcBorders>
              <w:top w:val="single" w:sz="12" w:space="0" w:color="auto"/>
              <w:bottom w:val="single" w:sz="4" w:space="0" w:color="auto"/>
            </w:tcBorders>
            <w:vAlign w:val="center"/>
          </w:tcPr>
          <w:p w14:paraId="1B291240" w14:textId="31A31B46" w:rsidR="00C73205" w:rsidRPr="00F33CF5" w:rsidRDefault="22BFC4E7" w:rsidP="22BFC4E7">
            <w:pPr>
              <w:rPr>
                <w:rFonts w:ascii="Arial" w:hAnsi="Arial" w:cs="Arial"/>
                <w:sz w:val="20"/>
                <w:szCs w:val="20"/>
              </w:rPr>
            </w:pPr>
            <w:r w:rsidRPr="00F33CF5">
              <w:rPr>
                <w:rFonts w:ascii="Arial" w:hAnsi="Arial" w:cs="Arial"/>
                <w:sz w:val="20"/>
                <w:szCs w:val="20"/>
              </w:rPr>
              <w:t>Rujan 2019.</w:t>
            </w:r>
          </w:p>
        </w:tc>
      </w:tr>
      <w:tr w:rsidR="00C73205" w:rsidRPr="00F33CF5" w14:paraId="0DA9F7DA"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2A7AFA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16D7839A"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4" w:space="0" w:color="auto"/>
            </w:tcBorders>
            <w:vAlign w:val="center"/>
          </w:tcPr>
          <w:p w14:paraId="58B3F943" w14:textId="2DABBBD3" w:rsidR="00C73205" w:rsidRPr="00F33CF5" w:rsidRDefault="75B8D471" w:rsidP="75B8D471">
            <w:pPr>
              <w:rPr>
                <w:rFonts w:ascii="Arial" w:hAnsi="Arial" w:cs="Arial"/>
                <w:sz w:val="20"/>
                <w:szCs w:val="20"/>
              </w:rPr>
            </w:pPr>
            <w:r w:rsidRPr="00F33CF5">
              <w:rPr>
                <w:rFonts w:ascii="Arial" w:hAnsi="Arial" w:cs="Arial"/>
                <w:sz w:val="20"/>
                <w:szCs w:val="20"/>
              </w:rPr>
              <w:t>Biranje predsjednika/predsjednice razreda</w:t>
            </w:r>
          </w:p>
        </w:tc>
        <w:tc>
          <w:tcPr>
            <w:tcW w:w="1276" w:type="dxa"/>
            <w:tcBorders>
              <w:top w:val="single" w:sz="4" w:space="0" w:color="auto"/>
              <w:bottom w:val="single" w:sz="4" w:space="0" w:color="auto"/>
            </w:tcBorders>
            <w:vAlign w:val="center"/>
          </w:tcPr>
          <w:p w14:paraId="1924B05F"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Rujan </w:t>
            </w:r>
          </w:p>
          <w:p w14:paraId="78141FA5" w14:textId="5A9252A2"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2ADCD98A"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3780869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3AEE69CA"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4C4A8446" w14:textId="4C42EF0D" w:rsidR="00C73205" w:rsidRPr="00F33CF5" w:rsidRDefault="75B8D471" w:rsidP="75B8D471">
            <w:pPr>
              <w:rPr>
                <w:rFonts w:ascii="Arial" w:hAnsi="Arial" w:cs="Arial"/>
                <w:sz w:val="20"/>
                <w:szCs w:val="20"/>
              </w:rPr>
            </w:pPr>
            <w:r w:rsidRPr="00F33CF5">
              <w:rPr>
                <w:rFonts w:ascii="Arial" w:hAnsi="Arial" w:cs="Arial"/>
                <w:sz w:val="20"/>
                <w:szCs w:val="20"/>
              </w:rPr>
              <w:t>Dan kruha i zahvalnosti za plodove zemlje</w:t>
            </w:r>
          </w:p>
        </w:tc>
        <w:tc>
          <w:tcPr>
            <w:tcW w:w="1276" w:type="dxa"/>
            <w:tcBorders>
              <w:top w:val="single" w:sz="4" w:space="0" w:color="auto"/>
              <w:bottom w:val="single" w:sz="4" w:space="0" w:color="auto"/>
            </w:tcBorders>
            <w:vAlign w:val="center"/>
          </w:tcPr>
          <w:p w14:paraId="18224294" w14:textId="77777777" w:rsidR="00C73205" w:rsidRPr="00F33CF5" w:rsidRDefault="63B22BA6" w:rsidP="63B22BA6">
            <w:pPr>
              <w:rPr>
                <w:rFonts w:ascii="Arial" w:hAnsi="Arial" w:cs="Arial"/>
                <w:sz w:val="20"/>
                <w:szCs w:val="20"/>
              </w:rPr>
            </w:pPr>
            <w:r w:rsidRPr="00F33CF5">
              <w:rPr>
                <w:rFonts w:ascii="Arial" w:hAnsi="Arial" w:cs="Arial"/>
                <w:sz w:val="20"/>
                <w:szCs w:val="20"/>
              </w:rPr>
              <w:t>Listopad</w:t>
            </w:r>
          </w:p>
          <w:p w14:paraId="203E6B27" w14:textId="616DCBD1"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1972A822"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CDC290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3E9356D3" w14:textId="77777777" w:rsidR="00C73205" w:rsidRPr="00F33CF5" w:rsidRDefault="63B22BA6" w:rsidP="63B22BA6">
            <w:pPr>
              <w:rPr>
                <w:rFonts w:ascii="Arial" w:hAnsi="Arial" w:cs="Arial"/>
                <w:sz w:val="20"/>
                <w:szCs w:val="20"/>
              </w:rPr>
            </w:pPr>
            <w:r w:rsidRPr="00F33CF5">
              <w:rPr>
                <w:rFonts w:ascii="Arial" w:hAnsi="Arial" w:cs="Arial"/>
                <w:sz w:val="20"/>
                <w:szCs w:val="20"/>
              </w:rPr>
              <w:t>P</w:t>
            </w:r>
          </w:p>
        </w:tc>
        <w:tc>
          <w:tcPr>
            <w:tcW w:w="6843" w:type="dxa"/>
            <w:tcBorders>
              <w:top w:val="single" w:sz="4" w:space="0" w:color="auto"/>
              <w:bottom w:val="single" w:sz="4" w:space="0" w:color="auto"/>
            </w:tcBorders>
            <w:vAlign w:val="center"/>
          </w:tcPr>
          <w:p w14:paraId="1B5D71EE"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Dan sjećanja na Vukovar </w:t>
            </w:r>
          </w:p>
        </w:tc>
        <w:tc>
          <w:tcPr>
            <w:tcW w:w="1276" w:type="dxa"/>
            <w:tcBorders>
              <w:top w:val="single" w:sz="4" w:space="0" w:color="auto"/>
              <w:bottom w:val="single" w:sz="4" w:space="0" w:color="auto"/>
            </w:tcBorders>
            <w:vAlign w:val="center"/>
          </w:tcPr>
          <w:p w14:paraId="7B9A1996" w14:textId="77777777" w:rsidR="00C73205" w:rsidRPr="00F33CF5" w:rsidRDefault="63B22BA6" w:rsidP="63B22BA6">
            <w:pPr>
              <w:rPr>
                <w:rFonts w:ascii="Arial" w:hAnsi="Arial" w:cs="Arial"/>
                <w:sz w:val="20"/>
                <w:szCs w:val="20"/>
              </w:rPr>
            </w:pPr>
            <w:r w:rsidRPr="00F33CF5">
              <w:rPr>
                <w:rFonts w:ascii="Arial" w:hAnsi="Arial" w:cs="Arial"/>
                <w:sz w:val="20"/>
                <w:szCs w:val="20"/>
              </w:rPr>
              <w:t>Studeni</w:t>
            </w:r>
          </w:p>
          <w:p w14:paraId="0DF64093" w14:textId="0CB06AF4"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15F15995"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0AD6FE8E"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705783BA" w14:textId="1800984F"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086E4CCA" w14:textId="239D7A44" w:rsidR="00C73205" w:rsidRPr="00F33CF5" w:rsidRDefault="75B8D471" w:rsidP="75B8D471">
            <w:pPr>
              <w:rPr>
                <w:rFonts w:ascii="Arial" w:hAnsi="Arial" w:cs="Arial"/>
                <w:sz w:val="20"/>
                <w:szCs w:val="20"/>
              </w:rPr>
            </w:pPr>
            <w:r w:rsidRPr="00F33CF5">
              <w:rPr>
                <w:rFonts w:ascii="Arial" w:hAnsi="Arial" w:cs="Arial"/>
                <w:sz w:val="20"/>
                <w:szCs w:val="20"/>
              </w:rPr>
              <w:t>Stereotipi i predrasude</w:t>
            </w:r>
          </w:p>
        </w:tc>
        <w:tc>
          <w:tcPr>
            <w:tcW w:w="1276" w:type="dxa"/>
            <w:tcBorders>
              <w:top w:val="single" w:sz="4" w:space="0" w:color="auto"/>
              <w:bottom w:val="single" w:sz="4" w:space="0" w:color="auto"/>
            </w:tcBorders>
            <w:vAlign w:val="center"/>
          </w:tcPr>
          <w:p w14:paraId="1E05A81A" w14:textId="7301485D" w:rsidR="00C73205" w:rsidRPr="00F33CF5" w:rsidRDefault="75B8D471" w:rsidP="75B8D471">
            <w:pPr>
              <w:rPr>
                <w:rFonts w:ascii="Arial" w:hAnsi="Arial" w:cs="Arial"/>
                <w:sz w:val="20"/>
                <w:szCs w:val="20"/>
              </w:rPr>
            </w:pPr>
            <w:r w:rsidRPr="00F33CF5">
              <w:rPr>
                <w:rFonts w:ascii="Arial" w:hAnsi="Arial" w:cs="Arial"/>
                <w:sz w:val="20"/>
                <w:szCs w:val="20"/>
              </w:rPr>
              <w:t>Studeni</w:t>
            </w:r>
          </w:p>
          <w:p w14:paraId="065A5336" w14:textId="26B0F8FC"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228282B1" w14:textId="77777777" w:rsidTr="22BFC4E7">
        <w:trPr>
          <w:trHeight w:hRule="exact" w:val="577"/>
        </w:trPr>
        <w:tc>
          <w:tcPr>
            <w:tcW w:w="528" w:type="dxa"/>
            <w:tcBorders>
              <w:top w:val="single" w:sz="4" w:space="0" w:color="auto"/>
              <w:left w:val="single" w:sz="12" w:space="0" w:color="auto"/>
              <w:bottom w:val="single" w:sz="4" w:space="0" w:color="auto"/>
            </w:tcBorders>
            <w:vAlign w:val="center"/>
          </w:tcPr>
          <w:p w14:paraId="647E1AA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lastRenderedPageBreak/>
              <w:t>6.</w:t>
            </w:r>
          </w:p>
        </w:tc>
        <w:tc>
          <w:tcPr>
            <w:tcW w:w="1119" w:type="dxa"/>
            <w:tcBorders>
              <w:top w:val="single" w:sz="4" w:space="0" w:color="auto"/>
              <w:bottom w:val="single" w:sz="4" w:space="0" w:color="auto"/>
            </w:tcBorders>
            <w:vAlign w:val="center"/>
          </w:tcPr>
          <w:p w14:paraId="2D2C2535"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16B44A55" w14:textId="0F129825" w:rsidR="00C73205" w:rsidRPr="00F33CF5" w:rsidRDefault="75B8D471" w:rsidP="75B8D471">
            <w:pPr>
              <w:rPr>
                <w:rFonts w:ascii="Arial" w:hAnsi="Arial" w:cs="Arial"/>
                <w:sz w:val="20"/>
                <w:szCs w:val="20"/>
              </w:rPr>
            </w:pPr>
            <w:r w:rsidRPr="00F33CF5">
              <w:rPr>
                <w:rFonts w:ascii="Arial" w:hAnsi="Arial" w:cs="Arial"/>
                <w:sz w:val="20"/>
                <w:szCs w:val="20"/>
              </w:rPr>
              <w:t>Sudjelovanje u igri</w:t>
            </w:r>
          </w:p>
        </w:tc>
        <w:tc>
          <w:tcPr>
            <w:tcW w:w="1276" w:type="dxa"/>
            <w:tcBorders>
              <w:top w:val="single" w:sz="4" w:space="0" w:color="auto"/>
              <w:bottom w:val="single" w:sz="4" w:space="0" w:color="auto"/>
            </w:tcBorders>
            <w:vAlign w:val="center"/>
          </w:tcPr>
          <w:p w14:paraId="2B2F4711" w14:textId="24BBFB09" w:rsidR="00C73205" w:rsidRPr="00F33CF5" w:rsidRDefault="75B8D471" w:rsidP="75B8D471">
            <w:pPr>
              <w:rPr>
                <w:rFonts w:ascii="Arial" w:hAnsi="Arial" w:cs="Arial"/>
                <w:sz w:val="20"/>
                <w:szCs w:val="20"/>
              </w:rPr>
            </w:pPr>
            <w:r w:rsidRPr="00F33CF5">
              <w:rPr>
                <w:rFonts w:ascii="Arial" w:hAnsi="Arial" w:cs="Arial"/>
                <w:sz w:val="20"/>
                <w:szCs w:val="20"/>
              </w:rPr>
              <w:t>Siječanj</w:t>
            </w:r>
          </w:p>
          <w:p w14:paraId="1CF9B382" w14:textId="00C45152"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0E4A0B10"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30D82BB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37FA150D"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43" w:type="dxa"/>
            <w:tcBorders>
              <w:top w:val="single" w:sz="4" w:space="0" w:color="auto"/>
              <w:bottom w:val="single" w:sz="4" w:space="0" w:color="auto"/>
            </w:tcBorders>
            <w:vAlign w:val="center"/>
          </w:tcPr>
          <w:p w14:paraId="6B48DCDF" w14:textId="0EB781C3" w:rsidR="00C73205" w:rsidRPr="00F33CF5" w:rsidRDefault="75B8D471" w:rsidP="75B8D471">
            <w:pPr>
              <w:rPr>
                <w:rFonts w:ascii="Arial" w:hAnsi="Arial" w:cs="Arial"/>
                <w:sz w:val="20"/>
                <w:szCs w:val="20"/>
              </w:rPr>
            </w:pPr>
            <w:r w:rsidRPr="00F33CF5">
              <w:rPr>
                <w:rFonts w:ascii="Arial" w:hAnsi="Arial" w:cs="Arial"/>
                <w:sz w:val="20"/>
                <w:szCs w:val="20"/>
              </w:rPr>
              <w:t>Izgradnja partnerstva</w:t>
            </w:r>
          </w:p>
        </w:tc>
        <w:tc>
          <w:tcPr>
            <w:tcW w:w="1276" w:type="dxa"/>
            <w:tcBorders>
              <w:top w:val="single" w:sz="4" w:space="0" w:color="auto"/>
              <w:bottom w:val="single" w:sz="4" w:space="0" w:color="auto"/>
            </w:tcBorders>
            <w:vAlign w:val="center"/>
          </w:tcPr>
          <w:p w14:paraId="1EBBCFB8" w14:textId="77777777" w:rsidR="00C73205" w:rsidRPr="00F33CF5" w:rsidRDefault="63B22BA6" w:rsidP="63B22BA6">
            <w:pPr>
              <w:rPr>
                <w:rFonts w:ascii="Arial" w:hAnsi="Arial" w:cs="Arial"/>
                <w:sz w:val="20"/>
                <w:szCs w:val="20"/>
              </w:rPr>
            </w:pPr>
            <w:r w:rsidRPr="00F33CF5">
              <w:rPr>
                <w:rFonts w:ascii="Arial" w:hAnsi="Arial" w:cs="Arial"/>
                <w:sz w:val="20"/>
                <w:szCs w:val="20"/>
              </w:rPr>
              <w:t>Ožujak</w:t>
            </w:r>
          </w:p>
          <w:p w14:paraId="7C5FE15E" w14:textId="21379833"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4C8CBF2F"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602F05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5D5A6CFF"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3C9C3075" w14:textId="2FA34A8E" w:rsidR="00C73205" w:rsidRPr="00F33CF5" w:rsidRDefault="75B8D471" w:rsidP="75B8D471">
            <w:pPr>
              <w:rPr>
                <w:rFonts w:ascii="Arial" w:hAnsi="Arial" w:cs="Arial"/>
                <w:sz w:val="20"/>
                <w:szCs w:val="20"/>
              </w:rPr>
            </w:pPr>
            <w:r w:rsidRPr="00F33CF5">
              <w:rPr>
                <w:rFonts w:ascii="Arial" w:hAnsi="Arial" w:cs="Arial"/>
                <w:sz w:val="20"/>
                <w:szCs w:val="20"/>
              </w:rPr>
              <w:t>Poduzetnik na satu</w:t>
            </w:r>
          </w:p>
        </w:tc>
        <w:tc>
          <w:tcPr>
            <w:tcW w:w="1276" w:type="dxa"/>
            <w:tcBorders>
              <w:top w:val="single" w:sz="4" w:space="0" w:color="auto"/>
              <w:bottom w:val="single" w:sz="4" w:space="0" w:color="auto"/>
            </w:tcBorders>
            <w:vAlign w:val="center"/>
          </w:tcPr>
          <w:p w14:paraId="2F694ED7" w14:textId="77777777" w:rsidR="00C73205" w:rsidRPr="00F33CF5" w:rsidRDefault="63B22BA6" w:rsidP="63B22BA6">
            <w:pPr>
              <w:rPr>
                <w:rFonts w:ascii="Arial" w:hAnsi="Arial" w:cs="Arial"/>
                <w:sz w:val="20"/>
                <w:szCs w:val="20"/>
              </w:rPr>
            </w:pPr>
            <w:r w:rsidRPr="00F33CF5">
              <w:rPr>
                <w:rFonts w:ascii="Arial" w:hAnsi="Arial" w:cs="Arial"/>
                <w:sz w:val="20"/>
                <w:szCs w:val="20"/>
              </w:rPr>
              <w:t>Travanj</w:t>
            </w:r>
          </w:p>
          <w:p w14:paraId="0A8E98B7" w14:textId="5D57FCA0"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797E4E25"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6CF9D7D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10B89B9D"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43" w:type="dxa"/>
            <w:tcBorders>
              <w:top w:val="single" w:sz="4" w:space="0" w:color="auto"/>
              <w:bottom w:val="single" w:sz="4" w:space="0" w:color="auto"/>
            </w:tcBorders>
            <w:vAlign w:val="center"/>
          </w:tcPr>
          <w:p w14:paraId="514ED860" w14:textId="196DC99D" w:rsidR="00C73205" w:rsidRPr="00F33CF5" w:rsidRDefault="75B8D471" w:rsidP="75B8D471">
            <w:pPr>
              <w:rPr>
                <w:rFonts w:ascii="Arial" w:hAnsi="Arial" w:cs="Arial"/>
                <w:sz w:val="20"/>
                <w:szCs w:val="20"/>
              </w:rPr>
            </w:pPr>
            <w:r w:rsidRPr="00F33CF5">
              <w:rPr>
                <w:rFonts w:ascii="Arial" w:hAnsi="Arial" w:cs="Arial"/>
                <w:sz w:val="20"/>
                <w:szCs w:val="20"/>
              </w:rPr>
              <w:t>Kakav okoliš želimo</w:t>
            </w:r>
          </w:p>
        </w:tc>
        <w:tc>
          <w:tcPr>
            <w:tcW w:w="1276" w:type="dxa"/>
            <w:tcBorders>
              <w:top w:val="single" w:sz="4" w:space="0" w:color="auto"/>
              <w:bottom w:val="single" w:sz="4" w:space="0" w:color="auto"/>
            </w:tcBorders>
            <w:vAlign w:val="center"/>
          </w:tcPr>
          <w:p w14:paraId="3FBC63F7"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Travanj </w:t>
            </w:r>
          </w:p>
          <w:p w14:paraId="66901D11" w14:textId="303B17A4"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1F2348B3" w14:textId="77777777" w:rsidTr="22BFC4E7">
        <w:trPr>
          <w:trHeight w:hRule="exact" w:val="510"/>
        </w:trPr>
        <w:tc>
          <w:tcPr>
            <w:tcW w:w="528" w:type="dxa"/>
            <w:tcBorders>
              <w:top w:val="single" w:sz="4" w:space="0" w:color="auto"/>
              <w:left w:val="single" w:sz="12" w:space="0" w:color="auto"/>
              <w:bottom w:val="single" w:sz="12" w:space="0" w:color="auto"/>
            </w:tcBorders>
            <w:vAlign w:val="center"/>
          </w:tcPr>
          <w:p w14:paraId="6797B9E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0909CA4D"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12" w:space="0" w:color="auto"/>
            </w:tcBorders>
            <w:vAlign w:val="center"/>
          </w:tcPr>
          <w:p w14:paraId="51245CE8" w14:textId="0D801279" w:rsidR="00C73205" w:rsidRPr="00F33CF5" w:rsidRDefault="75B8D471" w:rsidP="75B8D471">
            <w:pPr>
              <w:rPr>
                <w:rFonts w:ascii="Arial" w:hAnsi="Arial" w:cs="Arial"/>
                <w:sz w:val="20"/>
                <w:szCs w:val="20"/>
              </w:rPr>
            </w:pPr>
            <w:r w:rsidRPr="00F33CF5">
              <w:rPr>
                <w:rFonts w:ascii="Arial" w:hAnsi="Arial" w:cs="Arial"/>
                <w:sz w:val="20"/>
                <w:szCs w:val="20"/>
              </w:rPr>
              <w:t>Razredna svečanost</w:t>
            </w:r>
          </w:p>
        </w:tc>
        <w:tc>
          <w:tcPr>
            <w:tcW w:w="1276" w:type="dxa"/>
            <w:tcBorders>
              <w:top w:val="single" w:sz="4" w:space="0" w:color="auto"/>
              <w:bottom w:val="single" w:sz="12" w:space="0" w:color="auto"/>
            </w:tcBorders>
            <w:vAlign w:val="center"/>
          </w:tcPr>
          <w:p w14:paraId="65943430" w14:textId="29704504" w:rsidR="00C73205" w:rsidRPr="00F33CF5" w:rsidRDefault="75B8D471" w:rsidP="75B8D471">
            <w:pPr>
              <w:rPr>
                <w:rFonts w:ascii="Arial" w:hAnsi="Arial" w:cs="Arial"/>
                <w:sz w:val="20"/>
                <w:szCs w:val="20"/>
              </w:rPr>
            </w:pPr>
            <w:r w:rsidRPr="00F33CF5">
              <w:rPr>
                <w:rFonts w:ascii="Arial" w:hAnsi="Arial" w:cs="Arial"/>
                <w:sz w:val="20"/>
                <w:szCs w:val="20"/>
              </w:rPr>
              <w:t>Lipanj</w:t>
            </w:r>
          </w:p>
          <w:p w14:paraId="55771A01" w14:textId="34B27E5C" w:rsidR="00C73205" w:rsidRPr="00F33CF5" w:rsidRDefault="22BFC4E7" w:rsidP="22BFC4E7">
            <w:pPr>
              <w:rPr>
                <w:rFonts w:ascii="Arial" w:hAnsi="Arial" w:cs="Arial"/>
                <w:sz w:val="20"/>
                <w:szCs w:val="20"/>
              </w:rPr>
            </w:pPr>
            <w:r w:rsidRPr="00F33CF5">
              <w:rPr>
                <w:rFonts w:ascii="Arial" w:hAnsi="Arial" w:cs="Arial"/>
                <w:sz w:val="20"/>
                <w:szCs w:val="20"/>
              </w:rPr>
              <w:t>2020.</w:t>
            </w:r>
          </w:p>
        </w:tc>
      </w:tr>
    </w:tbl>
    <w:p w14:paraId="2AD18E85" w14:textId="77777777" w:rsidR="00C73205" w:rsidRPr="00EC0546" w:rsidRDefault="00C73205" w:rsidP="00C73205">
      <w:pPr>
        <w:spacing w:after="0"/>
        <w:rPr>
          <w:rFonts w:cstheme="minorHAnsi"/>
          <w:sz w:val="8"/>
        </w:rPr>
      </w:pPr>
    </w:p>
    <w:p w14:paraId="053BAB10" w14:textId="77777777" w:rsidR="00C73205" w:rsidRPr="00EC0546" w:rsidRDefault="00C73205" w:rsidP="00C73205">
      <w:pPr>
        <w:spacing w:after="0"/>
        <w:rPr>
          <w:rFonts w:cstheme="minorHAnsi"/>
          <w:sz w:val="8"/>
        </w:rPr>
      </w:pPr>
    </w:p>
    <w:p w14:paraId="04A2078F" w14:textId="77777777" w:rsidR="00C73205" w:rsidRPr="00EC0546" w:rsidRDefault="00C73205" w:rsidP="00C73205">
      <w:pPr>
        <w:spacing w:after="0"/>
        <w:rPr>
          <w:rFonts w:cstheme="minorHAnsi"/>
          <w:sz w:val="8"/>
        </w:rPr>
      </w:pPr>
    </w:p>
    <w:p w14:paraId="107D3064"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F33CF5" w14:paraId="36317692" w14:textId="77777777" w:rsidTr="22BFC4E7">
        <w:trPr>
          <w:trHeight w:hRule="exact" w:val="487"/>
        </w:trPr>
        <w:tc>
          <w:tcPr>
            <w:tcW w:w="8490" w:type="dxa"/>
            <w:gridSpan w:val="3"/>
            <w:tcBorders>
              <w:top w:val="single" w:sz="4" w:space="0" w:color="auto"/>
              <w:left w:val="single" w:sz="12" w:space="0" w:color="auto"/>
              <w:bottom w:val="single" w:sz="4" w:space="0" w:color="auto"/>
            </w:tcBorders>
            <w:vAlign w:val="center"/>
          </w:tcPr>
          <w:p w14:paraId="34A695B4"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276" w:type="dxa"/>
            <w:tcBorders>
              <w:top w:val="single" w:sz="4" w:space="0" w:color="auto"/>
              <w:bottom w:val="single" w:sz="4" w:space="0" w:color="auto"/>
            </w:tcBorders>
            <w:vAlign w:val="center"/>
          </w:tcPr>
          <w:p w14:paraId="4AE7FA70"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14288F35"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0C513F8A"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top w:val="single" w:sz="4" w:space="0" w:color="auto"/>
              <w:bottom w:val="single" w:sz="4" w:space="0" w:color="auto"/>
            </w:tcBorders>
            <w:vAlign w:val="center"/>
          </w:tcPr>
          <w:p w14:paraId="1DF4B648"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43" w:type="dxa"/>
            <w:tcBorders>
              <w:top w:val="single" w:sz="4" w:space="0" w:color="auto"/>
              <w:bottom w:val="single" w:sz="4" w:space="0" w:color="auto"/>
            </w:tcBorders>
            <w:vAlign w:val="center"/>
          </w:tcPr>
          <w:p w14:paraId="3E007936" w14:textId="77777777" w:rsidR="00C73205" w:rsidRPr="00F33CF5" w:rsidRDefault="63B22BA6" w:rsidP="63B22BA6">
            <w:pPr>
              <w:rPr>
                <w:rFonts w:ascii="Arial" w:hAnsi="Arial" w:cs="Arial"/>
                <w:sz w:val="20"/>
                <w:szCs w:val="20"/>
              </w:rPr>
            </w:pPr>
            <w:r w:rsidRPr="00F33CF5">
              <w:rPr>
                <w:rFonts w:ascii="Arial" w:hAnsi="Arial" w:cs="Arial"/>
                <w:sz w:val="20"/>
                <w:szCs w:val="20"/>
              </w:rPr>
              <w:t>Tema aktivnosti</w:t>
            </w:r>
          </w:p>
        </w:tc>
        <w:tc>
          <w:tcPr>
            <w:tcW w:w="1276" w:type="dxa"/>
            <w:tcBorders>
              <w:top w:val="single" w:sz="4" w:space="0" w:color="auto"/>
              <w:bottom w:val="single" w:sz="4" w:space="0" w:color="auto"/>
            </w:tcBorders>
            <w:vAlign w:val="center"/>
          </w:tcPr>
          <w:p w14:paraId="674A16D7"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68445619"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E29CB4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4" w:space="0" w:color="auto"/>
              <w:bottom w:val="single" w:sz="4" w:space="0" w:color="auto"/>
            </w:tcBorders>
            <w:vAlign w:val="center"/>
          </w:tcPr>
          <w:p w14:paraId="0E205955"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42337574" w14:textId="77777777" w:rsidR="00C73205" w:rsidRPr="00F33CF5" w:rsidRDefault="63B22BA6" w:rsidP="63B22BA6">
            <w:pPr>
              <w:rPr>
                <w:rFonts w:ascii="Arial" w:hAnsi="Arial" w:cs="Arial"/>
                <w:sz w:val="20"/>
                <w:szCs w:val="20"/>
              </w:rPr>
            </w:pPr>
            <w:r w:rsidRPr="00F33CF5">
              <w:rPr>
                <w:rFonts w:ascii="Arial" w:hAnsi="Arial" w:cs="Arial"/>
                <w:sz w:val="20"/>
                <w:szCs w:val="20"/>
              </w:rPr>
              <w:t>Snalaženje u prostoru</w:t>
            </w:r>
          </w:p>
        </w:tc>
        <w:tc>
          <w:tcPr>
            <w:tcW w:w="1276" w:type="dxa"/>
            <w:tcBorders>
              <w:top w:val="single" w:sz="4" w:space="0" w:color="auto"/>
              <w:bottom w:val="single" w:sz="4" w:space="0" w:color="auto"/>
            </w:tcBorders>
            <w:vAlign w:val="center"/>
          </w:tcPr>
          <w:p w14:paraId="4ED0B2BE" w14:textId="77777777" w:rsidR="00C73205" w:rsidRPr="00F33CF5" w:rsidRDefault="63B22BA6" w:rsidP="63B22BA6">
            <w:pPr>
              <w:rPr>
                <w:rFonts w:ascii="Arial" w:hAnsi="Arial" w:cs="Arial"/>
                <w:sz w:val="20"/>
                <w:szCs w:val="20"/>
              </w:rPr>
            </w:pPr>
            <w:r w:rsidRPr="00F33CF5">
              <w:rPr>
                <w:rFonts w:ascii="Arial" w:hAnsi="Arial" w:cs="Arial"/>
                <w:sz w:val="20"/>
                <w:szCs w:val="20"/>
              </w:rPr>
              <w:t>Rujan</w:t>
            </w:r>
          </w:p>
          <w:p w14:paraId="5597293B" w14:textId="22CE9DD7"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309BD393"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955291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5B6DAFB6"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65C8EB03" w14:textId="4F3E84AF" w:rsidR="00C73205" w:rsidRPr="00F33CF5" w:rsidRDefault="63B22BA6" w:rsidP="63B22BA6">
            <w:pPr>
              <w:rPr>
                <w:rFonts w:ascii="Arial" w:hAnsi="Arial" w:cs="Arial"/>
                <w:sz w:val="20"/>
                <w:szCs w:val="20"/>
              </w:rPr>
            </w:pPr>
            <w:r w:rsidRPr="00F33CF5">
              <w:rPr>
                <w:rFonts w:ascii="Arial" w:hAnsi="Arial" w:cs="Arial"/>
                <w:sz w:val="20"/>
                <w:szCs w:val="20"/>
              </w:rPr>
              <w:t>Dan neovisnosti, Dan škole</w:t>
            </w:r>
          </w:p>
        </w:tc>
        <w:tc>
          <w:tcPr>
            <w:tcW w:w="1276" w:type="dxa"/>
            <w:tcBorders>
              <w:top w:val="single" w:sz="4" w:space="0" w:color="auto"/>
              <w:bottom w:val="single" w:sz="4" w:space="0" w:color="auto"/>
            </w:tcBorders>
            <w:vAlign w:val="center"/>
          </w:tcPr>
          <w:p w14:paraId="0EEFFEA4" w14:textId="77777777" w:rsidR="00C73205" w:rsidRPr="00F33CF5" w:rsidRDefault="63B22BA6" w:rsidP="63B22BA6">
            <w:pPr>
              <w:rPr>
                <w:rFonts w:ascii="Arial" w:hAnsi="Arial" w:cs="Arial"/>
                <w:sz w:val="20"/>
                <w:szCs w:val="20"/>
              </w:rPr>
            </w:pPr>
            <w:r w:rsidRPr="00F33CF5">
              <w:rPr>
                <w:rFonts w:ascii="Arial" w:hAnsi="Arial" w:cs="Arial"/>
                <w:sz w:val="20"/>
                <w:szCs w:val="20"/>
              </w:rPr>
              <w:t>Listopad</w:t>
            </w:r>
          </w:p>
          <w:p w14:paraId="310BD03F" w14:textId="725A14FE"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75A1B798"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133AA5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24C1B6B3"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469C0823" w14:textId="77777777" w:rsidR="00C73205" w:rsidRPr="00F33CF5" w:rsidRDefault="63B22BA6" w:rsidP="63B22BA6">
            <w:pPr>
              <w:rPr>
                <w:rFonts w:ascii="Arial" w:hAnsi="Arial" w:cs="Arial"/>
                <w:sz w:val="20"/>
                <w:szCs w:val="20"/>
              </w:rPr>
            </w:pPr>
            <w:r w:rsidRPr="00F33CF5">
              <w:rPr>
                <w:rFonts w:ascii="Arial" w:hAnsi="Arial" w:cs="Arial"/>
                <w:sz w:val="20"/>
                <w:szCs w:val="20"/>
              </w:rPr>
              <w:t>Dan zahvalnosti za plodove zemlje, Dani kruha</w:t>
            </w:r>
          </w:p>
        </w:tc>
        <w:tc>
          <w:tcPr>
            <w:tcW w:w="1276" w:type="dxa"/>
            <w:tcBorders>
              <w:top w:val="single" w:sz="4" w:space="0" w:color="auto"/>
              <w:bottom w:val="single" w:sz="4" w:space="0" w:color="auto"/>
            </w:tcBorders>
            <w:vAlign w:val="center"/>
          </w:tcPr>
          <w:p w14:paraId="779101A1" w14:textId="77777777" w:rsidR="00C73205" w:rsidRPr="00F33CF5" w:rsidRDefault="63B22BA6" w:rsidP="63B22BA6">
            <w:pPr>
              <w:rPr>
                <w:rFonts w:ascii="Arial" w:hAnsi="Arial" w:cs="Arial"/>
                <w:sz w:val="20"/>
                <w:szCs w:val="20"/>
              </w:rPr>
            </w:pPr>
            <w:r w:rsidRPr="00F33CF5">
              <w:rPr>
                <w:rFonts w:ascii="Arial" w:hAnsi="Arial" w:cs="Arial"/>
                <w:sz w:val="20"/>
                <w:szCs w:val="20"/>
              </w:rPr>
              <w:t>Listopad</w:t>
            </w:r>
          </w:p>
          <w:p w14:paraId="43978D2F" w14:textId="7F600EAA"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13EFE935"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3D25AE2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4B43F78B"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6282FB0B" w14:textId="77777777" w:rsidR="00C73205" w:rsidRPr="00F33CF5" w:rsidRDefault="63B22BA6" w:rsidP="63B22BA6">
            <w:pPr>
              <w:rPr>
                <w:rFonts w:ascii="Arial" w:hAnsi="Arial" w:cs="Arial"/>
                <w:sz w:val="20"/>
                <w:szCs w:val="20"/>
              </w:rPr>
            </w:pPr>
            <w:r w:rsidRPr="00F33CF5">
              <w:rPr>
                <w:rFonts w:ascii="Arial" w:hAnsi="Arial" w:cs="Arial"/>
                <w:sz w:val="20"/>
                <w:szCs w:val="20"/>
              </w:rPr>
              <w:t>Dan sjećanja na Vukovar</w:t>
            </w:r>
          </w:p>
        </w:tc>
        <w:tc>
          <w:tcPr>
            <w:tcW w:w="1276" w:type="dxa"/>
            <w:tcBorders>
              <w:top w:val="single" w:sz="4" w:space="0" w:color="auto"/>
              <w:bottom w:val="single" w:sz="4" w:space="0" w:color="auto"/>
            </w:tcBorders>
            <w:vAlign w:val="center"/>
          </w:tcPr>
          <w:p w14:paraId="40774E5A" w14:textId="77777777" w:rsidR="00C73205" w:rsidRPr="00F33CF5" w:rsidRDefault="63B22BA6" w:rsidP="63B22BA6">
            <w:pPr>
              <w:rPr>
                <w:rFonts w:ascii="Arial" w:hAnsi="Arial" w:cs="Arial"/>
                <w:sz w:val="20"/>
                <w:szCs w:val="20"/>
              </w:rPr>
            </w:pPr>
            <w:r w:rsidRPr="00F33CF5">
              <w:rPr>
                <w:rFonts w:ascii="Arial" w:hAnsi="Arial" w:cs="Arial"/>
                <w:sz w:val="20"/>
                <w:szCs w:val="20"/>
              </w:rPr>
              <w:t>Studeni</w:t>
            </w:r>
          </w:p>
          <w:p w14:paraId="198024A8" w14:textId="2947092F"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77BDD9CF"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3C0F8EC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6FD179C8"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4" w:space="0" w:color="auto"/>
            </w:tcBorders>
            <w:vAlign w:val="center"/>
          </w:tcPr>
          <w:p w14:paraId="28B3D74B" w14:textId="0D3C4EEB" w:rsidR="00C73205" w:rsidRPr="00F33CF5" w:rsidRDefault="63B22BA6" w:rsidP="63B22BA6">
            <w:pPr>
              <w:rPr>
                <w:rFonts w:ascii="Arial" w:hAnsi="Arial" w:cs="Arial"/>
                <w:sz w:val="20"/>
                <w:szCs w:val="20"/>
              </w:rPr>
            </w:pPr>
            <w:r w:rsidRPr="00F33CF5">
              <w:rPr>
                <w:rFonts w:ascii="Arial" w:hAnsi="Arial" w:cs="Arial"/>
                <w:sz w:val="20"/>
                <w:szCs w:val="20"/>
              </w:rPr>
              <w:t>Svečanost povodom Svetog Nikole</w:t>
            </w:r>
          </w:p>
        </w:tc>
        <w:tc>
          <w:tcPr>
            <w:tcW w:w="1276" w:type="dxa"/>
            <w:tcBorders>
              <w:top w:val="single" w:sz="4" w:space="0" w:color="auto"/>
              <w:bottom w:val="single" w:sz="4" w:space="0" w:color="auto"/>
            </w:tcBorders>
            <w:vAlign w:val="center"/>
          </w:tcPr>
          <w:p w14:paraId="71B43604" w14:textId="2FAAF045" w:rsidR="00C73205" w:rsidRPr="00F33CF5" w:rsidRDefault="63B22BA6" w:rsidP="63B22BA6">
            <w:pPr>
              <w:rPr>
                <w:rFonts w:ascii="Arial" w:hAnsi="Arial" w:cs="Arial"/>
                <w:sz w:val="20"/>
                <w:szCs w:val="20"/>
              </w:rPr>
            </w:pPr>
            <w:r w:rsidRPr="00F33CF5">
              <w:rPr>
                <w:rFonts w:ascii="Arial" w:hAnsi="Arial" w:cs="Arial"/>
                <w:sz w:val="20"/>
                <w:szCs w:val="20"/>
              </w:rPr>
              <w:t xml:space="preserve">Prosinac </w:t>
            </w:r>
          </w:p>
          <w:p w14:paraId="1B40BFA2" w14:textId="16313EBF"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7E3D592C"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B8997D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2EF95EA4" w14:textId="77777777"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6843" w:type="dxa"/>
            <w:tcBorders>
              <w:top w:val="single" w:sz="4" w:space="0" w:color="auto"/>
              <w:bottom w:val="single" w:sz="4" w:space="0" w:color="auto"/>
            </w:tcBorders>
            <w:vAlign w:val="center"/>
          </w:tcPr>
          <w:p w14:paraId="296E84C5" w14:textId="689CA25F" w:rsidR="00C73205" w:rsidRPr="00F33CF5" w:rsidRDefault="63B22BA6" w:rsidP="63B22BA6">
            <w:pPr>
              <w:rPr>
                <w:rFonts w:ascii="Arial" w:hAnsi="Arial" w:cs="Arial"/>
                <w:sz w:val="20"/>
                <w:szCs w:val="20"/>
              </w:rPr>
            </w:pPr>
            <w:r w:rsidRPr="00F33CF5">
              <w:rPr>
                <w:rFonts w:ascii="Arial" w:hAnsi="Arial" w:cs="Arial"/>
                <w:sz w:val="20"/>
                <w:szCs w:val="20"/>
              </w:rPr>
              <w:t>Božićni sajam</w:t>
            </w:r>
          </w:p>
        </w:tc>
        <w:tc>
          <w:tcPr>
            <w:tcW w:w="1276" w:type="dxa"/>
            <w:tcBorders>
              <w:top w:val="single" w:sz="4" w:space="0" w:color="auto"/>
              <w:bottom w:val="single" w:sz="4" w:space="0" w:color="auto"/>
            </w:tcBorders>
            <w:vAlign w:val="center"/>
          </w:tcPr>
          <w:p w14:paraId="690A8246" w14:textId="77777777" w:rsidR="00C73205" w:rsidRPr="00F33CF5" w:rsidRDefault="63B22BA6" w:rsidP="63B22BA6">
            <w:pPr>
              <w:rPr>
                <w:rFonts w:ascii="Arial" w:hAnsi="Arial" w:cs="Arial"/>
                <w:sz w:val="20"/>
                <w:szCs w:val="20"/>
              </w:rPr>
            </w:pPr>
            <w:r w:rsidRPr="00F33CF5">
              <w:rPr>
                <w:rFonts w:ascii="Arial" w:hAnsi="Arial" w:cs="Arial"/>
                <w:sz w:val="20"/>
                <w:szCs w:val="20"/>
              </w:rPr>
              <w:t>Prosinac</w:t>
            </w:r>
          </w:p>
          <w:p w14:paraId="119298B5" w14:textId="4007A02B" w:rsidR="00C73205" w:rsidRPr="00F33CF5" w:rsidRDefault="22BFC4E7" w:rsidP="22BFC4E7">
            <w:pPr>
              <w:rPr>
                <w:rFonts w:ascii="Arial" w:hAnsi="Arial" w:cs="Arial"/>
                <w:sz w:val="20"/>
                <w:szCs w:val="20"/>
              </w:rPr>
            </w:pPr>
            <w:r w:rsidRPr="00F33CF5">
              <w:rPr>
                <w:rFonts w:ascii="Arial" w:hAnsi="Arial" w:cs="Arial"/>
                <w:sz w:val="20"/>
                <w:szCs w:val="20"/>
              </w:rPr>
              <w:t>2019.</w:t>
            </w:r>
          </w:p>
        </w:tc>
      </w:tr>
      <w:tr w:rsidR="00C73205" w:rsidRPr="00F33CF5" w14:paraId="586FC3BC"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CEFD33E"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18C70723"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3372A111"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Kazališna predstava </w:t>
            </w:r>
          </w:p>
        </w:tc>
        <w:tc>
          <w:tcPr>
            <w:tcW w:w="1276" w:type="dxa"/>
            <w:tcBorders>
              <w:top w:val="single" w:sz="4" w:space="0" w:color="auto"/>
              <w:bottom w:val="single" w:sz="4" w:space="0" w:color="auto"/>
            </w:tcBorders>
            <w:vAlign w:val="center"/>
          </w:tcPr>
          <w:p w14:paraId="20888955" w14:textId="77777777" w:rsidR="00C73205" w:rsidRPr="00F33CF5" w:rsidRDefault="63B22BA6" w:rsidP="63B22BA6">
            <w:pPr>
              <w:rPr>
                <w:rFonts w:ascii="Arial" w:hAnsi="Arial" w:cs="Arial"/>
                <w:sz w:val="20"/>
                <w:szCs w:val="20"/>
              </w:rPr>
            </w:pPr>
            <w:r w:rsidRPr="00F33CF5">
              <w:rPr>
                <w:rFonts w:ascii="Arial" w:hAnsi="Arial" w:cs="Arial"/>
                <w:sz w:val="20"/>
                <w:szCs w:val="20"/>
              </w:rPr>
              <w:t>Siječanj</w:t>
            </w:r>
          </w:p>
          <w:p w14:paraId="0C3F0B11" w14:textId="3772A030"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7A096A4A"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4508A38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764BAC6B"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3" w:type="dxa"/>
            <w:tcBorders>
              <w:top w:val="single" w:sz="4" w:space="0" w:color="auto"/>
              <w:bottom w:val="single" w:sz="4" w:space="0" w:color="auto"/>
            </w:tcBorders>
            <w:vAlign w:val="center"/>
          </w:tcPr>
          <w:p w14:paraId="5396374F" w14:textId="77777777" w:rsidR="00C73205" w:rsidRPr="00F33CF5" w:rsidRDefault="63B22BA6" w:rsidP="63B22BA6">
            <w:pPr>
              <w:rPr>
                <w:rFonts w:ascii="Arial" w:hAnsi="Arial" w:cs="Arial"/>
                <w:sz w:val="20"/>
                <w:szCs w:val="20"/>
              </w:rPr>
            </w:pPr>
            <w:r w:rsidRPr="00F33CF5">
              <w:rPr>
                <w:rFonts w:ascii="Arial" w:hAnsi="Arial" w:cs="Arial"/>
                <w:sz w:val="20"/>
                <w:szCs w:val="20"/>
              </w:rPr>
              <w:t>Ples pod maskama</w:t>
            </w:r>
          </w:p>
        </w:tc>
        <w:tc>
          <w:tcPr>
            <w:tcW w:w="1276" w:type="dxa"/>
            <w:tcBorders>
              <w:top w:val="single" w:sz="4" w:space="0" w:color="auto"/>
              <w:bottom w:val="single" w:sz="4" w:space="0" w:color="auto"/>
            </w:tcBorders>
            <w:vAlign w:val="center"/>
          </w:tcPr>
          <w:p w14:paraId="1ADB78CB" w14:textId="77777777" w:rsidR="00C73205" w:rsidRPr="00F33CF5" w:rsidRDefault="63B22BA6" w:rsidP="63B22BA6">
            <w:pPr>
              <w:rPr>
                <w:rFonts w:ascii="Arial" w:hAnsi="Arial" w:cs="Arial"/>
                <w:sz w:val="20"/>
                <w:szCs w:val="20"/>
              </w:rPr>
            </w:pPr>
            <w:r w:rsidRPr="00F33CF5">
              <w:rPr>
                <w:rFonts w:ascii="Arial" w:hAnsi="Arial" w:cs="Arial"/>
                <w:sz w:val="20"/>
                <w:szCs w:val="20"/>
              </w:rPr>
              <w:t>Veljača</w:t>
            </w:r>
          </w:p>
          <w:p w14:paraId="64FDCC41" w14:textId="4536A71D"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0FE4DF01"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044BF24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1C978D93"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43" w:type="dxa"/>
            <w:tcBorders>
              <w:top w:val="single" w:sz="4" w:space="0" w:color="auto"/>
              <w:bottom w:val="single" w:sz="4" w:space="0" w:color="auto"/>
            </w:tcBorders>
            <w:vAlign w:val="center"/>
          </w:tcPr>
          <w:p w14:paraId="48B9B25A" w14:textId="77777777" w:rsidR="00C73205" w:rsidRPr="00F33CF5" w:rsidRDefault="63B22BA6" w:rsidP="63B22BA6">
            <w:pPr>
              <w:rPr>
                <w:rFonts w:ascii="Arial" w:hAnsi="Arial" w:cs="Arial"/>
                <w:sz w:val="20"/>
                <w:szCs w:val="20"/>
              </w:rPr>
            </w:pPr>
            <w:r w:rsidRPr="00F33CF5">
              <w:rPr>
                <w:rFonts w:ascii="Arial" w:hAnsi="Arial" w:cs="Arial"/>
                <w:sz w:val="20"/>
                <w:szCs w:val="20"/>
              </w:rPr>
              <w:t>Otpad nije smeće</w:t>
            </w:r>
          </w:p>
        </w:tc>
        <w:tc>
          <w:tcPr>
            <w:tcW w:w="1276" w:type="dxa"/>
            <w:tcBorders>
              <w:top w:val="single" w:sz="4" w:space="0" w:color="auto"/>
              <w:bottom w:val="single" w:sz="4" w:space="0" w:color="auto"/>
            </w:tcBorders>
            <w:vAlign w:val="center"/>
          </w:tcPr>
          <w:p w14:paraId="0A04CD13" w14:textId="77777777" w:rsidR="00C73205" w:rsidRPr="00F33CF5" w:rsidRDefault="63B22BA6" w:rsidP="63B22BA6">
            <w:pPr>
              <w:rPr>
                <w:rFonts w:ascii="Arial" w:hAnsi="Arial" w:cs="Arial"/>
                <w:sz w:val="20"/>
                <w:szCs w:val="20"/>
              </w:rPr>
            </w:pPr>
            <w:r w:rsidRPr="00F33CF5">
              <w:rPr>
                <w:rFonts w:ascii="Arial" w:hAnsi="Arial" w:cs="Arial"/>
                <w:sz w:val="20"/>
                <w:szCs w:val="20"/>
              </w:rPr>
              <w:t>Svibanj</w:t>
            </w:r>
          </w:p>
          <w:p w14:paraId="00DACB0F" w14:textId="734CD28E" w:rsidR="00C73205" w:rsidRPr="00F33CF5" w:rsidRDefault="22BFC4E7" w:rsidP="22BFC4E7">
            <w:pPr>
              <w:rPr>
                <w:rFonts w:ascii="Arial" w:hAnsi="Arial" w:cs="Arial"/>
                <w:sz w:val="20"/>
                <w:szCs w:val="20"/>
              </w:rPr>
            </w:pPr>
            <w:r w:rsidRPr="00F33CF5">
              <w:rPr>
                <w:rFonts w:ascii="Arial" w:hAnsi="Arial" w:cs="Arial"/>
                <w:sz w:val="20"/>
                <w:szCs w:val="20"/>
              </w:rPr>
              <w:t>2020.</w:t>
            </w:r>
          </w:p>
        </w:tc>
      </w:tr>
      <w:tr w:rsidR="00C73205" w:rsidRPr="00F33CF5" w14:paraId="1C061F4C" w14:textId="77777777" w:rsidTr="22BFC4E7">
        <w:trPr>
          <w:trHeight w:hRule="exact" w:val="510"/>
        </w:trPr>
        <w:tc>
          <w:tcPr>
            <w:tcW w:w="528" w:type="dxa"/>
            <w:tcBorders>
              <w:top w:val="single" w:sz="4" w:space="0" w:color="auto"/>
              <w:left w:val="single" w:sz="12" w:space="0" w:color="auto"/>
              <w:bottom w:val="single" w:sz="12" w:space="0" w:color="auto"/>
            </w:tcBorders>
            <w:vAlign w:val="center"/>
          </w:tcPr>
          <w:p w14:paraId="05C15B0E"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6DB27CE7"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843" w:type="dxa"/>
            <w:tcBorders>
              <w:top w:val="single" w:sz="4" w:space="0" w:color="auto"/>
              <w:bottom w:val="single" w:sz="12" w:space="0" w:color="auto"/>
            </w:tcBorders>
            <w:vAlign w:val="center"/>
          </w:tcPr>
          <w:p w14:paraId="74A034AC" w14:textId="77777777" w:rsidR="00C73205" w:rsidRPr="00F33CF5" w:rsidRDefault="63B22BA6" w:rsidP="63B22BA6">
            <w:pPr>
              <w:rPr>
                <w:rFonts w:ascii="Arial" w:hAnsi="Arial" w:cs="Arial"/>
                <w:sz w:val="20"/>
                <w:szCs w:val="20"/>
              </w:rPr>
            </w:pPr>
            <w:r w:rsidRPr="00F33CF5">
              <w:rPr>
                <w:rFonts w:ascii="Arial" w:hAnsi="Arial" w:cs="Arial"/>
                <w:sz w:val="20"/>
                <w:szCs w:val="20"/>
              </w:rPr>
              <w:t>Svjetski dan zaštite okoliša</w:t>
            </w:r>
          </w:p>
        </w:tc>
        <w:tc>
          <w:tcPr>
            <w:tcW w:w="1276" w:type="dxa"/>
            <w:tcBorders>
              <w:top w:val="single" w:sz="4" w:space="0" w:color="auto"/>
              <w:bottom w:val="single" w:sz="12" w:space="0" w:color="auto"/>
            </w:tcBorders>
            <w:vAlign w:val="center"/>
          </w:tcPr>
          <w:p w14:paraId="4A759BA4" w14:textId="77777777" w:rsidR="00C73205" w:rsidRPr="00F33CF5" w:rsidRDefault="63B22BA6" w:rsidP="63B22BA6">
            <w:pPr>
              <w:rPr>
                <w:rFonts w:ascii="Arial" w:hAnsi="Arial" w:cs="Arial"/>
                <w:sz w:val="20"/>
                <w:szCs w:val="20"/>
              </w:rPr>
            </w:pPr>
            <w:r w:rsidRPr="00F33CF5">
              <w:rPr>
                <w:rFonts w:ascii="Arial" w:hAnsi="Arial" w:cs="Arial"/>
                <w:sz w:val="20"/>
                <w:szCs w:val="20"/>
              </w:rPr>
              <w:t>Lipanj</w:t>
            </w:r>
          </w:p>
          <w:p w14:paraId="12C123F3" w14:textId="4385495C" w:rsidR="00C73205" w:rsidRPr="00F33CF5" w:rsidRDefault="22BFC4E7" w:rsidP="22BFC4E7">
            <w:pPr>
              <w:rPr>
                <w:rFonts w:ascii="Arial" w:hAnsi="Arial" w:cs="Arial"/>
                <w:sz w:val="20"/>
                <w:szCs w:val="20"/>
              </w:rPr>
            </w:pPr>
            <w:r w:rsidRPr="00F33CF5">
              <w:rPr>
                <w:rFonts w:ascii="Arial" w:hAnsi="Arial" w:cs="Arial"/>
                <w:sz w:val="20"/>
                <w:szCs w:val="20"/>
              </w:rPr>
              <w:t>2020.</w:t>
            </w:r>
          </w:p>
        </w:tc>
      </w:tr>
    </w:tbl>
    <w:p w14:paraId="65C5AF72" w14:textId="77777777" w:rsidR="00C73205" w:rsidRPr="00EC0546" w:rsidRDefault="00C73205" w:rsidP="00C73205">
      <w:pPr>
        <w:spacing w:after="0"/>
        <w:rPr>
          <w:rFonts w:cstheme="minorHAnsi"/>
          <w:sz w:val="8"/>
        </w:rPr>
      </w:pPr>
    </w:p>
    <w:p w14:paraId="07E7FC48"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7A0F31A" w14:textId="77777777" w:rsidTr="75B8D471">
        <w:trPr>
          <w:trHeight w:hRule="exact" w:val="341"/>
        </w:trPr>
        <w:tc>
          <w:tcPr>
            <w:tcW w:w="1133" w:type="dxa"/>
            <w:vMerge w:val="restart"/>
            <w:vAlign w:val="center"/>
          </w:tcPr>
          <w:p w14:paraId="402CF014"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678B91D6"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336666C6"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0212719B"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4C3332D3" w14:textId="77777777" w:rsidTr="75B8D471">
        <w:trPr>
          <w:trHeight w:hRule="exact" w:val="341"/>
        </w:trPr>
        <w:tc>
          <w:tcPr>
            <w:tcW w:w="1133" w:type="dxa"/>
            <w:vMerge/>
            <w:vAlign w:val="center"/>
          </w:tcPr>
          <w:p w14:paraId="68292809" w14:textId="77777777" w:rsidR="00C73205" w:rsidRPr="00EC0546" w:rsidRDefault="00C73205" w:rsidP="008C68D4">
            <w:pPr>
              <w:rPr>
                <w:rFonts w:cstheme="minorHAnsi"/>
              </w:rPr>
            </w:pPr>
          </w:p>
        </w:tc>
        <w:tc>
          <w:tcPr>
            <w:tcW w:w="3086" w:type="dxa"/>
            <w:vAlign w:val="center"/>
          </w:tcPr>
          <w:p w14:paraId="132F1DFE"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6E2C4466"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AA12E63"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3693C233" w14:textId="77777777" w:rsidR="002864D0" w:rsidRDefault="002864D0" w:rsidP="4B9D0B9A">
      <w:pPr>
        <w:pStyle w:val="Naslov2"/>
        <w:rPr>
          <w:rFonts w:ascii="Arial" w:hAnsi="Arial" w:cs="Arial"/>
          <w:sz w:val="28"/>
          <w:szCs w:val="28"/>
        </w:rPr>
      </w:pPr>
      <w:bookmarkStart w:id="28" w:name="_Toc462421407"/>
    </w:p>
    <w:p w14:paraId="102BC31F" w14:textId="520FC8D4" w:rsidR="00C73205" w:rsidRPr="00D57787" w:rsidRDefault="3C62F712" w:rsidP="3C62F712">
      <w:pPr>
        <w:pStyle w:val="Naslov2"/>
        <w:rPr>
          <w:rFonts w:ascii="Arial" w:hAnsi="Arial" w:cs="Arial"/>
          <w:color w:val="000000" w:themeColor="text1"/>
          <w:sz w:val="28"/>
          <w:szCs w:val="28"/>
        </w:rPr>
      </w:pPr>
      <w:bookmarkStart w:id="29" w:name="_Toc20568409"/>
      <w:r w:rsidRPr="3C62F712">
        <w:rPr>
          <w:rFonts w:ascii="Arial" w:hAnsi="Arial" w:cs="Arial"/>
          <w:color w:val="000000" w:themeColor="text1"/>
          <w:sz w:val="28"/>
          <w:szCs w:val="28"/>
        </w:rPr>
        <w:t xml:space="preserve">Razred: 4.                                   Razrednica: Snježana </w:t>
      </w:r>
      <w:proofErr w:type="spellStart"/>
      <w:r w:rsidRPr="3C62F712">
        <w:rPr>
          <w:rFonts w:ascii="Arial" w:hAnsi="Arial" w:cs="Arial"/>
          <w:color w:val="000000" w:themeColor="text1"/>
          <w:sz w:val="28"/>
          <w:szCs w:val="28"/>
        </w:rPr>
        <w:t>Bićanić</w:t>
      </w:r>
      <w:bookmarkEnd w:id="28"/>
      <w:bookmarkEnd w:id="29"/>
      <w:proofErr w:type="spellEnd"/>
    </w:p>
    <w:p w14:paraId="318B8B32" w14:textId="77777777" w:rsidR="00C73205" w:rsidRPr="00EC0546" w:rsidRDefault="75B8D471" w:rsidP="75B8D471">
      <w:pPr>
        <w:spacing w:after="0" w:line="240" w:lineRule="auto"/>
        <w:ind w:left="-5" w:right="1"/>
        <w:rPr>
          <w:rFonts w:cstheme="minorBidi"/>
          <w:i/>
          <w:iCs/>
          <w:sz w:val="16"/>
          <w:szCs w:val="16"/>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I., II., III. i IV. razredu osnovne škole </w:t>
      </w:r>
    </w:p>
    <w:p w14:paraId="24879727" w14:textId="77777777" w:rsidR="00C73205" w:rsidRPr="00EC0546" w:rsidRDefault="00C73205" w:rsidP="00C73205">
      <w:pPr>
        <w:spacing w:after="0" w:line="240" w:lineRule="auto"/>
        <w:ind w:left="-5" w:right="1"/>
        <w:rPr>
          <w:rFonts w:cstheme="minorHAnsi"/>
          <w:i/>
          <w:sz w:val="16"/>
        </w:rPr>
      </w:pPr>
    </w:p>
    <w:tbl>
      <w:tblPr>
        <w:tblStyle w:val="Reetkatablice"/>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0"/>
        <w:gridCol w:w="528"/>
        <w:gridCol w:w="1119"/>
        <w:gridCol w:w="5045"/>
        <w:gridCol w:w="1559"/>
      </w:tblGrid>
      <w:tr w:rsidR="00C73205" w:rsidRPr="00F33CF5" w14:paraId="3402844D" w14:textId="77777777" w:rsidTr="60661961">
        <w:trPr>
          <w:trHeight w:hRule="exact" w:val="781"/>
        </w:trPr>
        <w:tc>
          <w:tcPr>
            <w:tcW w:w="1940" w:type="dxa"/>
            <w:tcBorders>
              <w:top w:val="single" w:sz="12" w:space="0" w:color="auto"/>
              <w:bottom w:val="single" w:sz="12" w:space="0" w:color="auto"/>
              <w:right w:val="single" w:sz="12" w:space="0" w:color="auto"/>
            </w:tcBorders>
            <w:vAlign w:val="center"/>
          </w:tcPr>
          <w:p w14:paraId="3FF9AAFF"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Međupredmetno</w:t>
            </w:r>
            <w:proofErr w:type="spellEnd"/>
          </w:p>
        </w:tc>
        <w:tc>
          <w:tcPr>
            <w:tcW w:w="6692" w:type="dxa"/>
            <w:gridSpan w:val="3"/>
            <w:tcBorders>
              <w:left w:val="single" w:sz="12" w:space="0" w:color="auto"/>
              <w:bottom w:val="single" w:sz="12" w:space="0" w:color="auto"/>
            </w:tcBorders>
          </w:tcPr>
          <w:p w14:paraId="0E72103C" w14:textId="77777777" w:rsidR="00C73205" w:rsidRPr="00F33CF5" w:rsidRDefault="00C73205" w:rsidP="008C68D4">
            <w:pPr>
              <w:ind w:right="54"/>
              <w:rPr>
                <w:rFonts w:ascii="Arial" w:hAnsi="Arial" w:cs="Arial"/>
                <w:i/>
                <w:sz w:val="20"/>
                <w:szCs w:val="20"/>
              </w:rPr>
            </w:pPr>
          </w:p>
        </w:tc>
        <w:tc>
          <w:tcPr>
            <w:tcW w:w="1559" w:type="dxa"/>
            <w:tcBorders>
              <w:bottom w:val="single" w:sz="12" w:space="0" w:color="auto"/>
            </w:tcBorders>
            <w:vAlign w:val="center"/>
          </w:tcPr>
          <w:p w14:paraId="3ACD0B0C"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15</w:t>
            </w:r>
          </w:p>
        </w:tc>
      </w:tr>
      <w:tr w:rsidR="00C73205" w:rsidRPr="00F33CF5" w14:paraId="4E8DCAAB" w14:textId="77777777" w:rsidTr="60661961">
        <w:trPr>
          <w:trHeight w:hRule="exact" w:val="565"/>
        </w:trPr>
        <w:tc>
          <w:tcPr>
            <w:tcW w:w="1940" w:type="dxa"/>
            <w:tcBorders>
              <w:top w:val="single" w:sz="12" w:space="0" w:color="auto"/>
              <w:bottom w:val="single" w:sz="12" w:space="0" w:color="auto"/>
              <w:right w:val="single" w:sz="12" w:space="0" w:color="auto"/>
            </w:tcBorders>
            <w:vAlign w:val="center"/>
          </w:tcPr>
          <w:p w14:paraId="359BCEE1" w14:textId="1BAF2A67" w:rsidR="00C73205" w:rsidRPr="00F33CF5" w:rsidRDefault="0B9FC9E3" w:rsidP="63B22BA6">
            <w:pPr>
              <w:rPr>
                <w:rFonts w:ascii="Arial" w:hAnsi="Arial" w:cs="Arial"/>
                <w:sz w:val="20"/>
                <w:szCs w:val="20"/>
              </w:rPr>
            </w:pPr>
            <w:r w:rsidRPr="00F33CF5">
              <w:rPr>
                <w:rFonts w:ascii="Arial" w:hAnsi="Arial" w:cs="Arial"/>
                <w:sz w:val="20"/>
                <w:szCs w:val="20"/>
              </w:rPr>
              <w:t>Predmet</w:t>
            </w:r>
          </w:p>
        </w:tc>
        <w:tc>
          <w:tcPr>
            <w:tcW w:w="528" w:type="dxa"/>
            <w:tcBorders>
              <w:left w:val="single" w:sz="12" w:space="0" w:color="auto"/>
              <w:bottom w:val="single" w:sz="12" w:space="0" w:color="auto"/>
            </w:tcBorders>
            <w:vAlign w:val="center"/>
          </w:tcPr>
          <w:p w14:paraId="250BE95C"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522C25C3"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5045" w:type="dxa"/>
            <w:tcBorders>
              <w:bottom w:val="single" w:sz="12" w:space="0" w:color="auto"/>
            </w:tcBorders>
            <w:vAlign w:val="center"/>
          </w:tcPr>
          <w:p w14:paraId="5E859A75"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 tema ili ishod ili ključni pojam iz Programa GOO-a</w:t>
            </w:r>
          </w:p>
        </w:tc>
        <w:tc>
          <w:tcPr>
            <w:tcW w:w="1559" w:type="dxa"/>
            <w:tcBorders>
              <w:bottom w:val="single" w:sz="12" w:space="0" w:color="auto"/>
            </w:tcBorders>
            <w:vAlign w:val="center"/>
          </w:tcPr>
          <w:p w14:paraId="6FA9F6D8"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5AAA00F3" w14:textId="77777777" w:rsidTr="60661961">
        <w:trPr>
          <w:trHeight w:hRule="exact" w:val="545"/>
        </w:trPr>
        <w:tc>
          <w:tcPr>
            <w:tcW w:w="1940" w:type="dxa"/>
            <w:vMerge w:val="restart"/>
            <w:tcBorders>
              <w:top w:val="single" w:sz="12" w:space="0" w:color="auto"/>
              <w:bottom w:val="single" w:sz="4" w:space="0" w:color="auto"/>
              <w:right w:val="single" w:sz="12" w:space="0" w:color="auto"/>
            </w:tcBorders>
            <w:vAlign w:val="center"/>
          </w:tcPr>
          <w:p w14:paraId="543BD7CC" w14:textId="77777777" w:rsidR="00C73205" w:rsidRPr="00F33CF5" w:rsidRDefault="63B22BA6" w:rsidP="63B22BA6">
            <w:pPr>
              <w:rPr>
                <w:rFonts w:ascii="Arial" w:hAnsi="Arial" w:cs="Arial"/>
                <w:sz w:val="20"/>
                <w:szCs w:val="20"/>
              </w:rPr>
            </w:pPr>
            <w:r w:rsidRPr="00F33CF5">
              <w:rPr>
                <w:rFonts w:ascii="Arial" w:hAnsi="Arial" w:cs="Arial"/>
                <w:sz w:val="20"/>
                <w:szCs w:val="20"/>
              </w:rPr>
              <w:t>Hrvatski jezik</w:t>
            </w:r>
          </w:p>
        </w:tc>
        <w:tc>
          <w:tcPr>
            <w:tcW w:w="528" w:type="dxa"/>
            <w:tcBorders>
              <w:top w:val="single" w:sz="12" w:space="0" w:color="auto"/>
              <w:left w:val="single" w:sz="12" w:space="0" w:color="auto"/>
              <w:bottom w:val="single" w:sz="4" w:space="0" w:color="auto"/>
            </w:tcBorders>
            <w:vAlign w:val="center"/>
          </w:tcPr>
          <w:p w14:paraId="5F512B58" w14:textId="400C3D51"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69E11C81" w14:textId="2A497064"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5045" w:type="dxa"/>
            <w:tcBorders>
              <w:top w:val="single" w:sz="12" w:space="0" w:color="auto"/>
              <w:bottom w:val="single" w:sz="4" w:space="0" w:color="auto"/>
            </w:tcBorders>
            <w:vAlign w:val="center"/>
          </w:tcPr>
          <w:p w14:paraId="1169D5CB" w14:textId="77777777" w:rsidR="00C73205" w:rsidRPr="00F33CF5" w:rsidRDefault="75B8D471" w:rsidP="75B8D471">
            <w:pPr>
              <w:spacing w:after="0" w:line="240" w:lineRule="auto"/>
              <w:rPr>
                <w:rFonts w:ascii="Arial" w:eastAsiaTheme="minorEastAsia" w:hAnsi="Arial" w:cs="Arial"/>
                <w:sz w:val="20"/>
                <w:szCs w:val="20"/>
              </w:rPr>
            </w:pPr>
            <w:proofErr w:type="spellStart"/>
            <w:r w:rsidRPr="00F33CF5">
              <w:rPr>
                <w:rFonts w:ascii="Arial" w:hAnsi="Arial" w:cs="Arial"/>
                <w:sz w:val="20"/>
                <w:szCs w:val="20"/>
              </w:rPr>
              <w:t>Kursar</w:t>
            </w:r>
            <w:proofErr w:type="spellEnd"/>
            <w:r w:rsidRPr="00F33CF5">
              <w:rPr>
                <w:rFonts w:ascii="Arial" w:hAnsi="Arial" w:cs="Arial"/>
                <w:sz w:val="20"/>
                <w:szCs w:val="20"/>
              </w:rPr>
              <w:t xml:space="preserve"> Pupovac: Stari običaji na naš način; kulturna baština, osobni identitet, zavičajni identitet</w:t>
            </w:r>
          </w:p>
        </w:tc>
        <w:tc>
          <w:tcPr>
            <w:tcW w:w="1559" w:type="dxa"/>
            <w:tcBorders>
              <w:top w:val="single" w:sz="12" w:space="0" w:color="auto"/>
              <w:bottom w:val="single" w:sz="4" w:space="0" w:color="auto"/>
            </w:tcBorders>
            <w:vAlign w:val="center"/>
          </w:tcPr>
          <w:p w14:paraId="6C9FC994" w14:textId="7D11B606"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03AF41A1" w14:textId="77777777" w:rsidTr="60661961">
        <w:trPr>
          <w:trHeight w:hRule="exact" w:val="651"/>
        </w:trPr>
        <w:tc>
          <w:tcPr>
            <w:tcW w:w="1940" w:type="dxa"/>
            <w:vMerge/>
            <w:vAlign w:val="center"/>
          </w:tcPr>
          <w:p w14:paraId="7682D345"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64C7645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28256C6B" w14:textId="77777777" w:rsidR="00C73205" w:rsidRPr="00F33CF5" w:rsidRDefault="63B22BA6" w:rsidP="63B22BA6">
            <w:pPr>
              <w:rPr>
                <w:rFonts w:ascii="Arial" w:hAnsi="Arial" w:cs="Arial"/>
                <w:sz w:val="20"/>
                <w:szCs w:val="20"/>
              </w:rPr>
            </w:pPr>
            <w:r w:rsidRPr="00F33CF5">
              <w:rPr>
                <w:rFonts w:ascii="Arial" w:hAnsi="Arial" w:cs="Arial"/>
                <w:sz w:val="20"/>
                <w:szCs w:val="20"/>
              </w:rPr>
              <w:t>D, P</w:t>
            </w:r>
          </w:p>
        </w:tc>
        <w:tc>
          <w:tcPr>
            <w:tcW w:w="5045" w:type="dxa"/>
            <w:tcBorders>
              <w:top w:val="single" w:sz="4" w:space="0" w:color="auto"/>
              <w:bottom w:val="single" w:sz="12" w:space="0" w:color="auto"/>
            </w:tcBorders>
            <w:vAlign w:val="center"/>
          </w:tcPr>
          <w:p w14:paraId="3C66AEE1" w14:textId="77777777" w:rsidR="00C73205" w:rsidRPr="00F33CF5" w:rsidRDefault="63B22BA6" w:rsidP="63B22BA6">
            <w:pPr>
              <w:rPr>
                <w:rFonts w:ascii="Arial" w:hAnsi="Arial" w:cs="Arial"/>
                <w:sz w:val="20"/>
                <w:szCs w:val="20"/>
              </w:rPr>
            </w:pPr>
            <w:r w:rsidRPr="00F33CF5">
              <w:rPr>
                <w:rFonts w:ascii="Arial" w:hAnsi="Arial" w:cs="Arial"/>
                <w:sz w:val="20"/>
                <w:szCs w:val="20"/>
              </w:rPr>
              <w:t>Književni jezik i zavičajni govor; književni jezik, zavičajni govor, manjinski identitet</w:t>
            </w:r>
          </w:p>
        </w:tc>
        <w:tc>
          <w:tcPr>
            <w:tcW w:w="1559" w:type="dxa"/>
            <w:tcBorders>
              <w:top w:val="single" w:sz="4" w:space="0" w:color="auto"/>
              <w:bottom w:val="single" w:sz="12" w:space="0" w:color="auto"/>
            </w:tcBorders>
            <w:vAlign w:val="center"/>
          </w:tcPr>
          <w:p w14:paraId="7D8A991F" w14:textId="726A38F2"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6923FA85" w14:textId="77777777" w:rsidTr="60661961">
        <w:trPr>
          <w:trHeight w:hRule="exact" w:val="510"/>
        </w:trPr>
        <w:tc>
          <w:tcPr>
            <w:tcW w:w="1940" w:type="dxa"/>
            <w:tcBorders>
              <w:top w:val="single" w:sz="12" w:space="0" w:color="auto"/>
              <w:bottom w:val="single" w:sz="12" w:space="0" w:color="auto"/>
              <w:right w:val="single" w:sz="12" w:space="0" w:color="auto"/>
            </w:tcBorders>
            <w:vAlign w:val="center"/>
          </w:tcPr>
          <w:p w14:paraId="7822665C" w14:textId="77777777" w:rsidR="00C73205" w:rsidRPr="00F33CF5" w:rsidRDefault="63B22BA6" w:rsidP="63B22BA6">
            <w:pPr>
              <w:rPr>
                <w:rFonts w:ascii="Arial" w:hAnsi="Arial" w:cs="Arial"/>
                <w:sz w:val="20"/>
                <w:szCs w:val="20"/>
              </w:rPr>
            </w:pPr>
            <w:r w:rsidRPr="00F33CF5">
              <w:rPr>
                <w:rFonts w:ascii="Arial" w:hAnsi="Arial" w:cs="Arial"/>
                <w:sz w:val="20"/>
                <w:szCs w:val="20"/>
              </w:rPr>
              <w:t>Likovna kultura</w:t>
            </w:r>
          </w:p>
        </w:tc>
        <w:tc>
          <w:tcPr>
            <w:tcW w:w="528" w:type="dxa"/>
            <w:tcBorders>
              <w:top w:val="single" w:sz="12" w:space="0" w:color="auto"/>
              <w:left w:val="single" w:sz="12" w:space="0" w:color="auto"/>
              <w:bottom w:val="single" w:sz="12" w:space="0" w:color="auto"/>
            </w:tcBorders>
            <w:vAlign w:val="center"/>
          </w:tcPr>
          <w:p w14:paraId="04D12EB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027007DB"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12" w:space="0" w:color="auto"/>
              <w:bottom w:val="single" w:sz="12" w:space="0" w:color="auto"/>
            </w:tcBorders>
            <w:vAlign w:val="center"/>
          </w:tcPr>
          <w:p w14:paraId="455C118F" w14:textId="77777777" w:rsidR="00C73205" w:rsidRPr="00F33CF5" w:rsidRDefault="63B22BA6" w:rsidP="63B22BA6">
            <w:pPr>
              <w:rPr>
                <w:rFonts w:ascii="Arial" w:hAnsi="Arial" w:cs="Arial"/>
                <w:sz w:val="20"/>
                <w:szCs w:val="20"/>
              </w:rPr>
            </w:pPr>
            <w:r w:rsidRPr="00F33CF5">
              <w:rPr>
                <w:rFonts w:ascii="Arial" w:hAnsi="Arial" w:cs="Arial"/>
                <w:sz w:val="20"/>
                <w:szCs w:val="20"/>
              </w:rPr>
              <w:t>Volumen i masa u prostoru; Vučedolska golubica; hrvatski i domovinski identitet</w:t>
            </w:r>
          </w:p>
        </w:tc>
        <w:tc>
          <w:tcPr>
            <w:tcW w:w="1559" w:type="dxa"/>
            <w:tcBorders>
              <w:top w:val="single" w:sz="12" w:space="0" w:color="auto"/>
              <w:bottom w:val="single" w:sz="12" w:space="0" w:color="auto"/>
            </w:tcBorders>
            <w:vAlign w:val="center"/>
          </w:tcPr>
          <w:p w14:paraId="64C5E1BC" w14:textId="60B5FCAD"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59E321FD" w14:textId="77777777" w:rsidTr="60661961">
        <w:trPr>
          <w:trHeight w:hRule="exact" w:val="643"/>
        </w:trPr>
        <w:tc>
          <w:tcPr>
            <w:tcW w:w="1940" w:type="dxa"/>
            <w:tcBorders>
              <w:top w:val="single" w:sz="12" w:space="0" w:color="auto"/>
              <w:bottom w:val="single" w:sz="12" w:space="0" w:color="auto"/>
              <w:right w:val="single" w:sz="12" w:space="0" w:color="auto"/>
            </w:tcBorders>
            <w:vAlign w:val="center"/>
          </w:tcPr>
          <w:p w14:paraId="1B7FAFAA" w14:textId="61A86E0A" w:rsidR="00C73205" w:rsidRPr="00F33CF5" w:rsidRDefault="0B9FC9E3" w:rsidP="4BDEF996">
            <w:pPr>
              <w:rPr>
                <w:rFonts w:ascii="Arial" w:hAnsi="Arial" w:cs="Arial"/>
                <w:sz w:val="20"/>
                <w:szCs w:val="20"/>
              </w:rPr>
            </w:pPr>
            <w:r w:rsidRPr="00F33CF5">
              <w:rPr>
                <w:rFonts w:ascii="Arial" w:hAnsi="Arial" w:cs="Arial"/>
                <w:sz w:val="20"/>
                <w:szCs w:val="20"/>
              </w:rPr>
              <w:lastRenderedPageBreak/>
              <w:t>Glazbena kultura</w:t>
            </w:r>
          </w:p>
        </w:tc>
        <w:tc>
          <w:tcPr>
            <w:tcW w:w="528" w:type="dxa"/>
            <w:tcBorders>
              <w:top w:val="single" w:sz="12" w:space="0" w:color="auto"/>
              <w:left w:val="single" w:sz="12" w:space="0" w:color="auto"/>
              <w:bottom w:val="single" w:sz="12" w:space="0" w:color="auto"/>
            </w:tcBorders>
            <w:vAlign w:val="center"/>
          </w:tcPr>
          <w:p w14:paraId="2D69AB7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12" w:space="0" w:color="auto"/>
            </w:tcBorders>
            <w:vAlign w:val="center"/>
          </w:tcPr>
          <w:p w14:paraId="51C96E9A"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5045" w:type="dxa"/>
            <w:tcBorders>
              <w:top w:val="single" w:sz="12" w:space="0" w:color="auto"/>
              <w:bottom w:val="single" w:sz="12" w:space="0" w:color="auto"/>
            </w:tcBorders>
            <w:vAlign w:val="center"/>
          </w:tcPr>
          <w:p w14:paraId="7F9B815C" w14:textId="77777777" w:rsidR="00C73205" w:rsidRPr="00F33CF5" w:rsidRDefault="63B22BA6" w:rsidP="63B22BA6">
            <w:pPr>
              <w:rPr>
                <w:rFonts w:ascii="Arial" w:hAnsi="Arial" w:cs="Arial"/>
                <w:sz w:val="20"/>
                <w:szCs w:val="20"/>
              </w:rPr>
            </w:pPr>
            <w:r w:rsidRPr="00F33CF5">
              <w:rPr>
                <w:rFonts w:ascii="Arial" w:hAnsi="Arial" w:cs="Arial"/>
                <w:sz w:val="20"/>
                <w:szCs w:val="20"/>
              </w:rPr>
              <w:t>Lijepa riječ sva vrata otvara; pravila ponašanja, lijepo ponašanje, komunikacija</w:t>
            </w:r>
          </w:p>
        </w:tc>
        <w:tc>
          <w:tcPr>
            <w:tcW w:w="1559" w:type="dxa"/>
            <w:tcBorders>
              <w:top w:val="single" w:sz="12" w:space="0" w:color="auto"/>
              <w:bottom w:val="single" w:sz="12" w:space="0" w:color="auto"/>
            </w:tcBorders>
            <w:vAlign w:val="center"/>
          </w:tcPr>
          <w:p w14:paraId="44BEE87D" w14:textId="0AC76BAE"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4710BC40" w14:textId="77777777" w:rsidTr="60661961">
        <w:trPr>
          <w:trHeight w:hRule="exact" w:val="510"/>
        </w:trPr>
        <w:tc>
          <w:tcPr>
            <w:tcW w:w="1940" w:type="dxa"/>
            <w:vMerge w:val="restart"/>
            <w:tcBorders>
              <w:top w:val="single" w:sz="12" w:space="0" w:color="auto"/>
              <w:right w:val="single" w:sz="12" w:space="0" w:color="auto"/>
            </w:tcBorders>
            <w:vAlign w:val="center"/>
          </w:tcPr>
          <w:p w14:paraId="55D7D14F" w14:textId="77777777" w:rsidR="00C73205" w:rsidRPr="00F33CF5" w:rsidRDefault="63B22BA6" w:rsidP="63B22BA6">
            <w:pPr>
              <w:rPr>
                <w:rFonts w:ascii="Arial" w:hAnsi="Arial" w:cs="Arial"/>
                <w:sz w:val="20"/>
                <w:szCs w:val="20"/>
              </w:rPr>
            </w:pPr>
            <w:r w:rsidRPr="00F33CF5">
              <w:rPr>
                <w:rFonts w:ascii="Arial" w:hAnsi="Arial" w:cs="Arial"/>
                <w:sz w:val="20"/>
                <w:szCs w:val="20"/>
              </w:rPr>
              <w:t>Engleski jezik</w:t>
            </w:r>
          </w:p>
          <w:p w14:paraId="6E7AC183" w14:textId="77777777" w:rsidR="00C73205" w:rsidRPr="00F33CF5" w:rsidRDefault="00C73205" w:rsidP="008C68D4">
            <w:pPr>
              <w:rPr>
                <w:rFonts w:ascii="Arial" w:hAnsi="Arial" w:cs="Arial"/>
                <w:sz w:val="20"/>
                <w:szCs w:val="20"/>
              </w:rPr>
            </w:pPr>
          </w:p>
          <w:p w14:paraId="433938CA"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4" w:space="0" w:color="auto"/>
            </w:tcBorders>
            <w:vAlign w:val="center"/>
          </w:tcPr>
          <w:p w14:paraId="465D6D68"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574FB709"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12" w:space="0" w:color="auto"/>
              <w:bottom w:val="single" w:sz="4" w:space="0" w:color="auto"/>
            </w:tcBorders>
            <w:vAlign w:val="center"/>
          </w:tcPr>
          <w:p w14:paraId="6B4FF473" w14:textId="77777777" w:rsidR="00C73205" w:rsidRPr="00F33CF5" w:rsidRDefault="75B8D471" w:rsidP="75B8D471">
            <w:pPr>
              <w:rPr>
                <w:rFonts w:ascii="Arial" w:hAnsi="Arial" w:cs="Arial"/>
                <w:sz w:val="20"/>
                <w:szCs w:val="20"/>
              </w:rPr>
            </w:pPr>
            <w:proofErr w:type="spellStart"/>
            <w:r w:rsidRPr="00F33CF5">
              <w:rPr>
                <w:rFonts w:ascii="Arial" w:eastAsia="Arial Narrow" w:hAnsi="Arial" w:cs="Arial"/>
                <w:b/>
                <w:bCs/>
                <w:sz w:val="20"/>
                <w:szCs w:val="20"/>
              </w:rPr>
              <w:t>Happy</w:t>
            </w:r>
            <w:proofErr w:type="spellEnd"/>
            <w:r w:rsidRPr="00F33CF5">
              <w:rPr>
                <w:rFonts w:ascii="Arial" w:eastAsia="Arial Narrow" w:hAnsi="Arial" w:cs="Arial"/>
                <w:b/>
                <w:bCs/>
                <w:sz w:val="20"/>
                <w:szCs w:val="20"/>
              </w:rPr>
              <w:t xml:space="preserve"> </w:t>
            </w:r>
            <w:proofErr w:type="spellStart"/>
            <w:r w:rsidRPr="00F33CF5">
              <w:rPr>
                <w:rFonts w:ascii="Arial" w:eastAsia="Arial Narrow" w:hAnsi="Arial" w:cs="Arial"/>
                <w:b/>
                <w:bCs/>
                <w:sz w:val="20"/>
                <w:szCs w:val="20"/>
              </w:rPr>
              <w:t>Halloween</w:t>
            </w:r>
            <w:proofErr w:type="spellEnd"/>
          </w:p>
        </w:tc>
        <w:tc>
          <w:tcPr>
            <w:tcW w:w="1559" w:type="dxa"/>
            <w:tcBorders>
              <w:top w:val="single" w:sz="12" w:space="0" w:color="auto"/>
              <w:bottom w:val="single" w:sz="4" w:space="0" w:color="auto"/>
            </w:tcBorders>
            <w:vAlign w:val="center"/>
          </w:tcPr>
          <w:p w14:paraId="028F644E" w14:textId="06CF2B98" w:rsidR="00C73205" w:rsidRPr="00F33CF5" w:rsidRDefault="60661961" w:rsidP="60661961">
            <w:pPr>
              <w:rPr>
                <w:rFonts w:ascii="Arial" w:hAnsi="Arial" w:cs="Arial"/>
                <w:sz w:val="20"/>
                <w:szCs w:val="20"/>
              </w:rPr>
            </w:pPr>
            <w:r w:rsidRPr="00F33CF5">
              <w:rPr>
                <w:rFonts w:ascii="Arial" w:hAnsi="Arial" w:cs="Arial"/>
                <w:sz w:val="20"/>
                <w:szCs w:val="20"/>
              </w:rPr>
              <w:t>10./2019.</w:t>
            </w:r>
          </w:p>
        </w:tc>
      </w:tr>
      <w:tr w:rsidR="00C73205" w:rsidRPr="00F33CF5" w14:paraId="704E5213" w14:textId="77777777" w:rsidTr="60661961">
        <w:trPr>
          <w:trHeight w:hRule="exact" w:val="368"/>
        </w:trPr>
        <w:tc>
          <w:tcPr>
            <w:tcW w:w="1940" w:type="dxa"/>
            <w:vMerge/>
            <w:vAlign w:val="center"/>
          </w:tcPr>
          <w:p w14:paraId="00DD2F2B"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3BC0B194" w14:textId="72DAEC2B"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07445B68" w14:textId="1D019B1D"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4" w:space="0" w:color="auto"/>
              <w:bottom w:val="single" w:sz="12" w:space="0" w:color="auto"/>
            </w:tcBorders>
            <w:vAlign w:val="center"/>
          </w:tcPr>
          <w:p w14:paraId="29A52E6E" w14:textId="77777777" w:rsidR="00C73205" w:rsidRPr="00F33CF5" w:rsidRDefault="75B8D471" w:rsidP="75B8D471">
            <w:pPr>
              <w:rPr>
                <w:rFonts w:ascii="Arial" w:hAnsi="Arial" w:cs="Arial"/>
                <w:sz w:val="20"/>
                <w:szCs w:val="20"/>
              </w:rPr>
            </w:pPr>
            <w:proofErr w:type="spellStart"/>
            <w:r w:rsidRPr="00F33CF5">
              <w:rPr>
                <w:rFonts w:ascii="Arial" w:hAnsi="Arial" w:cs="Arial"/>
                <w:sz w:val="20"/>
                <w:szCs w:val="20"/>
              </w:rPr>
              <w:t>Bonfire</w:t>
            </w:r>
            <w:proofErr w:type="spellEnd"/>
            <w:r w:rsidRPr="00F33CF5">
              <w:rPr>
                <w:rFonts w:ascii="Arial" w:hAnsi="Arial" w:cs="Arial"/>
                <w:sz w:val="20"/>
                <w:szCs w:val="20"/>
              </w:rPr>
              <w:t xml:space="preserve"> </w:t>
            </w:r>
            <w:proofErr w:type="spellStart"/>
            <w:r w:rsidRPr="00F33CF5">
              <w:rPr>
                <w:rFonts w:ascii="Arial" w:hAnsi="Arial" w:cs="Arial"/>
                <w:sz w:val="20"/>
                <w:szCs w:val="20"/>
              </w:rPr>
              <w:t>Night</w:t>
            </w:r>
            <w:proofErr w:type="spellEnd"/>
          </w:p>
        </w:tc>
        <w:tc>
          <w:tcPr>
            <w:tcW w:w="1559" w:type="dxa"/>
            <w:tcBorders>
              <w:top w:val="single" w:sz="4" w:space="0" w:color="auto"/>
              <w:bottom w:val="single" w:sz="12" w:space="0" w:color="auto"/>
            </w:tcBorders>
            <w:vAlign w:val="center"/>
          </w:tcPr>
          <w:p w14:paraId="2075E539" w14:textId="22274BC2" w:rsidR="00C73205" w:rsidRPr="00F33CF5" w:rsidRDefault="60661961" w:rsidP="60661961">
            <w:pPr>
              <w:rPr>
                <w:rFonts w:ascii="Arial" w:hAnsi="Arial" w:cs="Arial"/>
                <w:sz w:val="20"/>
                <w:szCs w:val="20"/>
              </w:rPr>
            </w:pPr>
            <w:r w:rsidRPr="00F33CF5">
              <w:rPr>
                <w:rFonts w:ascii="Arial" w:hAnsi="Arial" w:cs="Arial"/>
                <w:sz w:val="20"/>
                <w:szCs w:val="20"/>
              </w:rPr>
              <w:t>11./2019.</w:t>
            </w:r>
          </w:p>
        </w:tc>
      </w:tr>
      <w:tr w:rsidR="00C73205" w:rsidRPr="00F33CF5" w14:paraId="047353FF" w14:textId="77777777" w:rsidTr="60661961">
        <w:trPr>
          <w:trHeight w:hRule="exact" w:val="682"/>
        </w:trPr>
        <w:tc>
          <w:tcPr>
            <w:tcW w:w="1940" w:type="dxa"/>
            <w:vMerge/>
            <w:vAlign w:val="center"/>
          </w:tcPr>
          <w:p w14:paraId="042FB4F4"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488DBE6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12" w:space="0" w:color="auto"/>
            </w:tcBorders>
            <w:vAlign w:val="center"/>
          </w:tcPr>
          <w:p w14:paraId="7A63793B" w14:textId="77777777" w:rsidR="00C73205" w:rsidRPr="00F33CF5" w:rsidRDefault="63B22BA6" w:rsidP="63B22BA6">
            <w:pPr>
              <w:rPr>
                <w:rFonts w:ascii="Arial" w:hAnsi="Arial" w:cs="Arial"/>
                <w:sz w:val="20"/>
                <w:szCs w:val="20"/>
              </w:rPr>
            </w:pPr>
            <w:r w:rsidRPr="00F33CF5">
              <w:rPr>
                <w:rFonts w:ascii="Arial" w:hAnsi="Arial" w:cs="Arial"/>
                <w:sz w:val="20"/>
                <w:szCs w:val="20"/>
              </w:rPr>
              <w:t>K,D</w:t>
            </w:r>
          </w:p>
        </w:tc>
        <w:tc>
          <w:tcPr>
            <w:tcW w:w="5045" w:type="dxa"/>
            <w:tcBorders>
              <w:top w:val="single" w:sz="4" w:space="0" w:color="auto"/>
              <w:bottom w:val="single" w:sz="12" w:space="0" w:color="auto"/>
            </w:tcBorders>
            <w:vAlign w:val="center"/>
          </w:tcPr>
          <w:p w14:paraId="2B645EC4" w14:textId="77777777" w:rsidR="00C73205" w:rsidRPr="00F33CF5" w:rsidRDefault="75B8D471" w:rsidP="75B8D471">
            <w:pPr>
              <w:rPr>
                <w:rFonts w:ascii="Arial" w:hAnsi="Arial" w:cs="Arial"/>
                <w:sz w:val="20"/>
                <w:szCs w:val="20"/>
              </w:rPr>
            </w:pPr>
            <w:proofErr w:type="spellStart"/>
            <w:r w:rsidRPr="00F33CF5">
              <w:rPr>
                <w:rFonts w:ascii="Arial" w:eastAsia="Arial Narrow" w:hAnsi="Arial" w:cs="Arial"/>
                <w:sz w:val="20"/>
                <w:szCs w:val="20"/>
              </w:rPr>
              <w:t>Our</w:t>
            </w:r>
            <w:proofErr w:type="spellEnd"/>
            <w:r w:rsidRPr="00F33CF5">
              <w:rPr>
                <w:rFonts w:ascii="Arial" w:eastAsia="Arial Narrow" w:hAnsi="Arial" w:cs="Arial"/>
                <w:sz w:val="20"/>
                <w:szCs w:val="20"/>
              </w:rPr>
              <w:t xml:space="preserve"> World (tradicionalne nošnje Škotske, Perua i Japana)</w:t>
            </w:r>
          </w:p>
        </w:tc>
        <w:tc>
          <w:tcPr>
            <w:tcW w:w="1559" w:type="dxa"/>
            <w:tcBorders>
              <w:top w:val="single" w:sz="4" w:space="0" w:color="auto"/>
              <w:bottom w:val="single" w:sz="12" w:space="0" w:color="auto"/>
            </w:tcBorders>
            <w:vAlign w:val="center"/>
          </w:tcPr>
          <w:p w14:paraId="09661EC7" w14:textId="0774D832" w:rsidR="00C73205" w:rsidRPr="00F33CF5" w:rsidRDefault="60661961" w:rsidP="60661961">
            <w:pPr>
              <w:rPr>
                <w:rFonts w:ascii="Arial" w:hAnsi="Arial" w:cs="Arial"/>
                <w:sz w:val="20"/>
                <w:szCs w:val="20"/>
              </w:rPr>
            </w:pPr>
            <w:r w:rsidRPr="00F33CF5">
              <w:rPr>
                <w:rFonts w:ascii="Arial" w:hAnsi="Arial" w:cs="Arial"/>
                <w:sz w:val="20"/>
                <w:szCs w:val="20"/>
              </w:rPr>
              <w:t>1./2020.</w:t>
            </w:r>
          </w:p>
        </w:tc>
      </w:tr>
      <w:tr w:rsidR="00C73205" w:rsidRPr="00F33CF5" w14:paraId="6820E845" w14:textId="77777777" w:rsidTr="60661961">
        <w:trPr>
          <w:trHeight w:hRule="exact" w:val="510"/>
        </w:trPr>
        <w:tc>
          <w:tcPr>
            <w:tcW w:w="1940" w:type="dxa"/>
            <w:vMerge/>
            <w:vAlign w:val="center"/>
          </w:tcPr>
          <w:p w14:paraId="3677EB2D"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56D5B079" w14:textId="738AF0B3" w:rsidR="00C73205" w:rsidRPr="00F33CF5" w:rsidRDefault="4B9D0B9A" w:rsidP="4BDEF996">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12" w:space="0" w:color="auto"/>
            </w:tcBorders>
            <w:vAlign w:val="center"/>
          </w:tcPr>
          <w:p w14:paraId="164FA9DF" w14:textId="77777777" w:rsidR="00C73205" w:rsidRPr="00F33CF5" w:rsidRDefault="63B22BA6" w:rsidP="63B22BA6">
            <w:pPr>
              <w:rPr>
                <w:rFonts w:ascii="Arial" w:hAnsi="Arial" w:cs="Arial"/>
                <w:sz w:val="20"/>
                <w:szCs w:val="20"/>
              </w:rPr>
            </w:pPr>
            <w:r w:rsidRPr="00F33CF5">
              <w:rPr>
                <w:rFonts w:ascii="Arial" w:hAnsi="Arial" w:cs="Arial"/>
                <w:sz w:val="20"/>
                <w:szCs w:val="20"/>
              </w:rPr>
              <w:t>K,D</w:t>
            </w:r>
          </w:p>
        </w:tc>
        <w:tc>
          <w:tcPr>
            <w:tcW w:w="5045" w:type="dxa"/>
            <w:tcBorders>
              <w:top w:val="single" w:sz="4" w:space="0" w:color="auto"/>
              <w:bottom w:val="single" w:sz="12" w:space="0" w:color="auto"/>
            </w:tcBorders>
            <w:vAlign w:val="center"/>
          </w:tcPr>
          <w:p w14:paraId="35FBDC50" w14:textId="77777777" w:rsidR="00C73205" w:rsidRPr="00F33CF5" w:rsidRDefault="75B8D471" w:rsidP="75B8D471">
            <w:pPr>
              <w:rPr>
                <w:rFonts w:ascii="Arial" w:hAnsi="Arial" w:cs="Arial"/>
                <w:sz w:val="20"/>
                <w:szCs w:val="20"/>
              </w:rPr>
            </w:pPr>
            <w:proofErr w:type="spellStart"/>
            <w:r w:rsidRPr="00F33CF5">
              <w:rPr>
                <w:rFonts w:ascii="Arial" w:hAnsi="Arial" w:cs="Arial"/>
                <w:sz w:val="20"/>
                <w:szCs w:val="20"/>
              </w:rPr>
              <w:t>Our</w:t>
            </w:r>
            <w:proofErr w:type="spellEnd"/>
            <w:r w:rsidRPr="00F33CF5">
              <w:rPr>
                <w:rFonts w:ascii="Arial" w:hAnsi="Arial" w:cs="Arial"/>
                <w:sz w:val="20"/>
                <w:szCs w:val="20"/>
              </w:rPr>
              <w:t xml:space="preserve"> World (školski praznici u svijetu)</w:t>
            </w:r>
          </w:p>
        </w:tc>
        <w:tc>
          <w:tcPr>
            <w:tcW w:w="1559" w:type="dxa"/>
            <w:tcBorders>
              <w:top w:val="single" w:sz="4" w:space="0" w:color="auto"/>
              <w:bottom w:val="single" w:sz="12" w:space="0" w:color="auto"/>
            </w:tcBorders>
            <w:vAlign w:val="center"/>
          </w:tcPr>
          <w:p w14:paraId="4C1DC2D0" w14:textId="7628FF44" w:rsidR="00C73205" w:rsidRPr="00F33CF5" w:rsidRDefault="60661961" w:rsidP="60661961">
            <w:pPr>
              <w:rPr>
                <w:rFonts w:ascii="Arial" w:hAnsi="Arial" w:cs="Arial"/>
                <w:sz w:val="20"/>
                <w:szCs w:val="20"/>
              </w:rPr>
            </w:pPr>
            <w:r w:rsidRPr="00F33CF5">
              <w:rPr>
                <w:rFonts w:ascii="Arial" w:hAnsi="Arial" w:cs="Arial"/>
                <w:sz w:val="20"/>
                <w:szCs w:val="20"/>
              </w:rPr>
              <w:t>5./ 2020.</w:t>
            </w:r>
          </w:p>
        </w:tc>
      </w:tr>
      <w:tr w:rsidR="00C73205" w:rsidRPr="00F33CF5" w14:paraId="703FBD51" w14:textId="77777777" w:rsidTr="60661961">
        <w:trPr>
          <w:trHeight w:hRule="exact" w:val="655"/>
        </w:trPr>
        <w:tc>
          <w:tcPr>
            <w:tcW w:w="1940" w:type="dxa"/>
            <w:vMerge w:val="restart"/>
            <w:tcBorders>
              <w:top w:val="single" w:sz="4" w:space="0" w:color="auto"/>
              <w:right w:val="single" w:sz="12" w:space="0" w:color="auto"/>
            </w:tcBorders>
            <w:vAlign w:val="center"/>
          </w:tcPr>
          <w:p w14:paraId="4046079F" w14:textId="77777777" w:rsidR="00C73205" w:rsidRPr="00F33CF5" w:rsidRDefault="63B22BA6" w:rsidP="63B22BA6">
            <w:pPr>
              <w:rPr>
                <w:rFonts w:ascii="Arial" w:hAnsi="Arial" w:cs="Arial"/>
                <w:sz w:val="20"/>
                <w:szCs w:val="20"/>
              </w:rPr>
            </w:pPr>
            <w:r w:rsidRPr="00F33CF5">
              <w:rPr>
                <w:rFonts w:ascii="Arial" w:hAnsi="Arial" w:cs="Arial"/>
                <w:sz w:val="20"/>
                <w:szCs w:val="20"/>
              </w:rPr>
              <w:t>Njemački jezik</w:t>
            </w:r>
          </w:p>
        </w:tc>
        <w:tc>
          <w:tcPr>
            <w:tcW w:w="528" w:type="dxa"/>
            <w:tcBorders>
              <w:top w:val="single" w:sz="4" w:space="0" w:color="auto"/>
              <w:left w:val="single" w:sz="12" w:space="0" w:color="auto"/>
              <w:bottom w:val="single" w:sz="12" w:space="0" w:color="auto"/>
            </w:tcBorders>
            <w:vAlign w:val="center"/>
          </w:tcPr>
          <w:p w14:paraId="784903C5" w14:textId="01E8E602"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4" w:space="0" w:color="auto"/>
              <w:bottom w:val="single" w:sz="12" w:space="0" w:color="auto"/>
            </w:tcBorders>
            <w:vAlign w:val="center"/>
          </w:tcPr>
          <w:p w14:paraId="4305EACB" w14:textId="45AC06BA"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5045" w:type="dxa"/>
            <w:tcBorders>
              <w:top w:val="single" w:sz="4" w:space="0" w:color="auto"/>
              <w:bottom w:val="single" w:sz="12" w:space="0" w:color="auto"/>
            </w:tcBorders>
            <w:vAlign w:val="center"/>
          </w:tcPr>
          <w:p w14:paraId="42404B5D" w14:textId="77777777" w:rsidR="00C73205" w:rsidRPr="00F33CF5" w:rsidRDefault="75B8D471" w:rsidP="75B8D471">
            <w:pPr>
              <w:rPr>
                <w:rFonts w:ascii="Arial" w:hAnsi="Arial" w:cs="Arial"/>
                <w:sz w:val="20"/>
                <w:szCs w:val="20"/>
              </w:rPr>
            </w:pPr>
            <w:proofErr w:type="spellStart"/>
            <w:r w:rsidRPr="00F33CF5">
              <w:rPr>
                <w:rFonts w:ascii="Arial" w:eastAsia="Times New Roman" w:hAnsi="Arial" w:cs="Arial"/>
                <w:sz w:val="20"/>
                <w:szCs w:val="20"/>
              </w:rPr>
              <w:t>Weihnachten</w:t>
            </w:r>
            <w:proofErr w:type="spellEnd"/>
            <w:r w:rsidRPr="00F33CF5">
              <w:rPr>
                <w:rFonts w:ascii="Arial" w:eastAsia="Times New Roman" w:hAnsi="Arial" w:cs="Arial"/>
                <w:sz w:val="20"/>
                <w:szCs w:val="20"/>
              </w:rPr>
              <w:t xml:space="preserve"> – kulturne i tradicionalne različitosti u obilježavanju Božića</w:t>
            </w:r>
          </w:p>
        </w:tc>
        <w:tc>
          <w:tcPr>
            <w:tcW w:w="1559" w:type="dxa"/>
            <w:tcBorders>
              <w:top w:val="single" w:sz="4" w:space="0" w:color="auto"/>
              <w:bottom w:val="single" w:sz="12" w:space="0" w:color="auto"/>
            </w:tcBorders>
            <w:vAlign w:val="center"/>
          </w:tcPr>
          <w:p w14:paraId="08E09259" w14:textId="5A067F7D" w:rsidR="00C73205" w:rsidRPr="00F33CF5" w:rsidRDefault="60661961" w:rsidP="60661961">
            <w:pPr>
              <w:rPr>
                <w:rFonts w:ascii="Arial" w:hAnsi="Arial" w:cs="Arial"/>
                <w:sz w:val="20"/>
                <w:szCs w:val="20"/>
              </w:rPr>
            </w:pPr>
            <w:r w:rsidRPr="00F33CF5">
              <w:rPr>
                <w:rFonts w:ascii="Arial" w:hAnsi="Arial" w:cs="Arial"/>
                <w:sz w:val="20"/>
                <w:szCs w:val="20"/>
              </w:rPr>
              <w:t>12./2019.</w:t>
            </w:r>
          </w:p>
        </w:tc>
      </w:tr>
      <w:tr w:rsidR="00C73205" w:rsidRPr="00F33CF5" w14:paraId="54A0566F" w14:textId="77777777" w:rsidTr="60661961">
        <w:trPr>
          <w:trHeight w:hRule="exact" w:val="719"/>
        </w:trPr>
        <w:tc>
          <w:tcPr>
            <w:tcW w:w="1940" w:type="dxa"/>
            <w:vMerge/>
            <w:vAlign w:val="center"/>
          </w:tcPr>
          <w:p w14:paraId="1A9242DB"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22D0604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3B92047B"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5045" w:type="dxa"/>
            <w:tcBorders>
              <w:top w:val="single" w:sz="4" w:space="0" w:color="auto"/>
              <w:bottom w:val="single" w:sz="12" w:space="0" w:color="auto"/>
            </w:tcBorders>
            <w:vAlign w:val="center"/>
          </w:tcPr>
          <w:p w14:paraId="7E250810" w14:textId="77777777" w:rsidR="00C73205" w:rsidRPr="00F33CF5" w:rsidRDefault="75B8D471" w:rsidP="75B8D471">
            <w:pPr>
              <w:rPr>
                <w:rFonts w:ascii="Arial" w:hAnsi="Arial" w:cs="Arial"/>
                <w:sz w:val="20"/>
                <w:szCs w:val="20"/>
              </w:rPr>
            </w:pPr>
            <w:proofErr w:type="spellStart"/>
            <w:r w:rsidRPr="00F33CF5">
              <w:rPr>
                <w:rFonts w:ascii="Arial" w:eastAsia="Times New Roman" w:hAnsi="Arial" w:cs="Arial"/>
                <w:sz w:val="20"/>
                <w:szCs w:val="20"/>
              </w:rPr>
              <w:t>Ostern</w:t>
            </w:r>
            <w:proofErr w:type="spellEnd"/>
            <w:r w:rsidRPr="00F33CF5">
              <w:rPr>
                <w:rFonts w:ascii="Arial" w:eastAsia="Times New Roman" w:hAnsi="Arial" w:cs="Arial"/>
                <w:sz w:val="20"/>
                <w:szCs w:val="20"/>
              </w:rPr>
              <w:t xml:space="preserve">- običaji vezani uz obilježavanje Uskrsa u zemljama njemačkog govornog područja    </w:t>
            </w:r>
          </w:p>
        </w:tc>
        <w:tc>
          <w:tcPr>
            <w:tcW w:w="1559" w:type="dxa"/>
            <w:tcBorders>
              <w:top w:val="single" w:sz="4" w:space="0" w:color="auto"/>
              <w:bottom w:val="single" w:sz="12" w:space="0" w:color="auto"/>
            </w:tcBorders>
            <w:vAlign w:val="center"/>
          </w:tcPr>
          <w:p w14:paraId="407608D6" w14:textId="3FD16739" w:rsidR="00C73205" w:rsidRPr="00F33CF5" w:rsidRDefault="60661961" w:rsidP="60661961">
            <w:pPr>
              <w:rPr>
                <w:rFonts w:ascii="Arial" w:hAnsi="Arial" w:cs="Arial"/>
                <w:sz w:val="20"/>
                <w:szCs w:val="20"/>
              </w:rPr>
            </w:pPr>
            <w:r w:rsidRPr="00F33CF5">
              <w:rPr>
                <w:rFonts w:ascii="Arial" w:hAnsi="Arial" w:cs="Arial"/>
                <w:sz w:val="20"/>
                <w:szCs w:val="20"/>
              </w:rPr>
              <w:t>3./ 2020.</w:t>
            </w:r>
          </w:p>
        </w:tc>
      </w:tr>
      <w:tr w:rsidR="00C73205" w:rsidRPr="00F33CF5" w14:paraId="302565DD" w14:textId="77777777" w:rsidTr="60661961">
        <w:trPr>
          <w:trHeight w:hRule="exact" w:val="677"/>
        </w:trPr>
        <w:tc>
          <w:tcPr>
            <w:tcW w:w="1940" w:type="dxa"/>
            <w:vMerge w:val="restart"/>
            <w:tcBorders>
              <w:top w:val="single" w:sz="12" w:space="0" w:color="auto"/>
              <w:bottom w:val="single" w:sz="4" w:space="0" w:color="auto"/>
              <w:right w:val="single" w:sz="12" w:space="0" w:color="auto"/>
            </w:tcBorders>
            <w:vAlign w:val="center"/>
          </w:tcPr>
          <w:p w14:paraId="0D77AD51" w14:textId="77777777" w:rsidR="00C73205" w:rsidRPr="00F33CF5" w:rsidRDefault="63B22BA6" w:rsidP="63B22BA6">
            <w:pPr>
              <w:rPr>
                <w:rFonts w:ascii="Arial" w:hAnsi="Arial" w:cs="Arial"/>
                <w:sz w:val="20"/>
                <w:szCs w:val="20"/>
              </w:rPr>
            </w:pPr>
            <w:r w:rsidRPr="00F33CF5">
              <w:rPr>
                <w:rFonts w:ascii="Arial" w:hAnsi="Arial" w:cs="Arial"/>
                <w:sz w:val="20"/>
                <w:szCs w:val="20"/>
              </w:rPr>
              <w:t>Matematika</w:t>
            </w:r>
          </w:p>
        </w:tc>
        <w:tc>
          <w:tcPr>
            <w:tcW w:w="528" w:type="dxa"/>
            <w:tcBorders>
              <w:top w:val="single" w:sz="12" w:space="0" w:color="auto"/>
              <w:left w:val="single" w:sz="12" w:space="0" w:color="auto"/>
            </w:tcBorders>
            <w:vAlign w:val="center"/>
          </w:tcPr>
          <w:p w14:paraId="3CD577F7" w14:textId="76F31CF1"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39D74A93" w14:textId="6C41BD14"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045" w:type="dxa"/>
            <w:tcBorders>
              <w:top w:val="single" w:sz="12" w:space="0" w:color="auto"/>
            </w:tcBorders>
            <w:vAlign w:val="center"/>
          </w:tcPr>
          <w:p w14:paraId="0D3C470C" w14:textId="77777777" w:rsidR="00C73205" w:rsidRPr="00F33CF5" w:rsidRDefault="63B22BA6" w:rsidP="63B22BA6">
            <w:pPr>
              <w:rPr>
                <w:rFonts w:ascii="Arial" w:hAnsi="Arial" w:cs="Arial"/>
                <w:sz w:val="20"/>
                <w:szCs w:val="20"/>
              </w:rPr>
            </w:pPr>
            <w:r w:rsidRPr="00F33CF5">
              <w:rPr>
                <w:rFonts w:ascii="Arial" w:hAnsi="Arial" w:cs="Arial"/>
                <w:sz w:val="20"/>
                <w:szCs w:val="20"/>
              </w:rPr>
              <w:t>Pisano zbrajanje i oduzimanje brojeva do 1 000 000; brojanje, timski rad, izvješće</w:t>
            </w:r>
          </w:p>
        </w:tc>
        <w:tc>
          <w:tcPr>
            <w:tcW w:w="1559" w:type="dxa"/>
            <w:tcBorders>
              <w:top w:val="single" w:sz="12" w:space="0" w:color="auto"/>
            </w:tcBorders>
            <w:vAlign w:val="center"/>
          </w:tcPr>
          <w:p w14:paraId="6846CB5A" w14:textId="0FF5BF5E"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3C61B4C8" w14:textId="77777777" w:rsidTr="60661961">
        <w:trPr>
          <w:trHeight w:hRule="exact" w:val="767"/>
        </w:trPr>
        <w:tc>
          <w:tcPr>
            <w:tcW w:w="1940" w:type="dxa"/>
            <w:vMerge/>
            <w:vAlign w:val="center"/>
          </w:tcPr>
          <w:p w14:paraId="7D8CD353" w14:textId="77777777" w:rsidR="00C73205" w:rsidRPr="00F33CF5" w:rsidRDefault="00C73205" w:rsidP="008C68D4">
            <w:pPr>
              <w:rPr>
                <w:rFonts w:ascii="Arial" w:hAnsi="Arial" w:cs="Arial"/>
                <w:sz w:val="20"/>
                <w:szCs w:val="20"/>
              </w:rPr>
            </w:pPr>
          </w:p>
        </w:tc>
        <w:tc>
          <w:tcPr>
            <w:tcW w:w="528" w:type="dxa"/>
            <w:tcBorders>
              <w:left w:val="single" w:sz="12" w:space="0" w:color="auto"/>
              <w:bottom w:val="single" w:sz="12" w:space="0" w:color="auto"/>
            </w:tcBorders>
            <w:vAlign w:val="center"/>
          </w:tcPr>
          <w:p w14:paraId="58CAD96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bottom w:val="single" w:sz="12" w:space="0" w:color="auto"/>
            </w:tcBorders>
            <w:vAlign w:val="center"/>
          </w:tcPr>
          <w:p w14:paraId="24E62C56" w14:textId="77777777"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045" w:type="dxa"/>
            <w:tcBorders>
              <w:bottom w:val="single" w:sz="12" w:space="0" w:color="auto"/>
            </w:tcBorders>
            <w:vAlign w:val="center"/>
          </w:tcPr>
          <w:p w14:paraId="60528DBD" w14:textId="77777777" w:rsidR="00C73205" w:rsidRPr="00F33CF5" w:rsidRDefault="63B22BA6" w:rsidP="63B22BA6">
            <w:pPr>
              <w:rPr>
                <w:rFonts w:ascii="Arial" w:hAnsi="Arial" w:cs="Arial"/>
                <w:sz w:val="20"/>
                <w:szCs w:val="20"/>
              </w:rPr>
            </w:pPr>
            <w:r w:rsidRPr="00F33CF5">
              <w:rPr>
                <w:rFonts w:ascii="Arial" w:hAnsi="Arial" w:cs="Arial"/>
                <w:sz w:val="20"/>
                <w:szCs w:val="20"/>
              </w:rPr>
              <w:t>Pisano množenje višeznamenkastih brojeva; brojanje, timski rad, izvješće</w:t>
            </w:r>
          </w:p>
        </w:tc>
        <w:tc>
          <w:tcPr>
            <w:tcW w:w="1559" w:type="dxa"/>
            <w:tcBorders>
              <w:bottom w:val="single" w:sz="12" w:space="0" w:color="auto"/>
            </w:tcBorders>
            <w:vAlign w:val="center"/>
          </w:tcPr>
          <w:p w14:paraId="55B36D09" w14:textId="3517F8D4" w:rsidR="00C73205" w:rsidRPr="00F33CF5" w:rsidRDefault="22BFC4E7" w:rsidP="22BFC4E7">
            <w:pPr>
              <w:rPr>
                <w:rFonts w:ascii="Arial" w:hAnsi="Arial" w:cs="Arial"/>
                <w:sz w:val="20"/>
                <w:szCs w:val="20"/>
              </w:rPr>
            </w:pPr>
            <w:r w:rsidRPr="00F33CF5">
              <w:rPr>
                <w:rFonts w:ascii="Arial" w:hAnsi="Arial" w:cs="Arial"/>
                <w:sz w:val="20"/>
                <w:szCs w:val="20"/>
              </w:rPr>
              <w:t>3./2020.</w:t>
            </w:r>
          </w:p>
        </w:tc>
      </w:tr>
      <w:tr w:rsidR="00C73205" w:rsidRPr="00F33CF5" w14:paraId="52F1F13C" w14:textId="77777777" w:rsidTr="60661961">
        <w:trPr>
          <w:trHeight w:hRule="exact" w:val="630"/>
        </w:trPr>
        <w:tc>
          <w:tcPr>
            <w:tcW w:w="1940" w:type="dxa"/>
            <w:vMerge w:val="restart"/>
            <w:tcBorders>
              <w:top w:val="single" w:sz="12" w:space="0" w:color="auto"/>
              <w:bottom w:val="single" w:sz="4" w:space="0" w:color="auto"/>
              <w:right w:val="single" w:sz="12" w:space="0" w:color="auto"/>
            </w:tcBorders>
            <w:vAlign w:val="center"/>
          </w:tcPr>
          <w:p w14:paraId="3306323F" w14:textId="77777777" w:rsidR="00C73205" w:rsidRPr="00F33CF5" w:rsidRDefault="63B22BA6" w:rsidP="63B22BA6">
            <w:pPr>
              <w:rPr>
                <w:rFonts w:ascii="Arial" w:hAnsi="Arial" w:cs="Arial"/>
                <w:sz w:val="20"/>
                <w:szCs w:val="20"/>
              </w:rPr>
            </w:pPr>
            <w:r w:rsidRPr="00F33CF5">
              <w:rPr>
                <w:rFonts w:ascii="Arial" w:hAnsi="Arial" w:cs="Arial"/>
                <w:sz w:val="20"/>
                <w:szCs w:val="20"/>
              </w:rPr>
              <w:t>Priroda i društvo</w:t>
            </w:r>
          </w:p>
          <w:p w14:paraId="26650FD6"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4" w:space="0" w:color="auto"/>
            </w:tcBorders>
            <w:vAlign w:val="center"/>
          </w:tcPr>
          <w:p w14:paraId="76356295" w14:textId="297091C1"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5C9E0037" w14:textId="1500D408" w:rsidR="00C73205" w:rsidRPr="00F33CF5" w:rsidRDefault="75B8D471" w:rsidP="75B8D471">
            <w:pPr>
              <w:rPr>
                <w:rFonts w:ascii="Arial" w:hAnsi="Arial" w:cs="Arial"/>
                <w:sz w:val="20"/>
                <w:szCs w:val="20"/>
              </w:rPr>
            </w:pPr>
            <w:proofErr w:type="spellStart"/>
            <w:r w:rsidRPr="00F33CF5">
              <w:rPr>
                <w:rFonts w:ascii="Arial" w:hAnsi="Arial" w:cs="Arial"/>
                <w:sz w:val="20"/>
                <w:szCs w:val="20"/>
              </w:rPr>
              <w:t>Lj</w:t>
            </w:r>
            <w:proofErr w:type="spellEnd"/>
            <w:r w:rsidRPr="00F33CF5">
              <w:rPr>
                <w:rFonts w:ascii="Arial" w:hAnsi="Arial" w:cs="Arial"/>
                <w:sz w:val="20"/>
                <w:szCs w:val="20"/>
              </w:rPr>
              <w:t>, P</w:t>
            </w:r>
          </w:p>
        </w:tc>
        <w:tc>
          <w:tcPr>
            <w:tcW w:w="5045" w:type="dxa"/>
            <w:tcBorders>
              <w:top w:val="single" w:sz="12" w:space="0" w:color="auto"/>
              <w:bottom w:val="single" w:sz="4" w:space="0" w:color="auto"/>
            </w:tcBorders>
            <w:vAlign w:val="center"/>
          </w:tcPr>
          <w:p w14:paraId="1098D113" w14:textId="77777777" w:rsidR="00C73205" w:rsidRPr="00F33CF5" w:rsidRDefault="75B8D471" w:rsidP="75B8D471">
            <w:pPr>
              <w:rPr>
                <w:rFonts w:ascii="Arial" w:hAnsi="Arial" w:cs="Arial"/>
                <w:sz w:val="20"/>
                <w:szCs w:val="20"/>
              </w:rPr>
            </w:pPr>
            <w:r w:rsidRPr="00F33CF5">
              <w:rPr>
                <w:rFonts w:ascii="Arial" w:hAnsi="Arial" w:cs="Arial"/>
                <w:sz w:val="20"/>
                <w:szCs w:val="20"/>
              </w:rPr>
              <w:t xml:space="preserve">Moje tijelo; Konvencija UN-a, prava, </w:t>
            </w:r>
            <w:proofErr w:type="spellStart"/>
            <w:r w:rsidRPr="00F33CF5">
              <w:rPr>
                <w:rFonts w:ascii="Arial" w:hAnsi="Arial" w:cs="Arial"/>
                <w:sz w:val="20"/>
                <w:szCs w:val="20"/>
              </w:rPr>
              <w:t>ponašanje,dostojanstvo</w:t>
            </w:r>
            <w:proofErr w:type="spellEnd"/>
          </w:p>
        </w:tc>
        <w:tc>
          <w:tcPr>
            <w:tcW w:w="1559" w:type="dxa"/>
            <w:tcBorders>
              <w:top w:val="single" w:sz="12" w:space="0" w:color="auto"/>
              <w:bottom w:val="single" w:sz="4" w:space="0" w:color="auto"/>
            </w:tcBorders>
            <w:vAlign w:val="center"/>
          </w:tcPr>
          <w:p w14:paraId="7F0220D5" w14:textId="6DDAEE57" w:rsidR="00C73205" w:rsidRPr="00F33CF5" w:rsidRDefault="22BFC4E7" w:rsidP="22BFC4E7">
            <w:pPr>
              <w:rPr>
                <w:rFonts w:ascii="Arial" w:hAnsi="Arial" w:cs="Arial"/>
                <w:sz w:val="20"/>
                <w:szCs w:val="20"/>
              </w:rPr>
            </w:pPr>
            <w:r w:rsidRPr="00F33CF5">
              <w:rPr>
                <w:rFonts w:ascii="Arial" w:hAnsi="Arial" w:cs="Arial"/>
                <w:sz w:val="20"/>
                <w:szCs w:val="20"/>
              </w:rPr>
              <w:t>1./2020.</w:t>
            </w:r>
          </w:p>
        </w:tc>
      </w:tr>
      <w:tr w:rsidR="00C73205" w:rsidRPr="00F33CF5" w14:paraId="582B17A4" w14:textId="77777777" w:rsidTr="60661961">
        <w:trPr>
          <w:trHeight w:hRule="exact" w:val="683"/>
        </w:trPr>
        <w:tc>
          <w:tcPr>
            <w:tcW w:w="1940" w:type="dxa"/>
            <w:vMerge/>
            <w:vAlign w:val="center"/>
          </w:tcPr>
          <w:p w14:paraId="0D3D5C7A"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7A3FAA97" w14:textId="7884657E"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12" w:space="0" w:color="auto"/>
            </w:tcBorders>
            <w:vAlign w:val="center"/>
          </w:tcPr>
          <w:p w14:paraId="670FF9B7" w14:textId="2212D8D3" w:rsidR="00C73205" w:rsidRPr="00F33CF5" w:rsidRDefault="63B22BA6" w:rsidP="63B22BA6">
            <w:pPr>
              <w:rPr>
                <w:rFonts w:ascii="Arial" w:hAnsi="Arial" w:cs="Arial"/>
                <w:sz w:val="20"/>
                <w:szCs w:val="20"/>
              </w:rPr>
            </w:pPr>
            <w:r w:rsidRPr="00F33CF5">
              <w:rPr>
                <w:rFonts w:ascii="Arial" w:hAnsi="Arial" w:cs="Arial"/>
                <w:sz w:val="20"/>
                <w:szCs w:val="20"/>
              </w:rPr>
              <w:t>P, K</w:t>
            </w:r>
          </w:p>
        </w:tc>
        <w:tc>
          <w:tcPr>
            <w:tcW w:w="5045" w:type="dxa"/>
            <w:tcBorders>
              <w:top w:val="single" w:sz="4" w:space="0" w:color="auto"/>
              <w:bottom w:val="single" w:sz="12" w:space="0" w:color="auto"/>
            </w:tcBorders>
            <w:vAlign w:val="center"/>
          </w:tcPr>
          <w:p w14:paraId="2B09ECD4" w14:textId="77777777" w:rsidR="00C73205" w:rsidRPr="00F33CF5" w:rsidRDefault="63B22BA6" w:rsidP="63B22BA6">
            <w:pPr>
              <w:rPr>
                <w:rFonts w:ascii="Arial" w:hAnsi="Arial" w:cs="Arial"/>
                <w:sz w:val="20"/>
                <w:szCs w:val="20"/>
              </w:rPr>
            </w:pPr>
            <w:r w:rsidRPr="00F33CF5">
              <w:rPr>
                <w:rFonts w:ascii="Arial" w:hAnsi="Arial" w:cs="Arial"/>
                <w:sz w:val="20"/>
                <w:szCs w:val="20"/>
              </w:rPr>
              <w:t>Simboli domovine; civilno društvo, građanin, lokalna i državna zajednica</w:t>
            </w:r>
          </w:p>
        </w:tc>
        <w:tc>
          <w:tcPr>
            <w:tcW w:w="1559" w:type="dxa"/>
            <w:tcBorders>
              <w:top w:val="single" w:sz="4" w:space="0" w:color="auto"/>
              <w:bottom w:val="single" w:sz="12" w:space="0" w:color="auto"/>
            </w:tcBorders>
            <w:vAlign w:val="center"/>
          </w:tcPr>
          <w:p w14:paraId="0A466088" w14:textId="03723808" w:rsidR="00C73205" w:rsidRPr="00F33CF5" w:rsidRDefault="22BFC4E7" w:rsidP="22BFC4E7">
            <w:pPr>
              <w:rPr>
                <w:rFonts w:ascii="Arial" w:hAnsi="Arial" w:cs="Arial"/>
                <w:sz w:val="20"/>
                <w:szCs w:val="20"/>
              </w:rPr>
            </w:pPr>
            <w:r w:rsidRPr="00F33CF5">
              <w:rPr>
                <w:rFonts w:ascii="Arial" w:hAnsi="Arial" w:cs="Arial"/>
                <w:sz w:val="20"/>
                <w:szCs w:val="20"/>
              </w:rPr>
              <w:t>2./2020.</w:t>
            </w:r>
          </w:p>
        </w:tc>
      </w:tr>
      <w:tr w:rsidR="00C73205" w:rsidRPr="00F33CF5" w14:paraId="2D486748" w14:textId="77777777" w:rsidTr="60661961">
        <w:trPr>
          <w:trHeight w:hRule="exact" w:val="1490"/>
        </w:trPr>
        <w:tc>
          <w:tcPr>
            <w:tcW w:w="1940" w:type="dxa"/>
            <w:tcBorders>
              <w:top w:val="single" w:sz="12" w:space="0" w:color="auto"/>
              <w:bottom w:val="single" w:sz="4" w:space="0" w:color="auto"/>
              <w:right w:val="single" w:sz="12" w:space="0" w:color="auto"/>
            </w:tcBorders>
            <w:vAlign w:val="center"/>
          </w:tcPr>
          <w:p w14:paraId="3E9CE3CD" w14:textId="0E03D57E" w:rsidR="00C73205" w:rsidRPr="00F33CF5" w:rsidRDefault="002864D0" w:rsidP="4B9D0B9A">
            <w:pPr>
              <w:rPr>
                <w:rFonts w:ascii="Arial" w:hAnsi="Arial" w:cs="Arial"/>
                <w:sz w:val="20"/>
                <w:szCs w:val="20"/>
              </w:rPr>
            </w:pPr>
            <w:r w:rsidRPr="00F33CF5">
              <w:rPr>
                <w:rFonts w:ascii="Arial" w:eastAsia="Arial" w:hAnsi="Arial" w:cs="Arial"/>
                <w:noProof/>
                <w:sz w:val="20"/>
                <w:szCs w:val="20"/>
                <w:lang w:eastAsia="hr-HR"/>
              </w:rPr>
              <mc:AlternateContent>
                <mc:Choice Requires="wps">
                  <w:drawing>
                    <wp:anchor distT="45720" distB="45720" distL="114300" distR="114300" simplePos="0" relativeHeight="251658273" behindDoc="0" locked="0" layoutInCell="1" allowOverlap="1" wp14:anchorId="24D56846" wp14:editId="4421FC8B">
                      <wp:simplePos x="0" y="0"/>
                      <wp:positionH relativeFrom="column">
                        <wp:posOffset>8890</wp:posOffset>
                      </wp:positionH>
                      <wp:positionV relativeFrom="paragraph">
                        <wp:posOffset>3810</wp:posOffset>
                      </wp:positionV>
                      <wp:extent cx="1028700" cy="676275"/>
                      <wp:effectExtent l="0" t="0" r="0" b="9525"/>
                      <wp:wrapNone/>
                      <wp:docPr id="35" name="Tekstni okvir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76275"/>
                              </a:xfrm>
                              <a:prstGeom prst="rect">
                                <a:avLst/>
                              </a:prstGeom>
                              <a:solidFill>
                                <a:srgbClr val="FFFFFF"/>
                              </a:solidFill>
                              <a:ln w="9525">
                                <a:noFill/>
                                <a:miter lim="800000"/>
                                <a:headEnd/>
                                <a:tailEnd/>
                              </a:ln>
                            </wps:spPr>
                            <wps:txbx>
                              <w:txbxContent>
                                <w:p w14:paraId="281F4719" w14:textId="4F7C29B3" w:rsidR="002B3F52" w:rsidRPr="00D2500A" w:rsidRDefault="002B3F52" w:rsidP="002864D0">
                                  <w:pPr>
                                    <w:jc w:val="center"/>
                                    <w:rPr>
                                      <w:color w:val="000000" w:themeColor="text1"/>
                                    </w:rPr>
                                  </w:pPr>
                                  <w:r>
                                    <w:t>Tjelesna i zdravstvena kultura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56846" id="Tekstni okvir 35" o:spid="_x0000_s1031" type="#_x0000_t202" style="position:absolute;margin-left:.7pt;margin-top:.3pt;width:81pt;height:53.2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mGJwIAACkEAAAOAAAAZHJzL2Uyb0RvYy54bWysU9uO2yAQfa/Uf0C8N3bc3NaKs9pmm6rS&#10;9iLt9gMwxjEKMBRI7O3Xd8DZNNq+VfUDYjzD4cyZw/p20IqchPMSTEWnk5wSYTg00uwr+uNp925F&#10;iQ/MNEyBERV9Fp7ebt6+Wfe2FAV0oBrhCIIYX/a2ol0ItswyzzuhmZ+AFQaTLTjNAoZunzWO9Yiu&#10;VVbk+SLrwTXWARfe49/7MUk3Cb9tBQ/f2taLQFRFkVtIq0trHddss2bl3jHbSX6mwf6BhWbS4KUX&#10;qHsWGDk6+ReUltyBhzZMOOgM2lZykXrAbqb5q24eO2ZF6gXF8fYik/9/sPzr6bsjsqno+zklhmmc&#10;0ZM4+GAkgcNJOoL/UaTe+hJrHy1Wh+EDDDjs1LC3D8APnhjYdszsxZ1z0HeCNUhyGk9mV0dHHB9B&#10;6v4LNHgZOwZIQEPrdFQQNSGIjsN6vgxIDIHweGVerJY5pjjmFstFsUzkMla+nLbOh08CNImbijo0&#10;QEJnpwcfIhtWvpTEyzwo2eykUilw+3qrHDkxNMsufamBV2XKkL6iN/NinpANxPPJR1oGNLOSuqKr&#10;PH6jvaIaH02TSgKTatwjE2XO8kRFRm3CUA9pHBfVa2ieUS8Ho3fxreGmA/eLkh59W1H/88icoER9&#10;Nqj5zXQ2i0ZPwWy+LDBw15n6OsMMR6iKBkrG7TakxxHlMHCHs2llki0OcWRypox+TGqe3040/HWc&#10;qv688M1vAAAA//8DAFBLAwQUAAYACAAAACEAP/YzetkAAAAGAQAADwAAAGRycy9kb3ducmV2Lnht&#10;bEyOQU7DMBBF90jcwRokNog6hZJAiFMBEqjblh5gEk+TiHgcxW6T3p7pCnbz9L/+vGI9u16daAyd&#10;ZwPLRQKKuPa248bA/vvz/hlUiMgWe89k4EwB1uX1VYG59RNv6bSLjZIRDjkaaGMccq1D3ZLDsPAD&#10;sWQHPzqMgmOj7YiTjLtePyRJqh12LB9aHOijpfpnd3QGDpvp7ullqr7iPtuu0nfsssqfjbm9md9e&#10;QUWa418ZLvqiDqU4Vf7INqheeCVFAymoS5g+ClZyJNkSdFno//rlLwAAAP//AwBQSwECLQAUAAYA&#10;CAAAACEAtoM4kv4AAADhAQAAEwAAAAAAAAAAAAAAAAAAAAAAW0NvbnRlbnRfVHlwZXNdLnhtbFBL&#10;AQItABQABgAIAAAAIQA4/SH/1gAAAJQBAAALAAAAAAAAAAAAAAAAAC8BAABfcmVscy8ucmVsc1BL&#10;AQItABQABgAIAAAAIQAnk6mGJwIAACkEAAAOAAAAAAAAAAAAAAAAAC4CAABkcnMvZTJvRG9jLnht&#10;bFBLAQItABQABgAIAAAAIQA/9jN62QAAAAYBAAAPAAAAAAAAAAAAAAAAAIEEAABkcnMvZG93bnJl&#10;di54bWxQSwUGAAAAAAQABADzAAAAhwUAAAAA&#10;" stroked="f">
                      <v:textbox>
                        <w:txbxContent>
                          <w:p w14:paraId="281F4719" w14:textId="4F7C29B3" w:rsidR="002B3F52" w:rsidRPr="00D2500A" w:rsidRDefault="002B3F52" w:rsidP="002864D0">
                            <w:pPr>
                              <w:jc w:val="center"/>
                              <w:rPr>
                                <w:color w:val="000000" w:themeColor="text1"/>
                              </w:rPr>
                            </w:pPr>
                            <w:r>
                              <w:t>Tjelesna i zdravstvena kultura</w:t>
                            </w:r>
                          </w:p>
                        </w:txbxContent>
                      </v:textbox>
                    </v:shape>
                  </w:pict>
                </mc:Fallback>
              </mc:AlternateContent>
            </w:r>
          </w:p>
        </w:tc>
        <w:tc>
          <w:tcPr>
            <w:tcW w:w="528" w:type="dxa"/>
            <w:tcBorders>
              <w:top w:val="single" w:sz="12" w:space="0" w:color="auto"/>
              <w:left w:val="single" w:sz="12" w:space="0" w:color="auto"/>
            </w:tcBorders>
            <w:vAlign w:val="center"/>
          </w:tcPr>
          <w:p w14:paraId="32E01F3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tcBorders>
            <w:vAlign w:val="center"/>
          </w:tcPr>
          <w:p w14:paraId="32A404F8" w14:textId="77777777"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5045" w:type="dxa"/>
            <w:tcBorders>
              <w:top w:val="single" w:sz="12" w:space="0" w:color="auto"/>
            </w:tcBorders>
            <w:vAlign w:val="center"/>
          </w:tcPr>
          <w:p w14:paraId="5BF731E8" w14:textId="77777777" w:rsidR="002864D0" w:rsidRPr="00F33CF5" w:rsidRDefault="002864D0" w:rsidP="0B9FC9E3">
            <w:pPr>
              <w:rPr>
                <w:rFonts w:ascii="Arial" w:hAnsi="Arial" w:cs="Arial"/>
                <w:sz w:val="20"/>
                <w:szCs w:val="20"/>
              </w:rPr>
            </w:pPr>
          </w:p>
          <w:p w14:paraId="1F2D32A2" w14:textId="40496D69" w:rsidR="00C73205" w:rsidRPr="00F33CF5" w:rsidRDefault="63B22BA6" w:rsidP="63B22BA6">
            <w:pPr>
              <w:rPr>
                <w:rFonts w:ascii="Arial" w:hAnsi="Arial" w:cs="Arial"/>
                <w:sz w:val="20"/>
                <w:szCs w:val="20"/>
              </w:rPr>
            </w:pPr>
            <w:r w:rsidRPr="00F33CF5">
              <w:rPr>
                <w:rFonts w:ascii="Arial" w:hAnsi="Arial" w:cs="Arial"/>
                <w:sz w:val="20"/>
                <w:szCs w:val="20"/>
              </w:rPr>
              <w:t>Narodni ples po izboru iz zavičajnog područja; timski rad, ples</w:t>
            </w:r>
          </w:p>
          <w:p w14:paraId="3C16E252" w14:textId="77777777" w:rsidR="002864D0" w:rsidRPr="00F33CF5" w:rsidRDefault="002864D0" w:rsidP="0B9FC9E3">
            <w:pPr>
              <w:rPr>
                <w:rFonts w:ascii="Arial" w:hAnsi="Arial" w:cs="Arial"/>
                <w:sz w:val="20"/>
                <w:szCs w:val="20"/>
              </w:rPr>
            </w:pPr>
          </w:p>
          <w:p w14:paraId="329D5394" w14:textId="77777777" w:rsidR="002864D0" w:rsidRPr="00F33CF5" w:rsidRDefault="002864D0" w:rsidP="0B9FC9E3">
            <w:pPr>
              <w:rPr>
                <w:rFonts w:ascii="Arial" w:hAnsi="Arial" w:cs="Arial"/>
                <w:sz w:val="20"/>
                <w:szCs w:val="20"/>
              </w:rPr>
            </w:pPr>
          </w:p>
          <w:p w14:paraId="0F12EB93" w14:textId="30FE9B6C" w:rsidR="002864D0" w:rsidRPr="00F33CF5" w:rsidRDefault="002864D0" w:rsidP="0B9FC9E3">
            <w:pPr>
              <w:rPr>
                <w:rFonts w:ascii="Arial" w:hAnsi="Arial" w:cs="Arial"/>
                <w:sz w:val="20"/>
                <w:szCs w:val="20"/>
              </w:rPr>
            </w:pPr>
          </w:p>
        </w:tc>
        <w:tc>
          <w:tcPr>
            <w:tcW w:w="1559" w:type="dxa"/>
            <w:tcBorders>
              <w:top w:val="single" w:sz="12" w:space="0" w:color="auto"/>
            </w:tcBorders>
            <w:vAlign w:val="center"/>
          </w:tcPr>
          <w:p w14:paraId="7DA584F7" w14:textId="42C8F576" w:rsidR="00C73205" w:rsidRPr="00F33CF5" w:rsidRDefault="22BFC4E7" w:rsidP="22BFC4E7">
            <w:pPr>
              <w:rPr>
                <w:rFonts w:ascii="Arial" w:hAnsi="Arial" w:cs="Arial"/>
                <w:sz w:val="20"/>
                <w:szCs w:val="20"/>
              </w:rPr>
            </w:pPr>
            <w:r w:rsidRPr="00F33CF5">
              <w:rPr>
                <w:rFonts w:ascii="Arial" w:hAnsi="Arial" w:cs="Arial"/>
                <w:sz w:val="20"/>
                <w:szCs w:val="20"/>
              </w:rPr>
              <w:t>10./2019.</w:t>
            </w:r>
          </w:p>
        </w:tc>
      </w:tr>
      <w:tr w:rsidR="00C73205" w:rsidRPr="00F33CF5" w14:paraId="48E14F83" w14:textId="77777777" w:rsidTr="60661961">
        <w:trPr>
          <w:trHeight w:hRule="exact" w:val="510"/>
        </w:trPr>
        <w:tc>
          <w:tcPr>
            <w:tcW w:w="1940" w:type="dxa"/>
            <w:vMerge w:val="restart"/>
            <w:tcBorders>
              <w:top w:val="single" w:sz="12" w:space="0" w:color="auto"/>
              <w:bottom w:val="single" w:sz="4" w:space="0" w:color="auto"/>
              <w:right w:val="single" w:sz="12" w:space="0" w:color="auto"/>
            </w:tcBorders>
            <w:vAlign w:val="center"/>
          </w:tcPr>
          <w:p w14:paraId="060AACE3" w14:textId="77777777" w:rsidR="00C73205" w:rsidRPr="00F33CF5" w:rsidRDefault="63B22BA6" w:rsidP="63B22BA6">
            <w:pPr>
              <w:rPr>
                <w:rFonts w:ascii="Arial" w:hAnsi="Arial" w:cs="Arial"/>
                <w:sz w:val="20"/>
                <w:szCs w:val="20"/>
              </w:rPr>
            </w:pPr>
            <w:r w:rsidRPr="00F33CF5">
              <w:rPr>
                <w:rFonts w:ascii="Arial" w:hAnsi="Arial" w:cs="Arial"/>
                <w:sz w:val="20"/>
                <w:szCs w:val="20"/>
              </w:rPr>
              <w:t>Katolički</w:t>
            </w:r>
          </w:p>
          <w:p w14:paraId="0817B597" w14:textId="77777777" w:rsidR="00C73205" w:rsidRPr="00F33CF5" w:rsidRDefault="63B22BA6" w:rsidP="63B22BA6">
            <w:pPr>
              <w:rPr>
                <w:rFonts w:ascii="Arial" w:hAnsi="Arial" w:cs="Arial"/>
                <w:sz w:val="20"/>
                <w:szCs w:val="20"/>
              </w:rPr>
            </w:pPr>
            <w:r w:rsidRPr="00F33CF5">
              <w:rPr>
                <w:rFonts w:ascii="Arial" w:hAnsi="Arial" w:cs="Arial"/>
                <w:sz w:val="20"/>
                <w:szCs w:val="20"/>
              </w:rPr>
              <w:t>vjeronauk</w:t>
            </w:r>
          </w:p>
          <w:p w14:paraId="4A3E135E" w14:textId="77777777" w:rsidR="00C73205" w:rsidRPr="00F33CF5" w:rsidRDefault="00C73205" w:rsidP="008C68D4">
            <w:pPr>
              <w:rPr>
                <w:rFonts w:ascii="Arial" w:hAnsi="Arial" w:cs="Arial"/>
                <w:sz w:val="20"/>
                <w:szCs w:val="20"/>
              </w:rPr>
            </w:pPr>
          </w:p>
        </w:tc>
        <w:tc>
          <w:tcPr>
            <w:tcW w:w="528" w:type="dxa"/>
            <w:tcBorders>
              <w:top w:val="single" w:sz="12" w:space="0" w:color="auto"/>
              <w:left w:val="single" w:sz="12" w:space="0" w:color="auto"/>
              <w:bottom w:val="single" w:sz="4" w:space="0" w:color="auto"/>
            </w:tcBorders>
            <w:vAlign w:val="center"/>
          </w:tcPr>
          <w:p w14:paraId="1DECB173" w14:textId="554FF7FD"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4C90A6CF" w14:textId="5EAF5EE8"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45" w:type="dxa"/>
            <w:tcBorders>
              <w:top w:val="single" w:sz="12" w:space="0" w:color="auto"/>
              <w:bottom w:val="single" w:sz="4" w:space="0" w:color="auto"/>
            </w:tcBorders>
            <w:vAlign w:val="center"/>
          </w:tcPr>
          <w:p w14:paraId="2E499DB2" w14:textId="77777777" w:rsidR="00C73205" w:rsidRPr="00F33CF5" w:rsidRDefault="63B22BA6" w:rsidP="63B22BA6">
            <w:pPr>
              <w:rPr>
                <w:rFonts w:ascii="Arial" w:hAnsi="Arial" w:cs="Arial"/>
                <w:sz w:val="20"/>
                <w:szCs w:val="20"/>
              </w:rPr>
            </w:pPr>
            <w:r w:rsidRPr="00F33CF5">
              <w:rPr>
                <w:rFonts w:ascii="Arial" w:hAnsi="Arial" w:cs="Arial"/>
                <w:sz w:val="20"/>
                <w:szCs w:val="20"/>
              </w:rPr>
              <w:t>Posvuda je Betlehem – Isus je svjetlo naroda.</w:t>
            </w:r>
          </w:p>
        </w:tc>
        <w:tc>
          <w:tcPr>
            <w:tcW w:w="1559" w:type="dxa"/>
            <w:tcBorders>
              <w:top w:val="single" w:sz="12" w:space="0" w:color="auto"/>
              <w:bottom w:val="single" w:sz="4" w:space="0" w:color="auto"/>
            </w:tcBorders>
            <w:vAlign w:val="center"/>
          </w:tcPr>
          <w:p w14:paraId="293BA421" w14:textId="336785CF" w:rsidR="00C73205" w:rsidRPr="00F33CF5" w:rsidRDefault="4FA69BCA" w:rsidP="4FA69BCA">
            <w:pPr>
              <w:rPr>
                <w:rFonts w:ascii="Arial" w:hAnsi="Arial" w:cs="Arial"/>
                <w:sz w:val="20"/>
                <w:szCs w:val="20"/>
              </w:rPr>
            </w:pPr>
            <w:r w:rsidRPr="00F33CF5">
              <w:rPr>
                <w:rFonts w:ascii="Arial" w:hAnsi="Arial" w:cs="Arial"/>
                <w:sz w:val="20"/>
                <w:szCs w:val="20"/>
              </w:rPr>
              <w:t>12./2019.</w:t>
            </w:r>
          </w:p>
        </w:tc>
      </w:tr>
      <w:tr w:rsidR="00C73205" w:rsidRPr="00F33CF5" w14:paraId="6E8EE51E" w14:textId="77777777" w:rsidTr="60661961">
        <w:trPr>
          <w:trHeight w:hRule="exact" w:val="510"/>
        </w:trPr>
        <w:tc>
          <w:tcPr>
            <w:tcW w:w="1940" w:type="dxa"/>
            <w:vMerge/>
            <w:vAlign w:val="center"/>
          </w:tcPr>
          <w:p w14:paraId="59EDF516" w14:textId="77777777" w:rsidR="00C73205" w:rsidRPr="00F33CF5" w:rsidRDefault="00C73205" w:rsidP="008C68D4">
            <w:pPr>
              <w:rPr>
                <w:rFonts w:ascii="Arial" w:hAnsi="Arial" w:cs="Arial"/>
                <w:sz w:val="20"/>
                <w:szCs w:val="20"/>
              </w:rPr>
            </w:pPr>
          </w:p>
        </w:tc>
        <w:tc>
          <w:tcPr>
            <w:tcW w:w="528" w:type="dxa"/>
            <w:tcBorders>
              <w:top w:val="single" w:sz="4" w:space="0" w:color="auto"/>
              <w:left w:val="single" w:sz="12" w:space="0" w:color="auto"/>
              <w:bottom w:val="single" w:sz="4" w:space="0" w:color="auto"/>
            </w:tcBorders>
            <w:vAlign w:val="center"/>
          </w:tcPr>
          <w:p w14:paraId="386F08F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7352E963"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5045" w:type="dxa"/>
            <w:tcBorders>
              <w:top w:val="single" w:sz="4" w:space="0" w:color="auto"/>
              <w:bottom w:val="single" w:sz="4" w:space="0" w:color="auto"/>
            </w:tcBorders>
            <w:vAlign w:val="center"/>
          </w:tcPr>
          <w:p w14:paraId="4B5990FB"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 Isusu je važan čovjek. </w:t>
            </w:r>
          </w:p>
        </w:tc>
        <w:tc>
          <w:tcPr>
            <w:tcW w:w="1559" w:type="dxa"/>
            <w:tcBorders>
              <w:top w:val="single" w:sz="4" w:space="0" w:color="auto"/>
              <w:bottom w:val="single" w:sz="4" w:space="0" w:color="auto"/>
            </w:tcBorders>
            <w:vAlign w:val="center"/>
          </w:tcPr>
          <w:p w14:paraId="5FF379E1" w14:textId="2AC2F27E" w:rsidR="00C73205" w:rsidRPr="00F33CF5" w:rsidRDefault="4FA69BCA" w:rsidP="4FA69BCA">
            <w:pPr>
              <w:rPr>
                <w:rFonts w:ascii="Arial" w:hAnsi="Arial" w:cs="Arial"/>
                <w:sz w:val="20"/>
                <w:szCs w:val="20"/>
              </w:rPr>
            </w:pPr>
            <w:r w:rsidRPr="00F33CF5">
              <w:rPr>
                <w:rFonts w:ascii="Arial" w:hAnsi="Arial" w:cs="Arial"/>
                <w:sz w:val="20"/>
                <w:szCs w:val="20"/>
              </w:rPr>
              <w:t>2./2020.</w:t>
            </w:r>
          </w:p>
        </w:tc>
      </w:tr>
    </w:tbl>
    <w:p w14:paraId="6F29EE1E" w14:textId="5027A708" w:rsidR="1ECD8288" w:rsidRDefault="1ECD8288"/>
    <w:p w14:paraId="229596BC" w14:textId="77777777" w:rsidR="00C73205" w:rsidRPr="00EC0546" w:rsidRDefault="00C73205" w:rsidP="00C73205">
      <w:pPr>
        <w:spacing w:after="0"/>
        <w:rPr>
          <w:rFonts w:cstheme="minorHAnsi"/>
          <w:sz w:val="8"/>
        </w:rPr>
      </w:pPr>
    </w:p>
    <w:p w14:paraId="29A4BBC6" w14:textId="0F42EF19"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8"/>
        <w:gridCol w:w="1119"/>
        <w:gridCol w:w="6843"/>
        <w:gridCol w:w="1276"/>
      </w:tblGrid>
      <w:tr w:rsidR="00C73205" w:rsidRPr="00F33CF5" w14:paraId="7E3D228D" w14:textId="77777777" w:rsidTr="22BFC4E7">
        <w:trPr>
          <w:trHeight w:hRule="exact" w:val="567"/>
        </w:trPr>
        <w:tc>
          <w:tcPr>
            <w:tcW w:w="8490" w:type="dxa"/>
            <w:gridSpan w:val="3"/>
            <w:tcBorders>
              <w:left w:val="single" w:sz="12" w:space="0" w:color="auto"/>
              <w:bottom w:val="single" w:sz="12" w:space="0" w:color="auto"/>
            </w:tcBorders>
            <w:vAlign w:val="center"/>
          </w:tcPr>
          <w:p w14:paraId="54CE537D" w14:textId="77777777" w:rsidR="00C73205" w:rsidRPr="00F33CF5" w:rsidRDefault="63B22BA6" w:rsidP="63B22BA6">
            <w:pPr>
              <w:rPr>
                <w:rFonts w:ascii="Arial" w:hAnsi="Arial" w:cs="Arial"/>
                <w:sz w:val="20"/>
                <w:szCs w:val="20"/>
              </w:rPr>
            </w:pPr>
            <w:r w:rsidRPr="00F33CF5">
              <w:rPr>
                <w:rFonts w:ascii="Arial" w:eastAsia="Arial" w:hAnsi="Arial" w:cs="Arial"/>
                <w:b/>
                <w:bCs/>
                <w:sz w:val="20"/>
                <w:szCs w:val="20"/>
              </w:rPr>
              <w:t>Sat razrednika</w:t>
            </w:r>
          </w:p>
        </w:tc>
        <w:tc>
          <w:tcPr>
            <w:tcW w:w="1276" w:type="dxa"/>
            <w:tcBorders>
              <w:bottom w:val="single" w:sz="12" w:space="0" w:color="auto"/>
            </w:tcBorders>
            <w:vAlign w:val="center"/>
          </w:tcPr>
          <w:p w14:paraId="06ECC134"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1BB668BC" w14:textId="77777777" w:rsidTr="22BFC4E7">
        <w:trPr>
          <w:trHeight w:hRule="exact" w:val="635"/>
        </w:trPr>
        <w:tc>
          <w:tcPr>
            <w:tcW w:w="528" w:type="dxa"/>
            <w:tcBorders>
              <w:left w:val="single" w:sz="12" w:space="0" w:color="auto"/>
              <w:bottom w:val="single" w:sz="12" w:space="0" w:color="auto"/>
            </w:tcBorders>
            <w:vAlign w:val="center"/>
          </w:tcPr>
          <w:p w14:paraId="4B1672F2"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67B0C9CB"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43" w:type="dxa"/>
            <w:tcBorders>
              <w:bottom w:val="single" w:sz="12" w:space="0" w:color="auto"/>
            </w:tcBorders>
            <w:vAlign w:val="center"/>
          </w:tcPr>
          <w:p w14:paraId="3D346DB9"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276" w:type="dxa"/>
            <w:tcBorders>
              <w:bottom w:val="single" w:sz="12" w:space="0" w:color="auto"/>
            </w:tcBorders>
            <w:vAlign w:val="center"/>
          </w:tcPr>
          <w:p w14:paraId="2F62CAAF"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50649CB8" w14:textId="77777777" w:rsidTr="22BFC4E7">
        <w:trPr>
          <w:trHeight w:hRule="exact" w:val="701"/>
        </w:trPr>
        <w:tc>
          <w:tcPr>
            <w:tcW w:w="528" w:type="dxa"/>
            <w:tcBorders>
              <w:top w:val="single" w:sz="12" w:space="0" w:color="auto"/>
              <w:left w:val="single" w:sz="12" w:space="0" w:color="auto"/>
              <w:bottom w:val="single" w:sz="4" w:space="0" w:color="auto"/>
            </w:tcBorders>
            <w:vAlign w:val="center"/>
          </w:tcPr>
          <w:p w14:paraId="5439111E"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511EA8EF"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12" w:space="0" w:color="auto"/>
              <w:bottom w:val="single" w:sz="4" w:space="0" w:color="auto"/>
            </w:tcBorders>
            <w:vAlign w:val="center"/>
          </w:tcPr>
          <w:p w14:paraId="6B6DF5C9" w14:textId="5CFB6115" w:rsidR="00C73205" w:rsidRPr="00F33CF5" w:rsidRDefault="22BFC4E7" w:rsidP="22BFC4E7">
            <w:pPr>
              <w:rPr>
                <w:rFonts w:ascii="Arial" w:hAnsi="Arial" w:cs="Arial"/>
                <w:sz w:val="20"/>
                <w:szCs w:val="20"/>
              </w:rPr>
            </w:pPr>
            <w:r w:rsidRPr="00F33CF5">
              <w:rPr>
                <w:rFonts w:ascii="Arial" w:hAnsi="Arial" w:cs="Arial"/>
                <w:sz w:val="20"/>
                <w:szCs w:val="20"/>
              </w:rPr>
              <w:t>Razredna pravila; pravila, odgovornost, komunikacija, glasovanje, međuljudski odnosi</w:t>
            </w:r>
          </w:p>
        </w:tc>
        <w:tc>
          <w:tcPr>
            <w:tcW w:w="1276" w:type="dxa"/>
            <w:tcBorders>
              <w:top w:val="single" w:sz="12" w:space="0" w:color="auto"/>
              <w:bottom w:val="single" w:sz="4" w:space="0" w:color="auto"/>
            </w:tcBorders>
            <w:vAlign w:val="center"/>
          </w:tcPr>
          <w:p w14:paraId="0C516BDE" w14:textId="73E0C328" w:rsidR="00C73205" w:rsidRPr="00F33CF5" w:rsidRDefault="22BFC4E7" w:rsidP="22BFC4E7">
            <w:pPr>
              <w:rPr>
                <w:rFonts w:ascii="Arial" w:hAnsi="Arial" w:cs="Arial"/>
                <w:sz w:val="20"/>
                <w:szCs w:val="20"/>
              </w:rPr>
            </w:pPr>
            <w:r w:rsidRPr="00F33CF5">
              <w:rPr>
                <w:rFonts w:ascii="Arial" w:hAnsi="Arial" w:cs="Arial"/>
                <w:sz w:val="20"/>
                <w:szCs w:val="20"/>
              </w:rPr>
              <w:t>9./2019.</w:t>
            </w:r>
          </w:p>
        </w:tc>
      </w:tr>
      <w:tr w:rsidR="00C73205" w:rsidRPr="00F33CF5" w14:paraId="6010BC76"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4DF093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14585819"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4" w:space="0" w:color="auto"/>
            </w:tcBorders>
            <w:vAlign w:val="center"/>
          </w:tcPr>
          <w:p w14:paraId="7784FDD9" w14:textId="3CA11AB4" w:rsidR="00C73205" w:rsidRPr="00F33CF5" w:rsidRDefault="22BFC4E7" w:rsidP="22BFC4E7">
            <w:pPr>
              <w:rPr>
                <w:rFonts w:ascii="Arial" w:hAnsi="Arial" w:cs="Arial"/>
                <w:sz w:val="20"/>
                <w:szCs w:val="20"/>
              </w:rPr>
            </w:pPr>
            <w:r w:rsidRPr="00F33CF5">
              <w:rPr>
                <w:rFonts w:ascii="Arial" w:hAnsi="Arial" w:cs="Arial"/>
                <w:sz w:val="20"/>
                <w:szCs w:val="20"/>
              </w:rPr>
              <w:t>Preuzimam odgovornost za vlastito ponašanje; ponašanje, bonton, emocije</w:t>
            </w:r>
          </w:p>
        </w:tc>
        <w:tc>
          <w:tcPr>
            <w:tcW w:w="1276" w:type="dxa"/>
            <w:tcBorders>
              <w:top w:val="single" w:sz="4" w:space="0" w:color="auto"/>
              <w:bottom w:val="single" w:sz="4" w:space="0" w:color="auto"/>
            </w:tcBorders>
            <w:vAlign w:val="center"/>
          </w:tcPr>
          <w:p w14:paraId="3AC51BAC" w14:textId="57AE440D" w:rsidR="00C73205" w:rsidRPr="00F33CF5" w:rsidRDefault="22BFC4E7" w:rsidP="22BFC4E7">
            <w:pPr>
              <w:rPr>
                <w:rFonts w:ascii="Arial" w:hAnsi="Arial" w:cs="Arial"/>
                <w:sz w:val="20"/>
                <w:szCs w:val="20"/>
              </w:rPr>
            </w:pPr>
            <w:r w:rsidRPr="00F33CF5">
              <w:rPr>
                <w:rFonts w:ascii="Arial" w:hAnsi="Arial" w:cs="Arial"/>
                <w:sz w:val="20"/>
                <w:szCs w:val="20"/>
              </w:rPr>
              <w:t>9./2019.</w:t>
            </w:r>
          </w:p>
        </w:tc>
      </w:tr>
      <w:tr w:rsidR="00C73205" w:rsidRPr="00F33CF5" w14:paraId="7EB8B3A6" w14:textId="77777777" w:rsidTr="22BFC4E7">
        <w:trPr>
          <w:trHeight w:hRule="exact" w:val="621"/>
        </w:trPr>
        <w:tc>
          <w:tcPr>
            <w:tcW w:w="528" w:type="dxa"/>
            <w:tcBorders>
              <w:top w:val="single" w:sz="4" w:space="0" w:color="auto"/>
              <w:left w:val="single" w:sz="12" w:space="0" w:color="auto"/>
              <w:bottom w:val="single" w:sz="4" w:space="0" w:color="auto"/>
            </w:tcBorders>
            <w:vAlign w:val="center"/>
          </w:tcPr>
          <w:p w14:paraId="4947C45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44E4FD91" w14:textId="2945B4B6" w:rsidR="00C73205" w:rsidRPr="00F33CF5" w:rsidRDefault="22BFC4E7" w:rsidP="22BFC4E7">
            <w:pPr>
              <w:rPr>
                <w:rFonts w:ascii="Arial" w:hAnsi="Arial" w:cs="Arial"/>
                <w:sz w:val="20"/>
                <w:szCs w:val="20"/>
              </w:rPr>
            </w:pPr>
            <w:r w:rsidRPr="00F33CF5">
              <w:rPr>
                <w:rFonts w:ascii="Arial" w:hAnsi="Arial" w:cs="Arial"/>
                <w:sz w:val="20"/>
                <w:szCs w:val="20"/>
              </w:rPr>
              <w:t>G</w:t>
            </w:r>
          </w:p>
        </w:tc>
        <w:tc>
          <w:tcPr>
            <w:tcW w:w="6843" w:type="dxa"/>
            <w:tcBorders>
              <w:top w:val="single" w:sz="4" w:space="0" w:color="auto"/>
              <w:bottom w:val="single" w:sz="4" w:space="0" w:color="auto"/>
            </w:tcBorders>
            <w:vAlign w:val="center"/>
          </w:tcPr>
          <w:p w14:paraId="506C5F89" w14:textId="1B8F2DC8" w:rsidR="00C73205" w:rsidRPr="00F33CF5" w:rsidRDefault="22BFC4E7" w:rsidP="22BFC4E7">
            <w:pPr>
              <w:rPr>
                <w:rFonts w:ascii="Arial" w:hAnsi="Arial" w:cs="Arial"/>
                <w:sz w:val="20"/>
                <w:szCs w:val="20"/>
              </w:rPr>
            </w:pPr>
            <w:r w:rsidRPr="00F33CF5">
              <w:rPr>
                <w:rFonts w:ascii="Arial" w:hAnsi="Arial" w:cs="Arial"/>
                <w:sz w:val="20"/>
                <w:szCs w:val="20"/>
              </w:rPr>
              <w:t>Odgovorno upravljanje novcem;  odgovornost, rad, radnik, poduzetništvo</w:t>
            </w:r>
          </w:p>
        </w:tc>
        <w:tc>
          <w:tcPr>
            <w:tcW w:w="1276" w:type="dxa"/>
            <w:tcBorders>
              <w:top w:val="single" w:sz="4" w:space="0" w:color="auto"/>
              <w:bottom w:val="single" w:sz="4" w:space="0" w:color="auto"/>
            </w:tcBorders>
            <w:vAlign w:val="center"/>
          </w:tcPr>
          <w:p w14:paraId="6D863AA0" w14:textId="60786CEF"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299AFB8A"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418E99D"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48823BA7" w14:textId="75C3A445" w:rsidR="00C73205" w:rsidRPr="00F33CF5" w:rsidRDefault="22BFC4E7" w:rsidP="22BFC4E7">
            <w:pPr>
              <w:rPr>
                <w:rFonts w:ascii="Arial" w:hAnsi="Arial" w:cs="Arial"/>
                <w:sz w:val="20"/>
                <w:szCs w:val="20"/>
              </w:rPr>
            </w:pPr>
            <w:r w:rsidRPr="00F33CF5">
              <w:rPr>
                <w:rFonts w:ascii="Arial" w:hAnsi="Arial" w:cs="Arial"/>
                <w:sz w:val="20"/>
                <w:szCs w:val="20"/>
              </w:rPr>
              <w:t>D, K</w:t>
            </w:r>
          </w:p>
        </w:tc>
        <w:tc>
          <w:tcPr>
            <w:tcW w:w="6843" w:type="dxa"/>
            <w:tcBorders>
              <w:top w:val="single" w:sz="4" w:space="0" w:color="auto"/>
              <w:bottom w:val="single" w:sz="4" w:space="0" w:color="auto"/>
            </w:tcBorders>
            <w:vAlign w:val="center"/>
          </w:tcPr>
          <w:p w14:paraId="52ECD695" w14:textId="2C776911" w:rsidR="00C73205" w:rsidRPr="00F33CF5" w:rsidRDefault="22BFC4E7" w:rsidP="22BFC4E7">
            <w:pPr>
              <w:rPr>
                <w:rFonts w:ascii="Arial" w:hAnsi="Arial" w:cs="Arial"/>
                <w:sz w:val="20"/>
                <w:szCs w:val="20"/>
              </w:rPr>
            </w:pPr>
            <w:r w:rsidRPr="00F33CF5">
              <w:rPr>
                <w:rFonts w:ascii="Arial" w:hAnsi="Arial" w:cs="Arial"/>
                <w:sz w:val="20"/>
                <w:szCs w:val="20"/>
              </w:rPr>
              <w:t>Moje mišljenje; stavovi, predrasude, stereotip</w:t>
            </w:r>
          </w:p>
        </w:tc>
        <w:tc>
          <w:tcPr>
            <w:tcW w:w="1276" w:type="dxa"/>
            <w:tcBorders>
              <w:top w:val="single" w:sz="4" w:space="0" w:color="auto"/>
              <w:bottom w:val="single" w:sz="4" w:space="0" w:color="auto"/>
            </w:tcBorders>
            <w:vAlign w:val="center"/>
          </w:tcPr>
          <w:p w14:paraId="2539BDE9" w14:textId="0FAFE58A"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2671FA3D"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5A03241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34C63813"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4" w:space="0" w:color="auto"/>
            </w:tcBorders>
            <w:vAlign w:val="center"/>
          </w:tcPr>
          <w:p w14:paraId="0F9FE01E" w14:textId="5505B4DD" w:rsidR="00C73205" w:rsidRPr="00F33CF5" w:rsidRDefault="22BFC4E7" w:rsidP="22BFC4E7">
            <w:pPr>
              <w:rPr>
                <w:rFonts w:ascii="Arial" w:hAnsi="Arial" w:cs="Arial"/>
                <w:sz w:val="20"/>
                <w:szCs w:val="20"/>
              </w:rPr>
            </w:pPr>
            <w:r w:rsidRPr="00F33CF5">
              <w:rPr>
                <w:rFonts w:ascii="Arial" w:hAnsi="Arial" w:cs="Arial"/>
                <w:sz w:val="20"/>
                <w:szCs w:val="20"/>
              </w:rPr>
              <w:t>Pregovaranje; pregovaranje, sukob, rješenje</w:t>
            </w:r>
          </w:p>
        </w:tc>
        <w:tc>
          <w:tcPr>
            <w:tcW w:w="1276" w:type="dxa"/>
            <w:tcBorders>
              <w:top w:val="single" w:sz="4" w:space="0" w:color="auto"/>
              <w:bottom w:val="single" w:sz="4" w:space="0" w:color="auto"/>
            </w:tcBorders>
            <w:vAlign w:val="center"/>
          </w:tcPr>
          <w:p w14:paraId="2ADA623C" w14:textId="2C6FE1A0"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2C1CA7EE"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27BCCDDE"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5E6A58DE" w14:textId="40BAC907" w:rsidR="00C73205" w:rsidRPr="00F33CF5" w:rsidRDefault="22BFC4E7" w:rsidP="22BFC4E7">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2EF8FA11" w14:textId="0DF3C3AD" w:rsidR="00C73205" w:rsidRPr="00F33CF5" w:rsidRDefault="22BFC4E7" w:rsidP="22BFC4E7">
            <w:pPr>
              <w:rPr>
                <w:rFonts w:ascii="Arial" w:hAnsi="Arial" w:cs="Arial"/>
                <w:sz w:val="20"/>
                <w:szCs w:val="20"/>
              </w:rPr>
            </w:pPr>
            <w:r w:rsidRPr="00F33CF5">
              <w:rPr>
                <w:rFonts w:ascii="Arial" w:hAnsi="Arial" w:cs="Arial"/>
                <w:sz w:val="20"/>
                <w:szCs w:val="20"/>
              </w:rPr>
              <w:t>Ljudska prava i slobode; sloboda govora, poštovanje, prava, komunikacija</w:t>
            </w:r>
          </w:p>
        </w:tc>
        <w:tc>
          <w:tcPr>
            <w:tcW w:w="1276" w:type="dxa"/>
            <w:tcBorders>
              <w:top w:val="single" w:sz="4" w:space="0" w:color="auto"/>
              <w:bottom w:val="single" w:sz="4" w:space="0" w:color="auto"/>
            </w:tcBorders>
            <w:vAlign w:val="center"/>
          </w:tcPr>
          <w:p w14:paraId="0AB14ADD" w14:textId="601469D4"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46B51830" w14:textId="77777777" w:rsidTr="22BFC4E7">
        <w:trPr>
          <w:trHeight w:hRule="exact" w:val="685"/>
        </w:trPr>
        <w:tc>
          <w:tcPr>
            <w:tcW w:w="528" w:type="dxa"/>
            <w:tcBorders>
              <w:top w:val="single" w:sz="4" w:space="0" w:color="auto"/>
              <w:left w:val="single" w:sz="12" w:space="0" w:color="auto"/>
              <w:bottom w:val="single" w:sz="4" w:space="0" w:color="auto"/>
            </w:tcBorders>
            <w:vAlign w:val="center"/>
          </w:tcPr>
          <w:p w14:paraId="47E0203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lastRenderedPageBreak/>
              <w:t>7.</w:t>
            </w:r>
          </w:p>
        </w:tc>
        <w:tc>
          <w:tcPr>
            <w:tcW w:w="1119" w:type="dxa"/>
            <w:tcBorders>
              <w:top w:val="single" w:sz="4" w:space="0" w:color="auto"/>
              <w:bottom w:val="single" w:sz="4" w:space="0" w:color="auto"/>
            </w:tcBorders>
            <w:vAlign w:val="center"/>
          </w:tcPr>
          <w:p w14:paraId="22BF720A"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843" w:type="dxa"/>
            <w:tcBorders>
              <w:top w:val="single" w:sz="4" w:space="0" w:color="auto"/>
              <w:bottom w:val="single" w:sz="4" w:space="0" w:color="auto"/>
            </w:tcBorders>
            <w:vAlign w:val="center"/>
          </w:tcPr>
          <w:p w14:paraId="7A471CDD" w14:textId="0B53A0B1" w:rsidR="00C73205" w:rsidRPr="00F33CF5" w:rsidRDefault="22BFC4E7" w:rsidP="22BFC4E7">
            <w:pPr>
              <w:rPr>
                <w:rFonts w:ascii="Arial" w:hAnsi="Arial" w:cs="Arial"/>
                <w:sz w:val="20"/>
                <w:szCs w:val="20"/>
              </w:rPr>
            </w:pPr>
            <w:r w:rsidRPr="00F33CF5">
              <w:rPr>
                <w:rFonts w:ascii="Arial" w:hAnsi="Arial" w:cs="Arial"/>
                <w:sz w:val="20"/>
                <w:szCs w:val="20"/>
              </w:rPr>
              <w:t>Rješavanje problema i donošenje odluka; snalaženje, socijalni problem</w:t>
            </w:r>
          </w:p>
        </w:tc>
        <w:tc>
          <w:tcPr>
            <w:tcW w:w="1276" w:type="dxa"/>
            <w:tcBorders>
              <w:top w:val="single" w:sz="4" w:space="0" w:color="auto"/>
              <w:bottom w:val="single" w:sz="4" w:space="0" w:color="auto"/>
            </w:tcBorders>
            <w:vAlign w:val="center"/>
          </w:tcPr>
          <w:p w14:paraId="391CF8D4" w14:textId="4D9E4BB4" w:rsidR="00C73205" w:rsidRPr="00F33CF5" w:rsidRDefault="22BFC4E7" w:rsidP="22BFC4E7">
            <w:pPr>
              <w:rPr>
                <w:rFonts w:ascii="Arial" w:hAnsi="Arial" w:cs="Arial"/>
                <w:sz w:val="20"/>
                <w:szCs w:val="20"/>
              </w:rPr>
            </w:pPr>
            <w:r w:rsidRPr="00F33CF5">
              <w:rPr>
                <w:rFonts w:ascii="Arial" w:hAnsi="Arial" w:cs="Arial"/>
                <w:sz w:val="20"/>
                <w:szCs w:val="20"/>
              </w:rPr>
              <w:t>2./2020.</w:t>
            </w:r>
          </w:p>
        </w:tc>
      </w:tr>
      <w:tr w:rsidR="00C73205" w:rsidRPr="00F33CF5" w14:paraId="76AFBD3C" w14:textId="77777777" w:rsidTr="22BFC4E7">
        <w:trPr>
          <w:trHeight w:hRule="exact" w:val="510"/>
        </w:trPr>
        <w:tc>
          <w:tcPr>
            <w:tcW w:w="528" w:type="dxa"/>
            <w:tcBorders>
              <w:top w:val="single" w:sz="4" w:space="0" w:color="auto"/>
              <w:left w:val="single" w:sz="12" w:space="0" w:color="auto"/>
              <w:bottom w:val="single" w:sz="4" w:space="0" w:color="auto"/>
            </w:tcBorders>
            <w:vAlign w:val="center"/>
          </w:tcPr>
          <w:p w14:paraId="789944E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3BD2B194" w14:textId="360C4EA5" w:rsidR="00C73205" w:rsidRPr="00F33CF5" w:rsidRDefault="22BFC4E7" w:rsidP="22BFC4E7">
            <w:pPr>
              <w:rPr>
                <w:rFonts w:ascii="Arial" w:hAnsi="Arial" w:cs="Arial"/>
                <w:sz w:val="20"/>
                <w:szCs w:val="20"/>
              </w:rPr>
            </w:pPr>
            <w:r w:rsidRPr="00F33CF5">
              <w:rPr>
                <w:rFonts w:ascii="Arial" w:hAnsi="Arial" w:cs="Arial"/>
                <w:sz w:val="20"/>
                <w:szCs w:val="20"/>
              </w:rPr>
              <w:t>LJ-P, K</w:t>
            </w:r>
          </w:p>
        </w:tc>
        <w:tc>
          <w:tcPr>
            <w:tcW w:w="6843" w:type="dxa"/>
            <w:tcBorders>
              <w:top w:val="single" w:sz="4" w:space="0" w:color="auto"/>
              <w:bottom w:val="single" w:sz="4" w:space="0" w:color="auto"/>
            </w:tcBorders>
            <w:vAlign w:val="center"/>
          </w:tcPr>
          <w:p w14:paraId="0B1FD25C" w14:textId="3B320425" w:rsidR="00C73205" w:rsidRPr="00F33CF5" w:rsidRDefault="22BFC4E7" w:rsidP="22BFC4E7">
            <w:pPr>
              <w:rPr>
                <w:rFonts w:ascii="Arial" w:hAnsi="Arial" w:cs="Arial"/>
                <w:sz w:val="20"/>
                <w:szCs w:val="20"/>
              </w:rPr>
            </w:pPr>
            <w:r w:rsidRPr="00F33CF5">
              <w:rPr>
                <w:rFonts w:ascii="Arial" w:hAnsi="Arial" w:cs="Arial"/>
                <w:sz w:val="20"/>
                <w:szCs w:val="20"/>
              </w:rPr>
              <w:t>Izrađujem turistički vodič grada; kulturni identitet, glavni grad</w:t>
            </w:r>
          </w:p>
        </w:tc>
        <w:tc>
          <w:tcPr>
            <w:tcW w:w="1276" w:type="dxa"/>
            <w:tcBorders>
              <w:top w:val="single" w:sz="4" w:space="0" w:color="auto"/>
              <w:bottom w:val="single" w:sz="4" w:space="0" w:color="auto"/>
            </w:tcBorders>
            <w:vAlign w:val="center"/>
          </w:tcPr>
          <w:p w14:paraId="6F9803AF" w14:textId="69114B6A" w:rsidR="00C73205" w:rsidRPr="00F33CF5" w:rsidRDefault="22BFC4E7" w:rsidP="22BFC4E7">
            <w:pPr>
              <w:rPr>
                <w:rFonts w:ascii="Arial" w:hAnsi="Arial" w:cs="Arial"/>
                <w:sz w:val="20"/>
                <w:szCs w:val="20"/>
              </w:rPr>
            </w:pPr>
            <w:r w:rsidRPr="00F33CF5">
              <w:rPr>
                <w:rFonts w:ascii="Arial" w:hAnsi="Arial" w:cs="Arial"/>
                <w:sz w:val="20"/>
                <w:szCs w:val="20"/>
              </w:rPr>
              <w:t>4./2020.</w:t>
            </w:r>
          </w:p>
        </w:tc>
      </w:tr>
      <w:tr w:rsidR="00C73205" w:rsidRPr="00F33CF5" w14:paraId="75FB326A" w14:textId="77777777" w:rsidTr="22BFC4E7">
        <w:trPr>
          <w:trHeight w:hRule="exact" w:val="759"/>
        </w:trPr>
        <w:tc>
          <w:tcPr>
            <w:tcW w:w="528" w:type="dxa"/>
            <w:tcBorders>
              <w:top w:val="single" w:sz="4" w:space="0" w:color="auto"/>
              <w:left w:val="single" w:sz="12" w:space="0" w:color="auto"/>
              <w:bottom w:val="single" w:sz="4" w:space="0" w:color="auto"/>
            </w:tcBorders>
            <w:vAlign w:val="center"/>
          </w:tcPr>
          <w:p w14:paraId="546FC6C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10F36089" w14:textId="75C7E1C5" w:rsidR="00C73205" w:rsidRPr="00F33CF5" w:rsidRDefault="22BFC4E7" w:rsidP="22BFC4E7">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4" w:space="0" w:color="auto"/>
            </w:tcBorders>
            <w:vAlign w:val="center"/>
          </w:tcPr>
          <w:p w14:paraId="6EDFA019" w14:textId="065B3684" w:rsidR="00C73205" w:rsidRPr="00F33CF5" w:rsidRDefault="22BFC4E7" w:rsidP="22BFC4E7">
            <w:pPr>
              <w:rPr>
                <w:rFonts w:ascii="Arial" w:hAnsi="Arial" w:cs="Arial"/>
                <w:sz w:val="20"/>
                <w:szCs w:val="20"/>
              </w:rPr>
            </w:pPr>
            <w:r w:rsidRPr="00F33CF5">
              <w:rPr>
                <w:rFonts w:ascii="Arial" w:hAnsi="Arial" w:cs="Arial"/>
                <w:sz w:val="20"/>
                <w:szCs w:val="20"/>
              </w:rPr>
              <w:t>Usrećite nas, mi djeca želimo..; emocije, prava, komunikacija</w:t>
            </w:r>
          </w:p>
        </w:tc>
        <w:tc>
          <w:tcPr>
            <w:tcW w:w="1276" w:type="dxa"/>
            <w:tcBorders>
              <w:top w:val="single" w:sz="4" w:space="0" w:color="auto"/>
              <w:bottom w:val="single" w:sz="4" w:space="0" w:color="auto"/>
            </w:tcBorders>
            <w:vAlign w:val="center"/>
          </w:tcPr>
          <w:p w14:paraId="2F9BAEDE" w14:textId="2167B7FD"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1E156894" w14:textId="77777777" w:rsidTr="22BFC4E7">
        <w:trPr>
          <w:trHeight w:hRule="exact" w:val="510"/>
        </w:trPr>
        <w:tc>
          <w:tcPr>
            <w:tcW w:w="528" w:type="dxa"/>
            <w:tcBorders>
              <w:top w:val="single" w:sz="4" w:space="0" w:color="auto"/>
              <w:left w:val="single" w:sz="12" w:space="0" w:color="auto"/>
              <w:bottom w:val="single" w:sz="12" w:space="0" w:color="auto"/>
            </w:tcBorders>
            <w:vAlign w:val="center"/>
          </w:tcPr>
          <w:p w14:paraId="4B8E3E25"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2DD0C304"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3" w:type="dxa"/>
            <w:tcBorders>
              <w:top w:val="single" w:sz="4" w:space="0" w:color="auto"/>
              <w:bottom w:val="single" w:sz="12" w:space="0" w:color="auto"/>
            </w:tcBorders>
            <w:vAlign w:val="center"/>
          </w:tcPr>
          <w:p w14:paraId="674818DC" w14:textId="2BA53421" w:rsidR="00C73205" w:rsidRPr="00F33CF5" w:rsidRDefault="22BFC4E7" w:rsidP="22BFC4E7">
            <w:pPr>
              <w:rPr>
                <w:rFonts w:ascii="Arial" w:hAnsi="Arial" w:cs="Arial"/>
                <w:sz w:val="20"/>
                <w:szCs w:val="20"/>
              </w:rPr>
            </w:pPr>
            <w:r w:rsidRPr="00F33CF5">
              <w:rPr>
                <w:rFonts w:ascii="Arial" w:hAnsi="Arial" w:cs="Arial"/>
                <w:sz w:val="20"/>
                <w:szCs w:val="20"/>
              </w:rPr>
              <w:t>Povezanost zavičaja; sigurnost, zavičaj, grad/selo, prometnice, domovina</w:t>
            </w:r>
          </w:p>
        </w:tc>
        <w:tc>
          <w:tcPr>
            <w:tcW w:w="1276" w:type="dxa"/>
            <w:tcBorders>
              <w:top w:val="single" w:sz="4" w:space="0" w:color="auto"/>
              <w:bottom w:val="single" w:sz="12" w:space="0" w:color="auto"/>
            </w:tcBorders>
            <w:vAlign w:val="center"/>
          </w:tcPr>
          <w:p w14:paraId="5D51C5A9" w14:textId="75FE100D" w:rsidR="00C73205" w:rsidRPr="00F33CF5" w:rsidRDefault="22BFC4E7" w:rsidP="22BFC4E7">
            <w:pPr>
              <w:rPr>
                <w:rFonts w:ascii="Arial" w:hAnsi="Arial" w:cs="Arial"/>
                <w:sz w:val="20"/>
                <w:szCs w:val="20"/>
              </w:rPr>
            </w:pPr>
            <w:r w:rsidRPr="00F33CF5">
              <w:rPr>
                <w:rFonts w:ascii="Arial" w:hAnsi="Arial" w:cs="Arial"/>
                <w:sz w:val="20"/>
                <w:szCs w:val="20"/>
              </w:rPr>
              <w:t>6./2019.</w:t>
            </w:r>
          </w:p>
        </w:tc>
      </w:tr>
    </w:tbl>
    <w:p w14:paraId="0294374B"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841"/>
        <w:gridCol w:w="1276"/>
      </w:tblGrid>
      <w:tr w:rsidR="00C73205" w:rsidRPr="00F33CF5" w14:paraId="14C3F336" w14:textId="77777777" w:rsidTr="22BFC4E7">
        <w:trPr>
          <w:trHeight w:hRule="exact" w:val="827"/>
        </w:trPr>
        <w:tc>
          <w:tcPr>
            <w:tcW w:w="8490" w:type="dxa"/>
            <w:gridSpan w:val="3"/>
            <w:tcBorders>
              <w:top w:val="single" w:sz="4" w:space="0" w:color="auto"/>
              <w:left w:val="single" w:sz="12" w:space="0" w:color="auto"/>
              <w:bottom w:val="single" w:sz="4" w:space="0" w:color="auto"/>
            </w:tcBorders>
            <w:vAlign w:val="center"/>
          </w:tcPr>
          <w:p w14:paraId="17FAAFD0"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p>
        </w:tc>
        <w:tc>
          <w:tcPr>
            <w:tcW w:w="1276" w:type="dxa"/>
            <w:tcBorders>
              <w:top w:val="single" w:sz="4" w:space="0" w:color="auto"/>
              <w:bottom w:val="single" w:sz="4" w:space="0" w:color="auto"/>
            </w:tcBorders>
            <w:vAlign w:val="center"/>
          </w:tcPr>
          <w:p w14:paraId="08F0D072"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76617898"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1F72D90B"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top w:val="single" w:sz="4" w:space="0" w:color="auto"/>
              <w:bottom w:val="single" w:sz="4" w:space="0" w:color="auto"/>
            </w:tcBorders>
            <w:vAlign w:val="center"/>
          </w:tcPr>
          <w:p w14:paraId="417EC8D1"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841" w:type="dxa"/>
            <w:tcBorders>
              <w:top w:val="single" w:sz="4" w:space="0" w:color="auto"/>
              <w:bottom w:val="single" w:sz="4" w:space="0" w:color="auto"/>
            </w:tcBorders>
            <w:vAlign w:val="center"/>
          </w:tcPr>
          <w:p w14:paraId="4093938D" w14:textId="77777777" w:rsidR="00C73205" w:rsidRPr="00F33CF5" w:rsidRDefault="63B22BA6" w:rsidP="63B22BA6">
            <w:pPr>
              <w:rPr>
                <w:rFonts w:ascii="Arial" w:hAnsi="Arial" w:cs="Arial"/>
                <w:sz w:val="20"/>
                <w:szCs w:val="20"/>
              </w:rPr>
            </w:pPr>
            <w:r w:rsidRPr="00F33CF5">
              <w:rPr>
                <w:rFonts w:ascii="Arial" w:hAnsi="Arial" w:cs="Arial"/>
                <w:sz w:val="20"/>
                <w:szCs w:val="20"/>
              </w:rPr>
              <w:t>Tema aktivnosti</w:t>
            </w:r>
          </w:p>
        </w:tc>
        <w:tc>
          <w:tcPr>
            <w:tcW w:w="1276" w:type="dxa"/>
            <w:tcBorders>
              <w:top w:val="single" w:sz="4" w:space="0" w:color="auto"/>
              <w:bottom w:val="single" w:sz="4" w:space="0" w:color="auto"/>
            </w:tcBorders>
            <w:vAlign w:val="center"/>
          </w:tcPr>
          <w:p w14:paraId="6034C3EF"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3853EE98"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7674B05B"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4" w:space="0" w:color="auto"/>
              <w:bottom w:val="single" w:sz="4" w:space="0" w:color="auto"/>
            </w:tcBorders>
            <w:vAlign w:val="center"/>
          </w:tcPr>
          <w:p w14:paraId="655F5E07"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1" w:type="dxa"/>
            <w:tcBorders>
              <w:top w:val="single" w:sz="4" w:space="0" w:color="auto"/>
              <w:bottom w:val="single" w:sz="4" w:space="0" w:color="auto"/>
            </w:tcBorders>
            <w:vAlign w:val="center"/>
          </w:tcPr>
          <w:p w14:paraId="6CD3B2FC" w14:textId="77777777" w:rsidR="00C73205" w:rsidRPr="00F33CF5" w:rsidRDefault="63B22BA6" w:rsidP="63B22BA6">
            <w:pPr>
              <w:rPr>
                <w:rFonts w:ascii="Arial" w:hAnsi="Arial" w:cs="Arial"/>
                <w:sz w:val="20"/>
                <w:szCs w:val="20"/>
              </w:rPr>
            </w:pPr>
            <w:r w:rsidRPr="00F33CF5">
              <w:rPr>
                <w:rFonts w:ascii="Arial" w:hAnsi="Arial" w:cs="Arial"/>
                <w:sz w:val="20"/>
                <w:szCs w:val="20"/>
              </w:rPr>
              <w:t>Dan škole</w:t>
            </w:r>
          </w:p>
        </w:tc>
        <w:tc>
          <w:tcPr>
            <w:tcW w:w="1276" w:type="dxa"/>
            <w:tcBorders>
              <w:top w:val="single" w:sz="4" w:space="0" w:color="auto"/>
              <w:bottom w:val="single" w:sz="4" w:space="0" w:color="auto"/>
            </w:tcBorders>
            <w:vAlign w:val="center"/>
          </w:tcPr>
          <w:p w14:paraId="7410037B" w14:textId="362E35C1" w:rsidR="00C73205" w:rsidRPr="00F33CF5" w:rsidRDefault="22BFC4E7" w:rsidP="22BFC4E7">
            <w:pPr>
              <w:rPr>
                <w:rFonts w:ascii="Arial" w:hAnsi="Arial" w:cs="Arial"/>
                <w:sz w:val="20"/>
                <w:szCs w:val="20"/>
              </w:rPr>
            </w:pPr>
            <w:r w:rsidRPr="00F33CF5">
              <w:rPr>
                <w:rFonts w:ascii="Arial" w:hAnsi="Arial" w:cs="Arial"/>
                <w:sz w:val="20"/>
                <w:szCs w:val="20"/>
              </w:rPr>
              <w:t>10./2019.</w:t>
            </w:r>
          </w:p>
        </w:tc>
      </w:tr>
      <w:tr w:rsidR="00C73205" w:rsidRPr="00F33CF5" w14:paraId="36D89367"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26885253"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4A9DE0B3"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1" w:type="dxa"/>
            <w:tcBorders>
              <w:top w:val="single" w:sz="4" w:space="0" w:color="auto"/>
              <w:bottom w:val="single" w:sz="4" w:space="0" w:color="auto"/>
            </w:tcBorders>
            <w:vAlign w:val="center"/>
          </w:tcPr>
          <w:p w14:paraId="174F66B5" w14:textId="4EFBAB60" w:rsidR="00C73205" w:rsidRPr="00F33CF5" w:rsidRDefault="63B22BA6" w:rsidP="63B22BA6">
            <w:pPr>
              <w:rPr>
                <w:rFonts w:ascii="Arial" w:hAnsi="Arial" w:cs="Arial"/>
                <w:sz w:val="20"/>
                <w:szCs w:val="20"/>
              </w:rPr>
            </w:pPr>
            <w:r w:rsidRPr="00F33CF5">
              <w:rPr>
                <w:rFonts w:ascii="Arial" w:hAnsi="Arial" w:cs="Arial"/>
                <w:sz w:val="20"/>
                <w:szCs w:val="20"/>
              </w:rPr>
              <w:t>Dani kruha i zahvalnosti za plodove zemlje</w:t>
            </w:r>
          </w:p>
        </w:tc>
        <w:tc>
          <w:tcPr>
            <w:tcW w:w="1276" w:type="dxa"/>
            <w:tcBorders>
              <w:top w:val="single" w:sz="4" w:space="0" w:color="auto"/>
              <w:bottom w:val="single" w:sz="4" w:space="0" w:color="auto"/>
            </w:tcBorders>
            <w:vAlign w:val="center"/>
          </w:tcPr>
          <w:p w14:paraId="76D67D63" w14:textId="607A07BF" w:rsidR="00C73205" w:rsidRPr="00F33CF5" w:rsidRDefault="22BFC4E7" w:rsidP="22BFC4E7">
            <w:pPr>
              <w:rPr>
                <w:rFonts w:ascii="Arial" w:hAnsi="Arial" w:cs="Arial"/>
                <w:sz w:val="20"/>
                <w:szCs w:val="20"/>
              </w:rPr>
            </w:pPr>
            <w:r w:rsidRPr="00F33CF5">
              <w:rPr>
                <w:rFonts w:ascii="Arial" w:hAnsi="Arial" w:cs="Arial"/>
                <w:sz w:val="20"/>
                <w:szCs w:val="20"/>
              </w:rPr>
              <w:t>10./2019.</w:t>
            </w:r>
          </w:p>
        </w:tc>
      </w:tr>
      <w:tr w:rsidR="00C73205" w:rsidRPr="00F33CF5" w14:paraId="3101B6A0"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68463808"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3D62694B" w14:textId="58598150" w:rsidR="00C73205" w:rsidRPr="00F33CF5" w:rsidRDefault="22BFC4E7" w:rsidP="22BFC4E7">
            <w:pPr>
              <w:rPr>
                <w:rFonts w:ascii="Arial" w:hAnsi="Arial" w:cs="Arial"/>
                <w:sz w:val="20"/>
                <w:szCs w:val="20"/>
              </w:rPr>
            </w:pPr>
            <w:r w:rsidRPr="00F33CF5">
              <w:rPr>
                <w:rFonts w:ascii="Arial" w:hAnsi="Arial" w:cs="Arial"/>
                <w:sz w:val="20"/>
                <w:szCs w:val="20"/>
              </w:rPr>
              <w:t>K, D</w:t>
            </w:r>
          </w:p>
        </w:tc>
        <w:tc>
          <w:tcPr>
            <w:tcW w:w="6841" w:type="dxa"/>
            <w:tcBorders>
              <w:top w:val="single" w:sz="4" w:space="0" w:color="auto"/>
              <w:bottom w:val="single" w:sz="4" w:space="0" w:color="auto"/>
            </w:tcBorders>
            <w:vAlign w:val="center"/>
          </w:tcPr>
          <w:p w14:paraId="6354D2E5" w14:textId="60FCAEE2" w:rsidR="00C73205" w:rsidRPr="00F33CF5" w:rsidRDefault="22BFC4E7" w:rsidP="22BFC4E7">
            <w:pPr>
              <w:rPr>
                <w:rFonts w:ascii="Arial" w:hAnsi="Arial" w:cs="Arial"/>
                <w:sz w:val="20"/>
                <w:szCs w:val="20"/>
              </w:rPr>
            </w:pPr>
            <w:r w:rsidRPr="00F33CF5">
              <w:rPr>
                <w:rFonts w:ascii="Arial" w:hAnsi="Arial" w:cs="Arial"/>
                <w:sz w:val="20"/>
                <w:szCs w:val="20"/>
              </w:rPr>
              <w:t>Dan pada Rakovice</w:t>
            </w:r>
          </w:p>
        </w:tc>
        <w:tc>
          <w:tcPr>
            <w:tcW w:w="1276" w:type="dxa"/>
            <w:tcBorders>
              <w:top w:val="single" w:sz="4" w:space="0" w:color="auto"/>
              <w:bottom w:val="single" w:sz="4" w:space="0" w:color="auto"/>
            </w:tcBorders>
            <w:vAlign w:val="center"/>
          </w:tcPr>
          <w:p w14:paraId="2F3E8B7E" w14:textId="17EE8E32"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52023375"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490FC39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45E697F9"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1" w:type="dxa"/>
            <w:tcBorders>
              <w:top w:val="single" w:sz="4" w:space="0" w:color="auto"/>
              <w:bottom w:val="single" w:sz="4" w:space="0" w:color="auto"/>
            </w:tcBorders>
            <w:vAlign w:val="center"/>
          </w:tcPr>
          <w:p w14:paraId="6004313F" w14:textId="77777777" w:rsidR="00C73205" w:rsidRPr="00F33CF5" w:rsidRDefault="63B22BA6" w:rsidP="63B22BA6">
            <w:pPr>
              <w:rPr>
                <w:rFonts w:ascii="Arial" w:hAnsi="Arial" w:cs="Arial"/>
                <w:sz w:val="20"/>
                <w:szCs w:val="20"/>
              </w:rPr>
            </w:pPr>
            <w:r w:rsidRPr="00F33CF5">
              <w:rPr>
                <w:rFonts w:ascii="Arial" w:hAnsi="Arial" w:cs="Arial"/>
                <w:sz w:val="20"/>
                <w:szCs w:val="20"/>
              </w:rPr>
              <w:t>Dan sjećanja na Vukovar</w:t>
            </w:r>
          </w:p>
        </w:tc>
        <w:tc>
          <w:tcPr>
            <w:tcW w:w="1276" w:type="dxa"/>
            <w:tcBorders>
              <w:top w:val="single" w:sz="4" w:space="0" w:color="auto"/>
              <w:bottom w:val="single" w:sz="4" w:space="0" w:color="auto"/>
            </w:tcBorders>
            <w:vAlign w:val="center"/>
          </w:tcPr>
          <w:p w14:paraId="0CC4F9A8" w14:textId="0F9A4608" w:rsidR="00C73205" w:rsidRPr="00F33CF5" w:rsidRDefault="22BFC4E7" w:rsidP="22BFC4E7">
            <w:pPr>
              <w:rPr>
                <w:rFonts w:ascii="Arial" w:hAnsi="Arial" w:cs="Arial"/>
                <w:sz w:val="20"/>
                <w:szCs w:val="20"/>
              </w:rPr>
            </w:pPr>
            <w:r w:rsidRPr="00F33CF5">
              <w:rPr>
                <w:rFonts w:ascii="Arial" w:hAnsi="Arial" w:cs="Arial"/>
                <w:sz w:val="20"/>
                <w:szCs w:val="20"/>
              </w:rPr>
              <w:t>11./2019.</w:t>
            </w:r>
          </w:p>
        </w:tc>
      </w:tr>
      <w:tr w:rsidR="00C73205" w:rsidRPr="00F33CF5" w14:paraId="608E69C8"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79EC0AD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77224001"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1" w:type="dxa"/>
            <w:tcBorders>
              <w:top w:val="single" w:sz="4" w:space="0" w:color="auto"/>
              <w:bottom w:val="single" w:sz="4" w:space="0" w:color="auto"/>
            </w:tcBorders>
            <w:vAlign w:val="center"/>
          </w:tcPr>
          <w:p w14:paraId="51A73467" w14:textId="77777777" w:rsidR="00C73205" w:rsidRPr="00F33CF5" w:rsidRDefault="63B22BA6" w:rsidP="63B22BA6">
            <w:pPr>
              <w:rPr>
                <w:rFonts w:ascii="Arial" w:hAnsi="Arial" w:cs="Arial"/>
                <w:sz w:val="20"/>
                <w:szCs w:val="20"/>
              </w:rPr>
            </w:pPr>
            <w:r w:rsidRPr="00F33CF5">
              <w:rPr>
                <w:rFonts w:ascii="Arial" w:hAnsi="Arial" w:cs="Arial"/>
                <w:sz w:val="20"/>
                <w:szCs w:val="20"/>
              </w:rPr>
              <w:t>Humanitarna akcija " Za 1 000 radosti "</w:t>
            </w:r>
          </w:p>
        </w:tc>
        <w:tc>
          <w:tcPr>
            <w:tcW w:w="1276" w:type="dxa"/>
            <w:tcBorders>
              <w:top w:val="single" w:sz="4" w:space="0" w:color="auto"/>
              <w:bottom w:val="single" w:sz="4" w:space="0" w:color="auto"/>
            </w:tcBorders>
            <w:vAlign w:val="center"/>
          </w:tcPr>
          <w:p w14:paraId="1313CBBE" w14:textId="3F721A8B"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4420E0E5"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331C2D0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0AC4C23A" w14:textId="77777777"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6841" w:type="dxa"/>
            <w:tcBorders>
              <w:top w:val="single" w:sz="4" w:space="0" w:color="auto"/>
              <w:bottom w:val="single" w:sz="4" w:space="0" w:color="auto"/>
            </w:tcBorders>
            <w:vAlign w:val="center"/>
          </w:tcPr>
          <w:p w14:paraId="71564C6B" w14:textId="77777777" w:rsidR="00C73205" w:rsidRPr="00F33CF5" w:rsidRDefault="63B22BA6" w:rsidP="63B22BA6">
            <w:pPr>
              <w:rPr>
                <w:rFonts w:ascii="Arial" w:hAnsi="Arial" w:cs="Arial"/>
                <w:sz w:val="20"/>
                <w:szCs w:val="20"/>
              </w:rPr>
            </w:pPr>
            <w:r w:rsidRPr="00F33CF5">
              <w:rPr>
                <w:rFonts w:ascii="Arial" w:hAnsi="Arial" w:cs="Arial"/>
                <w:sz w:val="20"/>
                <w:szCs w:val="20"/>
              </w:rPr>
              <w:t>Božićni sajam</w:t>
            </w:r>
          </w:p>
        </w:tc>
        <w:tc>
          <w:tcPr>
            <w:tcW w:w="1276" w:type="dxa"/>
            <w:tcBorders>
              <w:top w:val="single" w:sz="4" w:space="0" w:color="auto"/>
              <w:bottom w:val="single" w:sz="4" w:space="0" w:color="auto"/>
            </w:tcBorders>
            <w:vAlign w:val="center"/>
          </w:tcPr>
          <w:p w14:paraId="42BB803B" w14:textId="06AEED6F" w:rsidR="00C73205" w:rsidRPr="00F33CF5" w:rsidRDefault="22BFC4E7" w:rsidP="22BFC4E7">
            <w:pPr>
              <w:rPr>
                <w:rFonts w:ascii="Arial" w:hAnsi="Arial" w:cs="Arial"/>
                <w:sz w:val="20"/>
                <w:szCs w:val="20"/>
              </w:rPr>
            </w:pPr>
            <w:r w:rsidRPr="00F33CF5">
              <w:rPr>
                <w:rFonts w:ascii="Arial" w:hAnsi="Arial" w:cs="Arial"/>
                <w:sz w:val="20"/>
                <w:szCs w:val="20"/>
              </w:rPr>
              <w:t>12./2019.</w:t>
            </w:r>
          </w:p>
        </w:tc>
      </w:tr>
      <w:tr w:rsidR="00C73205" w:rsidRPr="00F33CF5" w14:paraId="573CE431"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371A7C18"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7B3F1E06"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1" w:type="dxa"/>
            <w:tcBorders>
              <w:top w:val="single" w:sz="4" w:space="0" w:color="auto"/>
              <w:bottom w:val="single" w:sz="4" w:space="0" w:color="auto"/>
            </w:tcBorders>
            <w:vAlign w:val="center"/>
          </w:tcPr>
          <w:p w14:paraId="2AEB0E6C" w14:textId="77777777" w:rsidR="00C73205" w:rsidRPr="00F33CF5" w:rsidRDefault="63B22BA6" w:rsidP="63B22BA6">
            <w:pPr>
              <w:rPr>
                <w:rFonts w:ascii="Arial" w:hAnsi="Arial" w:cs="Arial"/>
                <w:sz w:val="20"/>
                <w:szCs w:val="20"/>
              </w:rPr>
            </w:pPr>
            <w:r w:rsidRPr="00F33CF5">
              <w:rPr>
                <w:rFonts w:ascii="Arial" w:hAnsi="Arial" w:cs="Arial"/>
                <w:sz w:val="20"/>
                <w:szCs w:val="20"/>
              </w:rPr>
              <w:t>Maškare</w:t>
            </w:r>
          </w:p>
        </w:tc>
        <w:tc>
          <w:tcPr>
            <w:tcW w:w="1276" w:type="dxa"/>
            <w:tcBorders>
              <w:top w:val="single" w:sz="4" w:space="0" w:color="auto"/>
              <w:bottom w:val="single" w:sz="4" w:space="0" w:color="auto"/>
            </w:tcBorders>
            <w:vAlign w:val="center"/>
          </w:tcPr>
          <w:p w14:paraId="37441517" w14:textId="2E86D398" w:rsidR="00C73205" w:rsidRPr="00F33CF5" w:rsidRDefault="22BFC4E7" w:rsidP="22BFC4E7">
            <w:pPr>
              <w:rPr>
                <w:rFonts w:ascii="Arial" w:hAnsi="Arial" w:cs="Arial"/>
                <w:sz w:val="20"/>
                <w:szCs w:val="20"/>
              </w:rPr>
            </w:pPr>
            <w:r w:rsidRPr="00F33CF5">
              <w:rPr>
                <w:rFonts w:ascii="Arial" w:hAnsi="Arial" w:cs="Arial"/>
                <w:sz w:val="20"/>
                <w:szCs w:val="20"/>
              </w:rPr>
              <w:t>2./2020.</w:t>
            </w:r>
          </w:p>
        </w:tc>
      </w:tr>
      <w:tr w:rsidR="00C73205" w:rsidRPr="00F33CF5" w14:paraId="7F86820E"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6F1068B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241FAD8C"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1" w:type="dxa"/>
            <w:tcBorders>
              <w:top w:val="single" w:sz="4" w:space="0" w:color="auto"/>
              <w:bottom w:val="single" w:sz="4" w:space="0" w:color="auto"/>
            </w:tcBorders>
            <w:vAlign w:val="center"/>
          </w:tcPr>
          <w:p w14:paraId="7ACF9C9D" w14:textId="77777777" w:rsidR="00C73205" w:rsidRPr="00F33CF5" w:rsidRDefault="63B22BA6" w:rsidP="63B22BA6">
            <w:pPr>
              <w:rPr>
                <w:rFonts w:ascii="Arial" w:hAnsi="Arial" w:cs="Arial"/>
                <w:sz w:val="20"/>
                <w:szCs w:val="20"/>
              </w:rPr>
            </w:pPr>
            <w:r w:rsidRPr="00F33CF5">
              <w:rPr>
                <w:rFonts w:ascii="Arial" w:hAnsi="Arial" w:cs="Arial"/>
                <w:sz w:val="20"/>
                <w:szCs w:val="20"/>
              </w:rPr>
              <w:t>Međunarodni dan Crvenog križa, Slunj</w:t>
            </w:r>
          </w:p>
        </w:tc>
        <w:tc>
          <w:tcPr>
            <w:tcW w:w="1276" w:type="dxa"/>
            <w:tcBorders>
              <w:top w:val="single" w:sz="4" w:space="0" w:color="auto"/>
              <w:bottom w:val="single" w:sz="4" w:space="0" w:color="auto"/>
            </w:tcBorders>
            <w:vAlign w:val="center"/>
          </w:tcPr>
          <w:p w14:paraId="78C31B76" w14:textId="5C067968"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778D1640" w14:textId="77777777" w:rsidTr="22BFC4E7">
        <w:trPr>
          <w:trHeight w:hRule="exact" w:val="510"/>
        </w:trPr>
        <w:tc>
          <w:tcPr>
            <w:tcW w:w="530" w:type="dxa"/>
            <w:tcBorders>
              <w:top w:val="single" w:sz="4" w:space="0" w:color="auto"/>
              <w:left w:val="single" w:sz="12" w:space="0" w:color="auto"/>
              <w:bottom w:val="single" w:sz="4" w:space="0" w:color="auto"/>
            </w:tcBorders>
            <w:vAlign w:val="center"/>
          </w:tcPr>
          <w:p w14:paraId="00F05D7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16815C4F"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841" w:type="dxa"/>
            <w:tcBorders>
              <w:top w:val="single" w:sz="4" w:space="0" w:color="auto"/>
              <w:bottom w:val="single" w:sz="4" w:space="0" w:color="auto"/>
            </w:tcBorders>
            <w:vAlign w:val="center"/>
          </w:tcPr>
          <w:p w14:paraId="70719B78" w14:textId="77777777" w:rsidR="00C73205" w:rsidRPr="00F33CF5" w:rsidRDefault="63B22BA6" w:rsidP="63B22BA6">
            <w:pPr>
              <w:rPr>
                <w:rFonts w:ascii="Arial" w:hAnsi="Arial" w:cs="Arial"/>
                <w:sz w:val="20"/>
                <w:szCs w:val="20"/>
              </w:rPr>
            </w:pPr>
            <w:r w:rsidRPr="00F33CF5">
              <w:rPr>
                <w:rFonts w:ascii="Arial" w:hAnsi="Arial" w:cs="Arial"/>
                <w:sz w:val="20"/>
                <w:szCs w:val="20"/>
              </w:rPr>
              <w:t>Međunarodni dan obitelji</w:t>
            </w:r>
          </w:p>
        </w:tc>
        <w:tc>
          <w:tcPr>
            <w:tcW w:w="1276" w:type="dxa"/>
            <w:tcBorders>
              <w:top w:val="single" w:sz="4" w:space="0" w:color="auto"/>
              <w:bottom w:val="single" w:sz="4" w:space="0" w:color="auto"/>
            </w:tcBorders>
            <w:vAlign w:val="center"/>
          </w:tcPr>
          <w:p w14:paraId="2C500F09" w14:textId="29C64FEF" w:rsidR="00C73205" w:rsidRPr="00F33CF5" w:rsidRDefault="22BFC4E7" w:rsidP="22BFC4E7">
            <w:pPr>
              <w:rPr>
                <w:rFonts w:ascii="Arial" w:hAnsi="Arial" w:cs="Arial"/>
                <w:sz w:val="20"/>
                <w:szCs w:val="20"/>
              </w:rPr>
            </w:pPr>
            <w:r w:rsidRPr="00F33CF5">
              <w:rPr>
                <w:rFonts w:ascii="Arial" w:hAnsi="Arial" w:cs="Arial"/>
                <w:sz w:val="20"/>
                <w:szCs w:val="20"/>
              </w:rPr>
              <w:t>5./2020.</w:t>
            </w:r>
          </w:p>
        </w:tc>
      </w:tr>
      <w:tr w:rsidR="00C73205" w:rsidRPr="00F33CF5" w14:paraId="0F574716" w14:textId="77777777" w:rsidTr="22BFC4E7">
        <w:trPr>
          <w:trHeight w:hRule="exact" w:val="510"/>
        </w:trPr>
        <w:tc>
          <w:tcPr>
            <w:tcW w:w="530" w:type="dxa"/>
            <w:tcBorders>
              <w:top w:val="single" w:sz="4" w:space="0" w:color="auto"/>
              <w:left w:val="single" w:sz="12" w:space="0" w:color="auto"/>
              <w:bottom w:val="single" w:sz="12" w:space="0" w:color="auto"/>
            </w:tcBorders>
            <w:vAlign w:val="center"/>
          </w:tcPr>
          <w:p w14:paraId="4531CDF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316F2050"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6841" w:type="dxa"/>
            <w:tcBorders>
              <w:top w:val="single" w:sz="4" w:space="0" w:color="auto"/>
              <w:bottom w:val="single" w:sz="12" w:space="0" w:color="auto"/>
            </w:tcBorders>
            <w:vAlign w:val="center"/>
          </w:tcPr>
          <w:p w14:paraId="68BC2451" w14:textId="77777777" w:rsidR="00C73205" w:rsidRPr="00F33CF5" w:rsidRDefault="63B22BA6" w:rsidP="63B22BA6">
            <w:pPr>
              <w:rPr>
                <w:rFonts w:ascii="Arial" w:hAnsi="Arial" w:cs="Arial"/>
                <w:sz w:val="20"/>
                <w:szCs w:val="20"/>
              </w:rPr>
            </w:pPr>
            <w:r w:rsidRPr="00F33CF5">
              <w:rPr>
                <w:rFonts w:ascii="Arial" w:hAnsi="Arial" w:cs="Arial"/>
                <w:sz w:val="20"/>
                <w:szCs w:val="20"/>
              </w:rPr>
              <w:t>Škola u prirodi</w:t>
            </w:r>
          </w:p>
        </w:tc>
        <w:tc>
          <w:tcPr>
            <w:tcW w:w="1276" w:type="dxa"/>
            <w:tcBorders>
              <w:top w:val="single" w:sz="4" w:space="0" w:color="auto"/>
              <w:bottom w:val="single" w:sz="12" w:space="0" w:color="auto"/>
            </w:tcBorders>
            <w:vAlign w:val="center"/>
          </w:tcPr>
          <w:p w14:paraId="36EE9CFC" w14:textId="29EC5576" w:rsidR="00C73205" w:rsidRPr="00F33CF5" w:rsidRDefault="22BFC4E7" w:rsidP="22BFC4E7">
            <w:pPr>
              <w:rPr>
                <w:rFonts w:ascii="Arial" w:hAnsi="Arial" w:cs="Arial"/>
                <w:sz w:val="20"/>
                <w:szCs w:val="20"/>
              </w:rPr>
            </w:pPr>
            <w:r w:rsidRPr="00F33CF5">
              <w:rPr>
                <w:rFonts w:ascii="Arial" w:hAnsi="Arial" w:cs="Arial"/>
                <w:sz w:val="20"/>
                <w:szCs w:val="20"/>
              </w:rPr>
              <w:t>5.,6./2020.</w:t>
            </w:r>
          </w:p>
        </w:tc>
      </w:tr>
    </w:tbl>
    <w:p w14:paraId="2D51B502" w14:textId="77777777" w:rsidR="00C73205"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617A9791" w14:textId="77777777" w:rsidTr="75B8D471">
        <w:trPr>
          <w:trHeight w:hRule="exact" w:val="341"/>
        </w:trPr>
        <w:tc>
          <w:tcPr>
            <w:tcW w:w="1133" w:type="dxa"/>
            <w:vMerge w:val="restart"/>
            <w:vAlign w:val="center"/>
          </w:tcPr>
          <w:p w14:paraId="33CE99E5" w14:textId="05728037" w:rsidR="00C73205" w:rsidRPr="00EC0546" w:rsidRDefault="63B22BA6" w:rsidP="63B22BA6">
            <w:pPr>
              <w:rPr>
                <w:rFonts w:cstheme="minorBidi"/>
              </w:rPr>
            </w:pPr>
            <w:r w:rsidRPr="63B22BA6">
              <w:rPr>
                <w:rFonts w:cstheme="minorBidi"/>
                <w:b/>
                <w:bCs/>
              </w:rPr>
              <w:t>Područja</w:t>
            </w:r>
          </w:p>
        </w:tc>
        <w:tc>
          <w:tcPr>
            <w:tcW w:w="3086" w:type="dxa"/>
            <w:vAlign w:val="center"/>
          </w:tcPr>
          <w:p w14:paraId="7FA65A26"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3E67E3BE"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7F527059"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13B829A0" w14:textId="77777777" w:rsidTr="75B8D471">
        <w:trPr>
          <w:trHeight w:hRule="exact" w:val="341"/>
        </w:trPr>
        <w:tc>
          <w:tcPr>
            <w:tcW w:w="1133" w:type="dxa"/>
            <w:vMerge/>
            <w:vAlign w:val="center"/>
          </w:tcPr>
          <w:p w14:paraId="59BFE73E" w14:textId="77777777" w:rsidR="00C73205" w:rsidRPr="00EC0546" w:rsidRDefault="00C73205" w:rsidP="008C68D4">
            <w:pPr>
              <w:rPr>
                <w:rFonts w:cstheme="minorHAnsi"/>
              </w:rPr>
            </w:pPr>
          </w:p>
        </w:tc>
        <w:tc>
          <w:tcPr>
            <w:tcW w:w="3086" w:type="dxa"/>
            <w:vAlign w:val="center"/>
          </w:tcPr>
          <w:p w14:paraId="2FEF2296"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3BC665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BC39019"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7FB210C9" w14:textId="77777777" w:rsidR="00661076" w:rsidRPr="00EC0546" w:rsidRDefault="00661076" w:rsidP="00C73205">
      <w:pPr>
        <w:spacing w:after="120"/>
        <w:rPr>
          <w:rFonts w:cstheme="minorHAnsi"/>
        </w:rPr>
      </w:pPr>
    </w:p>
    <w:p w14:paraId="5493E679" w14:textId="77777777" w:rsidR="00C73205" w:rsidRPr="00EC0546" w:rsidRDefault="75B8D471" w:rsidP="75B8D471">
      <w:pPr>
        <w:spacing w:after="0" w:line="240" w:lineRule="auto"/>
        <w:ind w:left="-5" w:right="1"/>
        <w:rPr>
          <w:rFonts w:cstheme="minorBidi"/>
          <w:i/>
          <w:iCs/>
          <w:sz w:val="20"/>
          <w:szCs w:val="20"/>
        </w:rPr>
      </w:pPr>
      <w:r w:rsidRPr="75B8D471">
        <w:rPr>
          <w:rFonts w:eastAsia="Arial" w:cstheme="minorBidi"/>
          <w:i/>
          <w:iCs/>
          <w:sz w:val="20"/>
          <w:szCs w:val="20"/>
        </w:rPr>
        <w:t xml:space="preserve">Plan integriranja Programa </w:t>
      </w:r>
      <w:proofErr w:type="spellStart"/>
      <w:r w:rsidRPr="75B8D471">
        <w:rPr>
          <w:rFonts w:eastAsia="Arial" w:cstheme="minorBidi"/>
          <w:i/>
          <w:iCs/>
          <w:sz w:val="20"/>
          <w:szCs w:val="20"/>
        </w:rPr>
        <w:t>međupredmetnih</w:t>
      </w:r>
      <w:proofErr w:type="spellEnd"/>
      <w:r w:rsidRPr="75B8D471">
        <w:rPr>
          <w:rFonts w:eastAsia="Arial" w:cstheme="minorBidi"/>
          <w:i/>
          <w:iCs/>
          <w:sz w:val="20"/>
          <w:szCs w:val="20"/>
        </w:rPr>
        <w:t xml:space="preserve"> i interdisciplinarnih sadržaja Građanskog odgoja i obrazovanja u postojeće predmete i </w:t>
      </w:r>
      <w:proofErr w:type="spellStart"/>
      <w:r w:rsidRPr="75B8D471">
        <w:rPr>
          <w:rFonts w:eastAsia="Arial" w:cstheme="minorBidi"/>
          <w:i/>
          <w:iCs/>
          <w:sz w:val="20"/>
          <w:szCs w:val="20"/>
        </w:rPr>
        <w:t>izvanučioničke</w:t>
      </w:r>
      <w:proofErr w:type="spellEnd"/>
      <w:r w:rsidRPr="75B8D471">
        <w:rPr>
          <w:rFonts w:eastAsia="Arial" w:cstheme="minorBidi"/>
          <w:i/>
          <w:iCs/>
          <w:sz w:val="20"/>
          <w:szCs w:val="20"/>
        </w:rPr>
        <w:t xml:space="preserve"> aktivnosti u V., VI., VII. i VIII. razredu osnovne škole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6845"/>
        <w:gridCol w:w="1008"/>
      </w:tblGrid>
      <w:tr w:rsidR="00C73205" w:rsidRPr="00F33CF5" w14:paraId="1F999932" w14:textId="77777777" w:rsidTr="75B8D471">
        <w:tc>
          <w:tcPr>
            <w:tcW w:w="1332" w:type="dxa"/>
            <w:tcBorders>
              <w:top w:val="single" w:sz="4" w:space="0" w:color="auto"/>
              <w:left w:val="single" w:sz="4" w:space="0" w:color="auto"/>
              <w:bottom w:val="single" w:sz="4" w:space="0" w:color="auto"/>
              <w:right w:val="single" w:sz="4" w:space="0" w:color="auto"/>
            </w:tcBorders>
            <w:hideMark/>
          </w:tcPr>
          <w:p w14:paraId="79E73A87" w14:textId="77777777" w:rsidR="00C73205" w:rsidRPr="00F33CF5" w:rsidRDefault="63B22BA6" w:rsidP="63B22BA6">
            <w:pPr>
              <w:spacing w:after="0" w:line="240" w:lineRule="auto"/>
              <w:rPr>
                <w:rFonts w:ascii="Arial" w:hAnsi="Arial" w:cs="Arial"/>
                <w:sz w:val="20"/>
                <w:szCs w:val="20"/>
              </w:rPr>
            </w:pPr>
            <w:r w:rsidRPr="00F33CF5">
              <w:rPr>
                <w:rFonts w:ascii="Arial" w:eastAsia="Arial" w:hAnsi="Arial" w:cs="Arial"/>
                <w:sz w:val="20"/>
                <w:szCs w:val="20"/>
              </w:rPr>
              <w:t>Osnovna škola</w:t>
            </w:r>
          </w:p>
        </w:tc>
        <w:tc>
          <w:tcPr>
            <w:tcW w:w="6845" w:type="dxa"/>
            <w:tcBorders>
              <w:top w:val="single" w:sz="4" w:space="0" w:color="auto"/>
              <w:left w:val="single" w:sz="4" w:space="0" w:color="auto"/>
              <w:bottom w:val="single" w:sz="4" w:space="0" w:color="auto"/>
              <w:right w:val="single" w:sz="4" w:space="0" w:color="auto"/>
            </w:tcBorders>
            <w:hideMark/>
          </w:tcPr>
          <w:p w14:paraId="6D071A01" w14:textId="77777777" w:rsidR="00C73205" w:rsidRPr="00F33CF5" w:rsidRDefault="63B22BA6" w:rsidP="63B22BA6">
            <w:pPr>
              <w:spacing w:after="0" w:line="240" w:lineRule="auto"/>
              <w:rPr>
                <w:rFonts w:ascii="Arial" w:hAnsi="Arial" w:cs="Arial"/>
                <w:sz w:val="20"/>
                <w:szCs w:val="20"/>
              </w:rPr>
            </w:pPr>
            <w:r w:rsidRPr="00F33CF5">
              <w:rPr>
                <w:rFonts w:ascii="Arial" w:eastAsia="Arial" w:hAnsi="Arial" w:cs="Arial"/>
                <w:i/>
                <w:iCs/>
                <w:sz w:val="20"/>
                <w:szCs w:val="20"/>
              </w:rPr>
              <w:t>Obvezna provedba</w:t>
            </w:r>
          </w:p>
        </w:tc>
        <w:tc>
          <w:tcPr>
            <w:tcW w:w="1008" w:type="dxa"/>
            <w:tcBorders>
              <w:top w:val="single" w:sz="4" w:space="0" w:color="auto"/>
              <w:left w:val="single" w:sz="4" w:space="0" w:color="auto"/>
              <w:bottom w:val="single" w:sz="4" w:space="0" w:color="auto"/>
              <w:right w:val="single" w:sz="4" w:space="0" w:color="auto"/>
            </w:tcBorders>
            <w:hideMark/>
          </w:tcPr>
          <w:p w14:paraId="12775ADF" w14:textId="77777777" w:rsidR="00C73205" w:rsidRPr="00F33CF5" w:rsidRDefault="63B22BA6" w:rsidP="63B22BA6">
            <w:pPr>
              <w:spacing w:after="0" w:line="240" w:lineRule="auto"/>
              <w:rPr>
                <w:rFonts w:ascii="Arial" w:hAnsi="Arial" w:cs="Arial"/>
                <w:sz w:val="20"/>
                <w:szCs w:val="20"/>
              </w:rPr>
            </w:pPr>
            <w:r w:rsidRPr="00F33CF5">
              <w:rPr>
                <w:rFonts w:ascii="Arial" w:eastAsia="Arial" w:hAnsi="Arial" w:cs="Arial"/>
                <w:i/>
                <w:iCs/>
                <w:sz w:val="20"/>
                <w:szCs w:val="20"/>
              </w:rPr>
              <w:t>Godišnji broj sati</w:t>
            </w:r>
          </w:p>
        </w:tc>
      </w:tr>
      <w:tr w:rsidR="00C73205" w:rsidRPr="00F33CF5" w14:paraId="2C10BDCE" w14:textId="77777777" w:rsidTr="75B8D471">
        <w:tc>
          <w:tcPr>
            <w:tcW w:w="1332" w:type="dxa"/>
            <w:vMerge w:val="restart"/>
            <w:tcBorders>
              <w:top w:val="single" w:sz="4" w:space="0" w:color="auto"/>
              <w:left w:val="single" w:sz="4" w:space="0" w:color="auto"/>
              <w:bottom w:val="single" w:sz="4" w:space="0" w:color="auto"/>
              <w:right w:val="single" w:sz="4" w:space="0" w:color="auto"/>
            </w:tcBorders>
            <w:vAlign w:val="center"/>
          </w:tcPr>
          <w:p w14:paraId="2FB8096F" w14:textId="77777777" w:rsidR="00C73205" w:rsidRPr="00F33CF5" w:rsidRDefault="00C73205" w:rsidP="008C68D4">
            <w:pPr>
              <w:spacing w:after="0" w:line="240" w:lineRule="auto"/>
              <w:rPr>
                <w:rFonts w:ascii="Arial" w:hAnsi="Arial" w:cs="Arial"/>
                <w:sz w:val="20"/>
                <w:szCs w:val="20"/>
              </w:rPr>
            </w:pPr>
          </w:p>
          <w:p w14:paraId="62F1CAB5" w14:textId="77777777" w:rsidR="00C73205" w:rsidRPr="00F33CF5" w:rsidRDefault="63B22BA6" w:rsidP="63B22BA6">
            <w:pPr>
              <w:tabs>
                <w:tab w:val="right" w:pos="1322"/>
              </w:tabs>
              <w:spacing w:after="0" w:line="240" w:lineRule="auto"/>
              <w:rPr>
                <w:rFonts w:ascii="Arial" w:hAnsi="Arial" w:cs="Arial"/>
                <w:i/>
                <w:iCs/>
                <w:sz w:val="20"/>
                <w:szCs w:val="20"/>
              </w:rPr>
            </w:pPr>
            <w:r w:rsidRPr="00F33CF5">
              <w:rPr>
                <w:rFonts w:ascii="Arial" w:eastAsia="Arial" w:hAnsi="Arial" w:cs="Arial"/>
                <w:sz w:val="20"/>
                <w:szCs w:val="20"/>
              </w:rPr>
              <w:t>V., VI., VII. i VIII. razred</w:t>
            </w:r>
          </w:p>
        </w:tc>
        <w:tc>
          <w:tcPr>
            <w:tcW w:w="6845" w:type="dxa"/>
            <w:tcBorders>
              <w:top w:val="single" w:sz="4" w:space="0" w:color="auto"/>
              <w:left w:val="single" w:sz="4" w:space="0" w:color="auto"/>
              <w:bottom w:val="single" w:sz="4" w:space="0" w:color="auto"/>
              <w:right w:val="single" w:sz="4" w:space="0" w:color="auto"/>
            </w:tcBorders>
            <w:hideMark/>
          </w:tcPr>
          <w:p w14:paraId="24F0160A" w14:textId="77777777" w:rsidR="00C73205" w:rsidRPr="00F33CF5" w:rsidRDefault="75B8D471" w:rsidP="75B8D471">
            <w:pPr>
              <w:spacing w:after="0" w:line="240" w:lineRule="auto"/>
              <w:ind w:left="23" w:right="59"/>
              <w:rPr>
                <w:rFonts w:ascii="Arial" w:hAnsi="Arial" w:cs="Arial"/>
                <w:sz w:val="20"/>
                <w:szCs w:val="20"/>
              </w:rPr>
            </w:pPr>
            <w:proofErr w:type="spellStart"/>
            <w:r w:rsidRPr="00F33CF5">
              <w:rPr>
                <w:rFonts w:ascii="Arial" w:eastAsia="Arial" w:hAnsi="Arial" w:cs="Arial"/>
                <w:b/>
                <w:bCs/>
                <w:sz w:val="20"/>
                <w:szCs w:val="20"/>
              </w:rPr>
              <w:t>Međupredmetno</w:t>
            </w:r>
            <w:proofErr w:type="spellEnd"/>
            <w:r w:rsidRPr="00F33CF5">
              <w:rPr>
                <w:rFonts w:ascii="Arial" w:eastAsia="Arial" w:hAnsi="Arial" w:cs="Arial"/>
                <w:sz w:val="20"/>
                <w:szCs w:val="20"/>
              </w:rPr>
              <w:t xml:space="preserve"> – u sklopu svih predmeta: Hrvatski jezik, strani jezik, Matematika, Informatika, Tehnička kultura, Priroda, Biologija, Kemija, Fizika, Povijest, Geografija, Vjeronauk, Likovna kultura, Glazbena kultura, Tjelesna i zdravstvena kultura, programi stručnih suradnika. </w:t>
            </w:r>
          </w:p>
          <w:p w14:paraId="4B16FB5B" w14:textId="77777777" w:rsidR="00C73205" w:rsidRPr="00F33CF5" w:rsidRDefault="75B8D471" w:rsidP="75B8D471">
            <w:pPr>
              <w:spacing w:after="0" w:line="240" w:lineRule="auto"/>
              <w:ind w:left="23" w:right="59"/>
              <w:rPr>
                <w:rFonts w:ascii="Arial" w:hAnsi="Arial" w:cs="Arial"/>
                <w:sz w:val="20"/>
                <w:szCs w:val="20"/>
              </w:rPr>
            </w:pPr>
            <w:r w:rsidRPr="00F33CF5">
              <w:rPr>
                <w:rFonts w:ascii="Arial" w:eastAsia="Arial" w:hAnsi="Arial" w:cs="Arial"/>
                <w:sz w:val="20"/>
                <w:szCs w:val="20"/>
              </w:rPr>
              <w:t xml:space="preserve">Navedeni broj sati ne znači povećanje broja sati, nego integriranje i </w:t>
            </w:r>
            <w:proofErr w:type="spellStart"/>
            <w:r w:rsidRPr="00F33CF5">
              <w:rPr>
                <w:rFonts w:ascii="Arial" w:eastAsia="Arial" w:hAnsi="Arial" w:cs="Arial"/>
                <w:sz w:val="20"/>
                <w:szCs w:val="20"/>
              </w:rPr>
              <w:t>koreliranje</w:t>
            </w:r>
            <w:proofErr w:type="spellEnd"/>
            <w:r w:rsidRPr="00F33CF5">
              <w:rPr>
                <w:rFonts w:ascii="Arial" w:eastAsia="Arial" w:hAnsi="Arial" w:cs="Arial"/>
                <w:sz w:val="20"/>
                <w:szCs w:val="20"/>
              </w:rPr>
              <w:t xml:space="preserve"> sadržaja s ciljem istodobnog razvijanja i predmetne i građanske kompetencije.</w:t>
            </w:r>
          </w:p>
        </w:tc>
        <w:tc>
          <w:tcPr>
            <w:tcW w:w="1008" w:type="dxa"/>
            <w:tcBorders>
              <w:top w:val="single" w:sz="4" w:space="0" w:color="auto"/>
              <w:left w:val="single" w:sz="4" w:space="0" w:color="auto"/>
              <w:bottom w:val="single" w:sz="4" w:space="0" w:color="auto"/>
              <w:right w:val="single" w:sz="4" w:space="0" w:color="auto"/>
            </w:tcBorders>
            <w:vAlign w:val="center"/>
            <w:hideMark/>
          </w:tcPr>
          <w:p w14:paraId="674115C8" w14:textId="77777777" w:rsidR="00C73205" w:rsidRPr="00F33CF5" w:rsidRDefault="75B8D471" w:rsidP="75B8D471">
            <w:pPr>
              <w:spacing w:after="0" w:line="240" w:lineRule="auto"/>
              <w:jc w:val="center"/>
              <w:rPr>
                <w:rFonts w:ascii="Arial" w:hAnsi="Arial" w:cs="Arial"/>
                <w:i/>
                <w:iCs/>
                <w:sz w:val="20"/>
                <w:szCs w:val="20"/>
              </w:rPr>
            </w:pPr>
            <w:r w:rsidRPr="00F33CF5">
              <w:rPr>
                <w:rFonts w:ascii="Arial" w:eastAsia="Arial" w:hAnsi="Arial" w:cs="Arial"/>
                <w:sz w:val="20"/>
                <w:szCs w:val="20"/>
              </w:rPr>
              <w:t xml:space="preserve">20 </w:t>
            </w:r>
          </w:p>
        </w:tc>
      </w:tr>
      <w:tr w:rsidR="00C73205" w:rsidRPr="00F33CF5" w14:paraId="1537E367"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5F9E0C56" w14:textId="77777777" w:rsidR="00C73205" w:rsidRPr="00F33CF5" w:rsidRDefault="00C73205" w:rsidP="008C68D4">
            <w:pPr>
              <w:spacing w:after="0" w:line="240" w:lineRule="auto"/>
              <w:rPr>
                <w:rFonts w:ascii="Arial" w:hAnsi="Arial" w:cs="Arial"/>
                <w:i/>
                <w:sz w:val="20"/>
                <w:szCs w:val="20"/>
              </w:rPr>
            </w:pPr>
          </w:p>
        </w:tc>
        <w:tc>
          <w:tcPr>
            <w:tcW w:w="6845" w:type="dxa"/>
            <w:tcBorders>
              <w:top w:val="single" w:sz="4" w:space="0" w:color="auto"/>
              <w:left w:val="single" w:sz="4" w:space="0" w:color="auto"/>
              <w:bottom w:val="single" w:sz="4" w:space="0" w:color="auto"/>
              <w:right w:val="single" w:sz="4" w:space="0" w:color="auto"/>
            </w:tcBorders>
            <w:hideMark/>
          </w:tcPr>
          <w:p w14:paraId="636AAE8A" w14:textId="77777777" w:rsidR="00C73205" w:rsidRPr="00F33CF5" w:rsidRDefault="63B22BA6" w:rsidP="63B22BA6">
            <w:pPr>
              <w:spacing w:after="0" w:line="240" w:lineRule="auto"/>
              <w:ind w:left="23" w:right="59"/>
              <w:rPr>
                <w:rFonts w:ascii="Arial" w:hAnsi="Arial" w:cs="Arial"/>
                <w:sz w:val="20"/>
                <w:szCs w:val="20"/>
              </w:rPr>
            </w:pPr>
            <w:r w:rsidRPr="00F33CF5">
              <w:rPr>
                <w:rFonts w:ascii="Arial" w:eastAsia="Arial" w:hAnsi="Arial" w:cs="Arial"/>
                <w:b/>
                <w:bCs/>
                <w:sz w:val="20"/>
                <w:szCs w:val="20"/>
              </w:rPr>
              <w:t>Sat razrednika</w:t>
            </w:r>
            <w:r w:rsidRPr="00F33CF5">
              <w:rPr>
                <w:rFonts w:ascii="Arial" w:eastAsia="Arial" w:hAnsi="Arial" w:cs="Arial"/>
                <w:sz w:val="20"/>
                <w:szCs w:val="20"/>
              </w:rPr>
              <w:t xml:space="preserve">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6B0A489" w14:textId="77777777" w:rsidR="00C73205" w:rsidRPr="00F33CF5" w:rsidRDefault="75B8D471" w:rsidP="75B8D471">
            <w:pPr>
              <w:spacing w:after="0" w:line="240" w:lineRule="auto"/>
              <w:jc w:val="center"/>
              <w:rPr>
                <w:rFonts w:ascii="Arial" w:hAnsi="Arial" w:cs="Arial"/>
                <w:sz w:val="20"/>
                <w:szCs w:val="20"/>
              </w:rPr>
            </w:pPr>
            <w:r w:rsidRPr="00F33CF5">
              <w:rPr>
                <w:rFonts w:ascii="Arial" w:eastAsia="Arial" w:hAnsi="Arial" w:cs="Arial"/>
                <w:sz w:val="20"/>
                <w:szCs w:val="20"/>
              </w:rPr>
              <w:t>5</w:t>
            </w:r>
          </w:p>
        </w:tc>
      </w:tr>
      <w:tr w:rsidR="00C73205" w:rsidRPr="00F33CF5" w14:paraId="2557255E" w14:textId="77777777" w:rsidTr="75B8D471">
        <w:tc>
          <w:tcPr>
            <w:tcW w:w="0" w:type="auto"/>
            <w:vMerge/>
            <w:tcBorders>
              <w:top w:val="single" w:sz="4" w:space="0" w:color="auto"/>
              <w:left w:val="single" w:sz="4" w:space="0" w:color="auto"/>
              <w:bottom w:val="single" w:sz="4" w:space="0" w:color="auto"/>
              <w:right w:val="single" w:sz="4" w:space="0" w:color="auto"/>
            </w:tcBorders>
            <w:vAlign w:val="center"/>
            <w:hideMark/>
          </w:tcPr>
          <w:p w14:paraId="03BC84A8" w14:textId="77777777" w:rsidR="00C73205" w:rsidRPr="00F33CF5" w:rsidRDefault="00C73205" w:rsidP="008C68D4">
            <w:pPr>
              <w:spacing w:after="0" w:line="240" w:lineRule="auto"/>
              <w:rPr>
                <w:rFonts w:ascii="Arial" w:hAnsi="Arial" w:cs="Arial"/>
                <w:i/>
                <w:sz w:val="20"/>
                <w:szCs w:val="20"/>
              </w:rPr>
            </w:pPr>
          </w:p>
        </w:tc>
        <w:tc>
          <w:tcPr>
            <w:tcW w:w="6845" w:type="dxa"/>
            <w:tcBorders>
              <w:top w:val="single" w:sz="4" w:space="0" w:color="auto"/>
              <w:left w:val="single" w:sz="4" w:space="0" w:color="auto"/>
              <w:bottom w:val="single" w:sz="4" w:space="0" w:color="auto"/>
              <w:right w:val="single" w:sz="4" w:space="0" w:color="auto"/>
            </w:tcBorders>
            <w:hideMark/>
          </w:tcPr>
          <w:p w14:paraId="7EEF12E5" w14:textId="77777777" w:rsidR="00C73205" w:rsidRPr="00F33CF5" w:rsidRDefault="75B8D471" w:rsidP="75B8D471">
            <w:pPr>
              <w:spacing w:after="0" w:line="240" w:lineRule="auto"/>
              <w:ind w:left="23" w:right="59"/>
              <w:rPr>
                <w:rFonts w:ascii="Arial" w:hAnsi="Arial" w:cs="Arial"/>
                <w:sz w:val="20"/>
                <w:szCs w:val="20"/>
              </w:rPr>
            </w:pPr>
            <w:proofErr w:type="spellStart"/>
            <w:r w:rsidRPr="00F33CF5">
              <w:rPr>
                <w:rFonts w:ascii="Arial" w:eastAsia="Arial" w:hAnsi="Arial" w:cs="Arial"/>
                <w:b/>
                <w:bCs/>
                <w:sz w:val="20"/>
                <w:szCs w:val="20"/>
              </w:rPr>
              <w:t>Izvanučioničke</w:t>
            </w:r>
            <w:proofErr w:type="spellEnd"/>
            <w:r w:rsidRPr="00F33CF5">
              <w:rPr>
                <w:rFonts w:ascii="Arial" w:eastAsia="Arial" w:hAnsi="Arial" w:cs="Arial"/>
                <w:b/>
                <w:bCs/>
                <w:sz w:val="20"/>
                <w:szCs w:val="20"/>
              </w:rPr>
              <w:t xml:space="preserve"> aktivnosti</w:t>
            </w:r>
            <w:r w:rsidRPr="00F33CF5">
              <w:rPr>
                <w:rFonts w:ascii="Arial" w:eastAsia="Arial" w:hAnsi="Arial" w:cs="Arial"/>
                <w:sz w:val="20"/>
                <w:szCs w:val="20"/>
              </w:rPr>
              <w:t xml:space="preserve"> – ostvaruju se suradnjom škole i lokalne zajednice. U njih trebaju biti uključeni svi učenici prema njihovim </w:t>
            </w:r>
            <w:r w:rsidRPr="00F33CF5">
              <w:rPr>
                <w:rFonts w:ascii="Arial" w:eastAsia="Arial" w:hAnsi="Arial" w:cs="Arial"/>
                <w:sz w:val="20"/>
                <w:szCs w:val="20"/>
              </w:rPr>
              <w:lastRenderedPageBreak/>
              <w:t xml:space="preserve">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srodne projekte i aktivnosti.  </w:t>
            </w:r>
          </w:p>
        </w:tc>
        <w:tc>
          <w:tcPr>
            <w:tcW w:w="1008" w:type="dxa"/>
            <w:tcBorders>
              <w:top w:val="single" w:sz="4" w:space="0" w:color="auto"/>
              <w:left w:val="single" w:sz="4" w:space="0" w:color="auto"/>
              <w:bottom w:val="single" w:sz="4" w:space="0" w:color="auto"/>
              <w:right w:val="single" w:sz="4" w:space="0" w:color="auto"/>
            </w:tcBorders>
            <w:vAlign w:val="center"/>
            <w:hideMark/>
          </w:tcPr>
          <w:p w14:paraId="01AD0CB9" w14:textId="77777777" w:rsidR="00C73205" w:rsidRPr="00F33CF5" w:rsidRDefault="75B8D471" w:rsidP="75B8D471">
            <w:pPr>
              <w:spacing w:after="0" w:line="240" w:lineRule="auto"/>
              <w:jc w:val="center"/>
              <w:rPr>
                <w:rFonts w:ascii="Arial" w:hAnsi="Arial" w:cs="Arial"/>
                <w:sz w:val="20"/>
                <w:szCs w:val="20"/>
              </w:rPr>
            </w:pPr>
            <w:r w:rsidRPr="00F33CF5">
              <w:rPr>
                <w:rFonts w:ascii="Arial" w:eastAsia="Arial" w:hAnsi="Arial" w:cs="Arial"/>
                <w:sz w:val="20"/>
                <w:szCs w:val="20"/>
              </w:rPr>
              <w:lastRenderedPageBreak/>
              <w:t>10</w:t>
            </w:r>
          </w:p>
        </w:tc>
      </w:tr>
      <w:tr w:rsidR="00C73205" w:rsidRPr="00F33CF5" w14:paraId="22089DE8" w14:textId="77777777" w:rsidTr="75B8D471">
        <w:tc>
          <w:tcPr>
            <w:tcW w:w="1332" w:type="dxa"/>
            <w:tcBorders>
              <w:top w:val="single" w:sz="4" w:space="0" w:color="auto"/>
              <w:left w:val="single" w:sz="4" w:space="0" w:color="auto"/>
              <w:bottom w:val="single" w:sz="4" w:space="0" w:color="auto"/>
              <w:right w:val="single" w:sz="4" w:space="0" w:color="auto"/>
            </w:tcBorders>
            <w:hideMark/>
          </w:tcPr>
          <w:p w14:paraId="3A67AF6F" w14:textId="77777777" w:rsidR="00C73205" w:rsidRPr="00F33CF5" w:rsidRDefault="63B22BA6" w:rsidP="63B22BA6">
            <w:pPr>
              <w:spacing w:after="0" w:line="240" w:lineRule="auto"/>
              <w:rPr>
                <w:rFonts w:ascii="Arial" w:hAnsi="Arial" w:cs="Arial"/>
                <w:sz w:val="20"/>
                <w:szCs w:val="20"/>
              </w:rPr>
            </w:pPr>
            <w:r w:rsidRPr="00F33CF5">
              <w:rPr>
                <w:rFonts w:ascii="Arial" w:eastAsia="Arial" w:hAnsi="Arial" w:cs="Arial"/>
                <w:i/>
                <w:iCs/>
                <w:sz w:val="20"/>
                <w:szCs w:val="20"/>
              </w:rPr>
              <w:t>Ukupno</w:t>
            </w:r>
          </w:p>
        </w:tc>
        <w:tc>
          <w:tcPr>
            <w:tcW w:w="6845" w:type="dxa"/>
            <w:tcBorders>
              <w:top w:val="single" w:sz="4" w:space="0" w:color="auto"/>
              <w:left w:val="single" w:sz="4" w:space="0" w:color="auto"/>
              <w:bottom w:val="single" w:sz="4" w:space="0" w:color="auto"/>
              <w:right w:val="single" w:sz="4" w:space="0" w:color="auto"/>
            </w:tcBorders>
          </w:tcPr>
          <w:p w14:paraId="1569CB39" w14:textId="77777777" w:rsidR="00C73205" w:rsidRPr="00F33CF5" w:rsidRDefault="00C73205" w:rsidP="008C68D4">
            <w:pPr>
              <w:spacing w:after="0" w:line="240" w:lineRule="auto"/>
              <w:ind w:left="23" w:right="59"/>
              <w:rPr>
                <w:rFonts w:ascii="Arial" w:hAnsi="Arial" w:cs="Arial"/>
                <w:b/>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hideMark/>
          </w:tcPr>
          <w:p w14:paraId="7DB0A31F" w14:textId="77777777" w:rsidR="00C73205" w:rsidRPr="00F33CF5" w:rsidRDefault="75B8D471" w:rsidP="75B8D471">
            <w:pPr>
              <w:spacing w:after="0" w:line="240" w:lineRule="auto"/>
              <w:jc w:val="center"/>
              <w:rPr>
                <w:rFonts w:ascii="Arial" w:hAnsi="Arial" w:cs="Arial"/>
                <w:sz w:val="20"/>
                <w:szCs w:val="20"/>
              </w:rPr>
            </w:pPr>
            <w:r w:rsidRPr="00F33CF5">
              <w:rPr>
                <w:rFonts w:ascii="Arial" w:eastAsia="Arial" w:hAnsi="Arial" w:cs="Arial"/>
                <w:i/>
                <w:iCs/>
                <w:sz w:val="20"/>
                <w:szCs w:val="20"/>
              </w:rPr>
              <w:t>35</w:t>
            </w:r>
          </w:p>
        </w:tc>
      </w:tr>
    </w:tbl>
    <w:p w14:paraId="559FE486" w14:textId="77777777" w:rsidR="00C73205" w:rsidRPr="00EC0546" w:rsidRDefault="00C73205" w:rsidP="00C73205">
      <w:pPr>
        <w:spacing w:before="120" w:after="120"/>
        <w:rPr>
          <w:rFonts w:cstheme="minorHAnsi"/>
        </w:rPr>
      </w:pPr>
    </w:p>
    <w:p w14:paraId="47708421" w14:textId="77777777" w:rsidR="00C73205" w:rsidRPr="00EC0546" w:rsidRDefault="00C73205" w:rsidP="00C73205">
      <w:pPr>
        <w:spacing w:before="120" w:after="120"/>
        <w:rPr>
          <w:rFonts w:cstheme="minorHAnsi"/>
        </w:rPr>
      </w:pPr>
    </w:p>
    <w:p w14:paraId="2B44B445" w14:textId="77777777" w:rsidR="00C73205" w:rsidRPr="00EC0546" w:rsidRDefault="00C73205" w:rsidP="00C73205">
      <w:pPr>
        <w:spacing w:before="120" w:after="120"/>
        <w:rPr>
          <w:rFonts w:cstheme="minorHAnsi"/>
        </w:rPr>
      </w:pPr>
    </w:p>
    <w:p w14:paraId="78DC3158" w14:textId="77777777" w:rsidR="00C73205" w:rsidRPr="00EC0546" w:rsidRDefault="00C73205" w:rsidP="00C73205">
      <w:pPr>
        <w:spacing w:before="120" w:after="120"/>
        <w:rPr>
          <w:rFonts w:cstheme="minorHAnsi"/>
        </w:rPr>
      </w:pPr>
    </w:p>
    <w:p w14:paraId="003411B5" w14:textId="77777777" w:rsidR="00C73205" w:rsidRPr="00EC0546" w:rsidRDefault="00C73205" w:rsidP="00C73205">
      <w:pPr>
        <w:spacing w:before="120" w:after="120"/>
        <w:rPr>
          <w:rFonts w:cstheme="minorHAnsi"/>
        </w:rPr>
      </w:pPr>
    </w:p>
    <w:p w14:paraId="5B583F1F" w14:textId="77777777" w:rsidR="00C73205" w:rsidRPr="00EC0546" w:rsidRDefault="00C73205" w:rsidP="00C73205">
      <w:pPr>
        <w:spacing w:before="120" w:after="120"/>
        <w:rPr>
          <w:rFonts w:cstheme="minorHAnsi"/>
        </w:rPr>
      </w:pPr>
    </w:p>
    <w:p w14:paraId="4A5FC64D" w14:textId="77777777" w:rsidR="00C73205" w:rsidRPr="00EC0546" w:rsidRDefault="00C73205" w:rsidP="00C73205">
      <w:pPr>
        <w:spacing w:before="120" w:after="120"/>
        <w:rPr>
          <w:rFonts w:cstheme="minorHAnsi"/>
        </w:rPr>
      </w:pPr>
    </w:p>
    <w:p w14:paraId="4AE07A07" w14:textId="77777777" w:rsidR="00C73205" w:rsidRPr="00EC0546" w:rsidRDefault="00C73205" w:rsidP="00C73205">
      <w:pPr>
        <w:spacing w:before="120" w:after="120"/>
        <w:rPr>
          <w:rFonts w:cstheme="minorHAnsi"/>
        </w:rPr>
      </w:pPr>
    </w:p>
    <w:p w14:paraId="7506B518" w14:textId="77777777" w:rsidR="00C73205" w:rsidRPr="00EC0546" w:rsidRDefault="00C73205" w:rsidP="00C73205">
      <w:pPr>
        <w:spacing w:before="120" w:after="120"/>
        <w:rPr>
          <w:rFonts w:cstheme="minorHAnsi"/>
        </w:rPr>
      </w:pPr>
    </w:p>
    <w:p w14:paraId="5BC98627" w14:textId="77777777" w:rsidR="00C73205" w:rsidRPr="00EC0546" w:rsidRDefault="00C73205" w:rsidP="00C73205">
      <w:pPr>
        <w:spacing w:before="120" w:after="120"/>
        <w:rPr>
          <w:rFonts w:cstheme="minorHAnsi"/>
        </w:rPr>
      </w:pPr>
    </w:p>
    <w:p w14:paraId="27A8C92A" w14:textId="77777777" w:rsidR="00C73205" w:rsidRPr="00EC0546" w:rsidRDefault="00C73205" w:rsidP="00C73205">
      <w:pPr>
        <w:spacing w:before="120" w:after="120"/>
        <w:rPr>
          <w:rFonts w:cstheme="minorHAnsi"/>
        </w:rPr>
      </w:pPr>
    </w:p>
    <w:p w14:paraId="41ED75D5" w14:textId="77777777" w:rsidR="00C73205" w:rsidRPr="00EC0546" w:rsidRDefault="00C73205" w:rsidP="00C73205">
      <w:pPr>
        <w:spacing w:before="120" w:after="120"/>
        <w:rPr>
          <w:rFonts w:cstheme="minorHAnsi"/>
        </w:rPr>
      </w:pPr>
    </w:p>
    <w:p w14:paraId="50D80246" w14:textId="77777777" w:rsidR="00C73205" w:rsidRPr="00EC0546" w:rsidRDefault="00C73205" w:rsidP="00C73205">
      <w:pPr>
        <w:spacing w:before="120" w:after="120"/>
        <w:rPr>
          <w:rFonts w:cstheme="minorHAnsi"/>
        </w:rPr>
      </w:pPr>
    </w:p>
    <w:p w14:paraId="3268D481" w14:textId="77777777" w:rsidR="00C73205" w:rsidRPr="00EC0546" w:rsidRDefault="00C73205" w:rsidP="00C73205">
      <w:pPr>
        <w:spacing w:before="120" w:after="120"/>
        <w:rPr>
          <w:rFonts w:cstheme="minorHAnsi"/>
        </w:rPr>
      </w:pPr>
    </w:p>
    <w:p w14:paraId="22502D14" w14:textId="77777777" w:rsidR="00C73205" w:rsidRPr="00EC0546" w:rsidRDefault="00C73205" w:rsidP="00C73205">
      <w:pPr>
        <w:spacing w:before="120" w:after="120"/>
        <w:rPr>
          <w:rFonts w:cstheme="minorHAnsi"/>
        </w:rPr>
      </w:pPr>
    </w:p>
    <w:p w14:paraId="32BA7320" w14:textId="77777777" w:rsidR="00C73205" w:rsidRPr="00EC0546" w:rsidRDefault="00C73205" w:rsidP="00C73205">
      <w:pPr>
        <w:spacing w:before="120" w:after="120"/>
        <w:rPr>
          <w:rFonts w:cstheme="minorHAnsi"/>
        </w:rPr>
      </w:pPr>
    </w:p>
    <w:p w14:paraId="055E6282" w14:textId="77777777" w:rsidR="00C73205" w:rsidRPr="00EC0546" w:rsidRDefault="00C73205" w:rsidP="00C73205">
      <w:pPr>
        <w:spacing w:before="120" w:after="120"/>
        <w:rPr>
          <w:rFonts w:cstheme="minorHAnsi"/>
        </w:rPr>
      </w:pPr>
    </w:p>
    <w:p w14:paraId="53FCD246" w14:textId="37FFD0FC" w:rsidR="00C73205" w:rsidRPr="00D57787" w:rsidRDefault="3C62F712" w:rsidP="3C62F712">
      <w:pPr>
        <w:pStyle w:val="Naslov2"/>
        <w:rPr>
          <w:rFonts w:ascii="Arial" w:hAnsi="Arial" w:cs="Arial"/>
          <w:color w:val="000000" w:themeColor="text1"/>
          <w:sz w:val="28"/>
          <w:szCs w:val="28"/>
        </w:rPr>
      </w:pPr>
      <w:bookmarkStart w:id="30" w:name="_Toc462421408"/>
      <w:bookmarkStart w:id="31" w:name="_Toc20568410"/>
      <w:r w:rsidRPr="3C62F712">
        <w:rPr>
          <w:rFonts w:ascii="Arial" w:hAnsi="Arial" w:cs="Arial"/>
          <w:color w:val="000000" w:themeColor="text1"/>
          <w:sz w:val="28"/>
          <w:szCs w:val="28"/>
        </w:rPr>
        <w:t>Razred: 5. a                                      Razrednica:  Ana Kovačević</w:t>
      </w:r>
      <w:bookmarkEnd w:id="30"/>
      <w:bookmarkEnd w:id="31"/>
    </w:p>
    <w:p w14:paraId="08619EF8" w14:textId="77777777" w:rsidR="00C73205" w:rsidRPr="00EC0546" w:rsidRDefault="75B8D471" w:rsidP="75B8D471">
      <w:pPr>
        <w:spacing w:after="120"/>
        <w:rPr>
          <w:rFonts w:cstheme="minorBidi"/>
          <w:sz w:val="18"/>
          <w:szCs w:val="18"/>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V., VI., VII. i VIII. razredu osnovne škole</w:t>
      </w:r>
    </w:p>
    <w:tbl>
      <w:tblPr>
        <w:tblStyle w:val="Reetkatablice"/>
        <w:tblW w:w="0" w:type="auto"/>
        <w:tblLook w:val="04A0" w:firstRow="1" w:lastRow="0" w:firstColumn="1" w:lastColumn="0" w:noHBand="0" w:noVBand="1"/>
      </w:tblPr>
      <w:tblGrid>
        <w:gridCol w:w="1939"/>
        <w:gridCol w:w="528"/>
        <w:gridCol w:w="1119"/>
        <w:gridCol w:w="5056"/>
        <w:gridCol w:w="1134"/>
      </w:tblGrid>
      <w:tr w:rsidR="00C73205" w:rsidRPr="00F33CF5" w14:paraId="0E7545B6" w14:textId="77777777" w:rsidTr="7E43A613">
        <w:trPr>
          <w:trHeight w:hRule="exact" w:val="567"/>
        </w:trPr>
        <w:tc>
          <w:tcPr>
            <w:tcW w:w="1939" w:type="dxa"/>
            <w:vAlign w:val="center"/>
          </w:tcPr>
          <w:p w14:paraId="7A3981C8"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t>Međupredmetno</w:t>
            </w:r>
            <w:proofErr w:type="spellEnd"/>
          </w:p>
        </w:tc>
        <w:tc>
          <w:tcPr>
            <w:tcW w:w="6703" w:type="dxa"/>
            <w:gridSpan w:val="3"/>
          </w:tcPr>
          <w:p w14:paraId="1E96B67E" w14:textId="77777777" w:rsidR="00C73205" w:rsidRPr="00F33CF5" w:rsidRDefault="00C73205" w:rsidP="008C68D4">
            <w:pPr>
              <w:ind w:left="23" w:right="59"/>
              <w:rPr>
                <w:rFonts w:ascii="Arial" w:hAnsi="Arial" w:cs="Arial"/>
                <w:sz w:val="20"/>
                <w:szCs w:val="20"/>
              </w:rPr>
            </w:pPr>
          </w:p>
        </w:tc>
        <w:tc>
          <w:tcPr>
            <w:tcW w:w="1134" w:type="dxa"/>
            <w:vAlign w:val="center"/>
          </w:tcPr>
          <w:p w14:paraId="20084DD0" w14:textId="77777777" w:rsidR="00C73205" w:rsidRPr="00F33CF5" w:rsidRDefault="75B8D471" w:rsidP="75B8D471">
            <w:pPr>
              <w:jc w:val="center"/>
              <w:rPr>
                <w:rFonts w:ascii="Arial" w:hAnsi="Arial" w:cs="Arial"/>
                <w:i/>
                <w:iCs/>
                <w:sz w:val="20"/>
                <w:szCs w:val="20"/>
              </w:rPr>
            </w:pPr>
            <w:r w:rsidRPr="00F33CF5">
              <w:rPr>
                <w:rFonts w:ascii="Arial" w:eastAsia="Arial" w:hAnsi="Arial" w:cs="Arial"/>
                <w:sz w:val="20"/>
                <w:szCs w:val="20"/>
              </w:rPr>
              <w:t xml:space="preserve">20 </w:t>
            </w:r>
          </w:p>
        </w:tc>
      </w:tr>
      <w:tr w:rsidR="00C73205" w:rsidRPr="00F33CF5" w14:paraId="5AFD3533" w14:textId="77777777" w:rsidTr="7E43A613">
        <w:trPr>
          <w:trHeight w:hRule="exact" w:val="695"/>
        </w:trPr>
        <w:tc>
          <w:tcPr>
            <w:tcW w:w="1939" w:type="dxa"/>
            <w:vAlign w:val="center"/>
          </w:tcPr>
          <w:p w14:paraId="78A1CBD0" w14:textId="29B12EFC" w:rsidR="00C73205" w:rsidRPr="00F33CF5" w:rsidRDefault="0B9FC9E3" w:rsidP="63B22BA6">
            <w:pPr>
              <w:rPr>
                <w:rFonts w:ascii="Arial" w:hAnsi="Arial" w:cs="Arial"/>
                <w:sz w:val="20"/>
                <w:szCs w:val="20"/>
              </w:rPr>
            </w:pPr>
            <w:r w:rsidRPr="00F33CF5">
              <w:rPr>
                <w:rFonts w:ascii="Arial" w:hAnsi="Arial" w:cs="Arial"/>
                <w:sz w:val="20"/>
                <w:szCs w:val="20"/>
              </w:rPr>
              <w:t>Predmet</w:t>
            </w:r>
          </w:p>
        </w:tc>
        <w:tc>
          <w:tcPr>
            <w:tcW w:w="528" w:type="dxa"/>
            <w:vAlign w:val="center"/>
          </w:tcPr>
          <w:p w14:paraId="6E610441"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vAlign w:val="center"/>
          </w:tcPr>
          <w:p w14:paraId="56036296"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5056" w:type="dxa"/>
            <w:vAlign w:val="center"/>
          </w:tcPr>
          <w:p w14:paraId="31000FB0"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134" w:type="dxa"/>
            <w:vAlign w:val="center"/>
          </w:tcPr>
          <w:p w14:paraId="020F59A5"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79BAF230" w14:textId="77777777" w:rsidTr="7E43A613">
        <w:trPr>
          <w:trHeight w:hRule="exact" w:val="1266"/>
        </w:trPr>
        <w:tc>
          <w:tcPr>
            <w:tcW w:w="1939" w:type="dxa"/>
            <w:vMerge w:val="restart"/>
            <w:vAlign w:val="center"/>
          </w:tcPr>
          <w:p w14:paraId="1EDFE4D8" w14:textId="77777777" w:rsidR="00C73205" w:rsidRPr="00F33CF5" w:rsidRDefault="63B22BA6" w:rsidP="63B22BA6">
            <w:pPr>
              <w:rPr>
                <w:rFonts w:ascii="Arial" w:hAnsi="Arial" w:cs="Arial"/>
                <w:sz w:val="20"/>
                <w:szCs w:val="20"/>
              </w:rPr>
            </w:pPr>
            <w:r w:rsidRPr="00F33CF5">
              <w:rPr>
                <w:rFonts w:ascii="Arial" w:hAnsi="Arial" w:cs="Arial"/>
                <w:sz w:val="20"/>
                <w:szCs w:val="20"/>
              </w:rPr>
              <w:t>Hrvatski jezik</w:t>
            </w:r>
          </w:p>
        </w:tc>
        <w:tc>
          <w:tcPr>
            <w:tcW w:w="528" w:type="dxa"/>
            <w:vAlign w:val="center"/>
          </w:tcPr>
          <w:p w14:paraId="3F2A1B40" w14:textId="1EBC29F4"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21E8F612" w14:textId="3460867C" w:rsidR="00C73205" w:rsidRPr="00F33CF5" w:rsidRDefault="63B22BA6" w:rsidP="63B22BA6">
            <w:pPr>
              <w:jc w:val="center"/>
              <w:rPr>
                <w:rFonts w:ascii="Arial" w:hAnsi="Arial" w:cs="Arial"/>
                <w:sz w:val="20"/>
                <w:szCs w:val="20"/>
              </w:rPr>
            </w:pPr>
            <w:r w:rsidRPr="00F33CF5">
              <w:rPr>
                <w:rFonts w:ascii="Arial" w:hAnsi="Arial" w:cs="Arial"/>
                <w:sz w:val="20"/>
                <w:szCs w:val="20"/>
              </w:rPr>
              <w:t>K</w:t>
            </w:r>
          </w:p>
        </w:tc>
        <w:tc>
          <w:tcPr>
            <w:tcW w:w="5056" w:type="dxa"/>
            <w:vAlign w:val="center"/>
          </w:tcPr>
          <w:p w14:paraId="24475601" w14:textId="77777777" w:rsidR="00C73205" w:rsidRPr="00F33CF5" w:rsidRDefault="63B22BA6" w:rsidP="63B22BA6">
            <w:pPr>
              <w:rPr>
                <w:rFonts w:ascii="Arial" w:hAnsi="Arial" w:cs="Arial"/>
                <w:sz w:val="20"/>
                <w:szCs w:val="20"/>
              </w:rPr>
            </w:pPr>
            <w:r w:rsidRPr="00F33CF5">
              <w:rPr>
                <w:rFonts w:ascii="Arial" w:hAnsi="Arial" w:cs="Arial"/>
                <w:sz w:val="20"/>
                <w:szCs w:val="20"/>
              </w:rPr>
              <w:t>Hrvatski jezik i dvojezičnost - razvoj osobnog identiteta, kulturni identiteti, kulturne različitosti, manjinske kulture, pravo na različitost, pravo na slobodu mišljenja i vjeroispovijesti</w:t>
            </w:r>
          </w:p>
        </w:tc>
        <w:tc>
          <w:tcPr>
            <w:tcW w:w="1134" w:type="dxa"/>
            <w:vAlign w:val="center"/>
          </w:tcPr>
          <w:p w14:paraId="259695E0" w14:textId="5DC84414" w:rsidR="00C73205" w:rsidRPr="00F33CF5" w:rsidRDefault="4E95E31C" w:rsidP="4E95E31C">
            <w:pPr>
              <w:jc w:val="center"/>
              <w:rPr>
                <w:rFonts w:ascii="Arial" w:hAnsi="Arial" w:cs="Arial"/>
                <w:sz w:val="20"/>
                <w:szCs w:val="20"/>
              </w:rPr>
            </w:pPr>
            <w:r w:rsidRPr="00F33CF5">
              <w:rPr>
                <w:rFonts w:ascii="Arial" w:hAnsi="Arial" w:cs="Arial"/>
                <w:sz w:val="20"/>
                <w:szCs w:val="20"/>
              </w:rPr>
              <w:t xml:space="preserve"> 10/ 2019.</w:t>
            </w:r>
          </w:p>
        </w:tc>
      </w:tr>
      <w:tr w:rsidR="00C73205" w:rsidRPr="00F33CF5" w14:paraId="6732A699" w14:textId="77777777" w:rsidTr="7E43A613">
        <w:trPr>
          <w:trHeight w:hRule="exact" w:val="986"/>
        </w:trPr>
        <w:tc>
          <w:tcPr>
            <w:tcW w:w="1939" w:type="dxa"/>
            <w:vMerge/>
            <w:vAlign w:val="center"/>
          </w:tcPr>
          <w:p w14:paraId="33348C75" w14:textId="77777777" w:rsidR="00C73205" w:rsidRPr="00F33CF5" w:rsidRDefault="00C73205" w:rsidP="008C68D4">
            <w:pPr>
              <w:rPr>
                <w:rFonts w:ascii="Arial" w:hAnsi="Arial" w:cs="Arial"/>
                <w:sz w:val="20"/>
                <w:szCs w:val="20"/>
              </w:rPr>
            </w:pPr>
          </w:p>
        </w:tc>
        <w:tc>
          <w:tcPr>
            <w:tcW w:w="528" w:type="dxa"/>
            <w:vAlign w:val="center"/>
          </w:tcPr>
          <w:p w14:paraId="2F83F7B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07998B96"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P +D</w:t>
            </w:r>
          </w:p>
        </w:tc>
        <w:tc>
          <w:tcPr>
            <w:tcW w:w="5056" w:type="dxa"/>
            <w:vAlign w:val="center"/>
          </w:tcPr>
          <w:p w14:paraId="5A904FBC" w14:textId="77777777" w:rsidR="00C73205" w:rsidRPr="00F33CF5" w:rsidRDefault="63B22BA6" w:rsidP="63B22BA6">
            <w:pPr>
              <w:rPr>
                <w:rFonts w:ascii="Arial" w:hAnsi="Arial" w:cs="Arial"/>
                <w:sz w:val="20"/>
                <w:szCs w:val="20"/>
              </w:rPr>
            </w:pPr>
            <w:r w:rsidRPr="00F33CF5">
              <w:rPr>
                <w:rFonts w:ascii="Arial" w:hAnsi="Arial" w:cs="Arial"/>
                <w:sz w:val="20"/>
                <w:szCs w:val="20"/>
              </w:rPr>
              <w:t>Nominativ – izgradnja demokratskih odnosa, veza između pravila, zakona i pravednosti, volontiranje i razvoj socijalne solidarnosti</w:t>
            </w:r>
          </w:p>
        </w:tc>
        <w:tc>
          <w:tcPr>
            <w:tcW w:w="1134" w:type="dxa"/>
            <w:vAlign w:val="center"/>
          </w:tcPr>
          <w:p w14:paraId="00368154" w14:textId="78E64C7D" w:rsidR="00C73205" w:rsidRPr="00F33CF5" w:rsidRDefault="4E95E31C" w:rsidP="4E95E31C">
            <w:pPr>
              <w:jc w:val="center"/>
              <w:rPr>
                <w:rFonts w:ascii="Arial" w:hAnsi="Arial" w:cs="Arial"/>
                <w:sz w:val="20"/>
                <w:szCs w:val="20"/>
              </w:rPr>
            </w:pPr>
            <w:r w:rsidRPr="00F33CF5">
              <w:rPr>
                <w:rFonts w:ascii="Arial" w:hAnsi="Arial" w:cs="Arial"/>
                <w:sz w:val="20"/>
                <w:szCs w:val="20"/>
              </w:rPr>
              <w:t>1/ 2020.</w:t>
            </w:r>
          </w:p>
        </w:tc>
      </w:tr>
      <w:tr w:rsidR="00C73205" w:rsidRPr="00F33CF5" w14:paraId="723A60AF" w14:textId="77777777" w:rsidTr="7E43A613">
        <w:trPr>
          <w:trHeight w:hRule="exact" w:val="510"/>
        </w:trPr>
        <w:tc>
          <w:tcPr>
            <w:tcW w:w="1939" w:type="dxa"/>
            <w:vAlign w:val="center"/>
          </w:tcPr>
          <w:p w14:paraId="396E5D3F" w14:textId="77777777" w:rsidR="00C73205" w:rsidRPr="00F33CF5" w:rsidRDefault="63B22BA6" w:rsidP="63B22BA6">
            <w:pPr>
              <w:rPr>
                <w:rFonts w:ascii="Arial" w:hAnsi="Arial" w:cs="Arial"/>
                <w:sz w:val="20"/>
                <w:szCs w:val="20"/>
              </w:rPr>
            </w:pPr>
            <w:r w:rsidRPr="00F33CF5">
              <w:rPr>
                <w:rFonts w:ascii="Arial" w:hAnsi="Arial" w:cs="Arial"/>
                <w:sz w:val="20"/>
                <w:szCs w:val="20"/>
              </w:rPr>
              <w:t>Likovna kultura</w:t>
            </w:r>
          </w:p>
        </w:tc>
        <w:tc>
          <w:tcPr>
            <w:tcW w:w="528" w:type="dxa"/>
            <w:vAlign w:val="center"/>
          </w:tcPr>
          <w:p w14:paraId="37F5432C"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217D38B5" w14:textId="77777777" w:rsidR="00C73205" w:rsidRPr="00F33CF5" w:rsidRDefault="63B22BA6" w:rsidP="63B22BA6">
            <w:pPr>
              <w:rPr>
                <w:rFonts w:ascii="Arial" w:hAnsi="Arial" w:cs="Arial"/>
                <w:sz w:val="20"/>
                <w:szCs w:val="20"/>
              </w:rPr>
            </w:pPr>
            <w:r w:rsidRPr="00F33CF5">
              <w:rPr>
                <w:rFonts w:ascii="Arial" w:hAnsi="Arial" w:cs="Arial"/>
                <w:sz w:val="20"/>
                <w:szCs w:val="20"/>
              </w:rPr>
              <w:t>K, D</w:t>
            </w:r>
          </w:p>
        </w:tc>
        <w:tc>
          <w:tcPr>
            <w:tcW w:w="5056" w:type="dxa"/>
            <w:vAlign w:val="center"/>
          </w:tcPr>
          <w:p w14:paraId="35D8A242" w14:textId="77777777" w:rsidR="00C73205" w:rsidRPr="00F33CF5" w:rsidRDefault="63B22BA6" w:rsidP="63B22BA6">
            <w:pPr>
              <w:rPr>
                <w:rFonts w:ascii="Arial" w:hAnsi="Arial" w:cs="Arial"/>
                <w:sz w:val="20"/>
                <w:szCs w:val="20"/>
              </w:rPr>
            </w:pPr>
            <w:r w:rsidRPr="00F33CF5">
              <w:rPr>
                <w:rFonts w:ascii="Arial" w:hAnsi="Arial" w:cs="Arial"/>
                <w:sz w:val="20"/>
                <w:szCs w:val="20"/>
              </w:rPr>
              <w:t>PLOHA: Redefinicija plohe</w:t>
            </w:r>
          </w:p>
        </w:tc>
        <w:tc>
          <w:tcPr>
            <w:tcW w:w="1134" w:type="dxa"/>
            <w:vAlign w:val="center"/>
          </w:tcPr>
          <w:p w14:paraId="72EE50DC" w14:textId="30D3A366" w:rsidR="00C73205" w:rsidRPr="00F33CF5" w:rsidRDefault="4E95E31C" w:rsidP="4E95E31C">
            <w:pPr>
              <w:rPr>
                <w:rFonts w:ascii="Arial" w:hAnsi="Arial" w:cs="Arial"/>
                <w:sz w:val="20"/>
                <w:szCs w:val="20"/>
              </w:rPr>
            </w:pPr>
            <w:r w:rsidRPr="00F33CF5">
              <w:rPr>
                <w:rFonts w:ascii="Arial" w:hAnsi="Arial" w:cs="Arial"/>
                <w:sz w:val="20"/>
                <w:szCs w:val="20"/>
              </w:rPr>
              <w:t xml:space="preserve"> 05/2020.</w:t>
            </w:r>
          </w:p>
        </w:tc>
      </w:tr>
      <w:tr w:rsidR="00C73205" w:rsidRPr="00F33CF5" w14:paraId="616C5793" w14:textId="77777777" w:rsidTr="7E43A613">
        <w:trPr>
          <w:trHeight w:hRule="exact" w:val="510"/>
        </w:trPr>
        <w:tc>
          <w:tcPr>
            <w:tcW w:w="1939" w:type="dxa"/>
            <w:vAlign w:val="center"/>
          </w:tcPr>
          <w:p w14:paraId="4C349FC5" w14:textId="44400DE0" w:rsidR="00C73205" w:rsidRPr="00F33CF5" w:rsidRDefault="0B9FC9E3" w:rsidP="63B22BA6">
            <w:pPr>
              <w:rPr>
                <w:rFonts w:ascii="Arial" w:hAnsi="Arial" w:cs="Arial"/>
                <w:sz w:val="20"/>
                <w:szCs w:val="20"/>
              </w:rPr>
            </w:pPr>
            <w:r w:rsidRPr="00F33CF5">
              <w:rPr>
                <w:rFonts w:ascii="Arial" w:hAnsi="Arial" w:cs="Arial"/>
                <w:sz w:val="20"/>
                <w:szCs w:val="20"/>
              </w:rPr>
              <w:lastRenderedPageBreak/>
              <w:t>Glazbena kultura</w:t>
            </w:r>
          </w:p>
        </w:tc>
        <w:tc>
          <w:tcPr>
            <w:tcW w:w="528" w:type="dxa"/>
            <w:vAlign w:val="center"/>
          </w:tcPr>
          <w:p w14:paraId="7C4EAA3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69048305" w14:textId="77777777"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56" w:type="dxa"/>
            <w:vAlign w:val="center"/>
          </w:tcPr>
          <w:p w14:paraId="666ADD28" w14:textId="77777777" w:rsidR="00C73205" w:rsidRPr="00F33CF5" w:rsidRDefault="63B22BA6" w:rsidP="63B22BA6">
            <w:pPr>
              <w:rPr>
                <w:rFonts w:ascii="Arial" w:hAnsi="Arial" w:cs="Arial"/>
                <w:sz w:val="20"/>
                <w:szCs w:val="20"/>
              </w:rPr>
            </w:pPr>
            <w:r w:rsidRPr="00F33CF5">
              <w:rPr>
                <w:rFonts w:ascii="Arial" w:hAnsi="Arial" w:cs="Arial"/>
                <w:sz w:val="20"/>
                <w:szCs w:val="20"/>
              </w:rPr>
              <w:t>Umjetnici domovini</w:t>
            </w:r>
          </w:p>
        </w:tc>
        <w:tc>
          <w:tcPr>
            <w:tcW w:w="1134" w:type="dxa"/>
            <w:vAlign w:val="center"/>
          </w:tcPr>
          <w:p w14:paraId="0D082C41" w14:textId="4D7500E0" w:rsidR="00C73205" w:rsidRPr="00F33CF5" w:rsidRDefault="1ECD8288" w:rsidP="1ECD8288">
            <w:pPr>
              <w:rPr>
                <w:rFonts w:ascii="Arial" w:hAnsi="Arial" w:cs="Arial"/>
                <w:sz w:val="20"/>
                <w:szCs w:val="20"/>
              </w:rPr>
            </w:pPr>
            <w:r w:rsidRPr="00F33CF5">
              <w:rPr>
                <w:rFonts w:ascii="Arial" w:hAnsi="Arial" w:cs="Arial"/>
                <w:sz w:val="20"/>
                <w:szCs w:val="20"/>
              </w:rPr>
              <w:t>10/</w:t>
            </w:r>
            <w:r w:rsidR="00C03D47">
              <w:rPr>
                <w:rFonts w:ascii="Arial" w:hAnsi="Arial" w:cs="Arial"/>
                <w:sz w:val="20"/>
                <w:szCs w:val="20"/>
              </w:rPr>
              <w:t>2019</w:t>
            </w:r>
            <w:r w:rsidRPr="00F33CF5">
              <w:rPr>
                <w:rFonts w:ascii="Arial" w:hAnsi="Arial" w:cs="Arial"/>
                <w:sz w:val="20"/>
                <w:szCs w:val="20"/>
              </w:rPr>
              <w:t>.</w:t>
            </w:r>
          </w:p>
        </w:tc>
      </w:tr>
      <w:tr w:rsidR="00C73205" w:rsidRPr="00F33CF5" w14:paraId="6F3B5D69" w14:textId="77777777" w:rsidTr="7E43A613">
        <w:trPr>
          <w:trHeight w:hRule="exact" w:val="510"/>
        </w:trPr>
        <w:tc>
          <w:tcPr>
            <w:tcW w:w="1939" w:type="dxa"/>
            <w:vMerge w:val="restart"/>
            <w:vAlign w:val="center"/>
          </w:tcPr>
          <w:p w14:paraId="5B6662BD" w14:textId="77777777" w:rsidR="00C73205" w:rsidRPr="00F33CF5" w:rsidRDefault="63B22BA6" w:rsidP="63B22BA6">
            <w:pPr>
              <w:rPr>
                <w:rFonts w:ascii="Arial" w:hAnsi="Arial" w:cs="Arial"/>
                <w:sz w:val="20"/>
                <w:szCs w:val="20"/>
              </w:rPr>
            </w:pPr>
            <w:r w:rsidRPr="00F33CF5">
              <w:rPr>
                <w:rFonts w:ascii="Arial" w:hAnsi="Arial" w:cs="Arial"/>
                <w:sz w:val="20"/>
                <w:szCs w:val="20"/>
              </w:rPr>
              <w:t>Engleski jezik</w:t>
            </w:r>
          </w:p>
        </w:tc>
        <w:tc>
          <w:tcPr>
            <w:tcW w:w="528" w:type="dxa"/>
            <w:vAlign w:val="center"/>
          </w:tcPr>
          <w:p w14:paraId="28D9CDA3" w14:textId="0DE5545C"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0B3C6675" w14:textId="731D09B0"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56" w:type="dxa"/>
            <w:vAlign w:val="center"/>
          </w:tcPr>
          <w:p w14:paraId="1DDEFC25" w14:textId="77777777" w:rsidR="00C73205" w:rsidRPr="00F33CF5" w:rsidRDefault="75B8D471" w:rsidP="75B8D471">
            <w:pPr>
              <w:rPr>
                <w:rFonts w:ascii="Arial" w:hAnsi="Arial" w:cs="Arial"/>
                <w:sz w:val="20"/>
                <w:szCs w:val="20"/>
              </w:rPr>
            </w:pPr>
            <w:proofErr w:type="spellStart"/>
            <w:r w:rsidRPr="00F33CF5">
              <w:rPr>
                <w:rFonts w:ascii="Arial" w:eastAsia="Arial Narrow" w:hAnsi="Arial" w:cs="Arial"/>
                <w:sz w:val="20"/>
                <w:szCs w:val="20"/>
              </w:rPr>
              <w:t>Christmas</w:t>
            </w:r>
            <w:proofErr w:type="spellEnd"/>
          </w:p>
        </w:tc>
        <w:tc>
          <w:tcPr>
            <w:tcW w:w="1134" w:type="dxa"/>
            <w:vAlign w:val="center"/>
          </w:tcPr>
          <w:p w14:paraId="079245E4" w14:textId="327B5D14" w:rsidR="00C73205" w:rsidRPr="00F33CF5" w:rsidRDefault="1ECD8288" w:rsidP="1ECD8288">
            <w:pPr>
              <w:rPr>
                <w:rFonts w:ascii="Arial" w:hAnsi="Arial" w:cs="Arial"/>
                <w:sz w:val="20"/>
                <w:szCs w:val="20"/>
              </w:rPr>
            </w:pPr>
            <w:r w:rsidRPr="00F33CF5">
              <w:rPr>
                <w:rFonts w:ascii="Arial" w:hAnsi="Arial" w:cs="Arial"/>
                <w:sz w:val="20"/>
                <w:szCs w:val="20"/>
              </w:rPr>
              <w:t>12/ 2019.</w:t>
            </w:r>
          </w:p>
        </w:tc>
      </w:tr>
      <w:tr w:rsidR="00C73205" w:rsidRPr="00F33CF5" w14:paraId="6CF73ADD" w14:textId="77777777" w:rsidTr="7E43A613">
        <w:trPr>
          <w:trHeight w:hRule="exact" w:val="510"/>
        </w:trPr>
        <w:tc>
          <w:tcPr>
            <w:tcW w:w="1939" w:type="dxa"/>
            <w:vMerge/>
            <w:vAlign w:val="center"/>
          </w:tcPr>
          <w:p w14:paraId="745C63B6" w14:textId="77777777" w:rsidR="00C73205" w:rsidRPr="00F33CF5" w:rsidRDefault="00C73205" w:rsidP="008C68D4">
            <w:pPr>
              <w:rPr>
                <w:rFonts w:ascii="Arial" w:hAnsi="Arial" w:cs="Arial"/>
                <w:sz w:val="20"/>
                <w:szCs w:val="20"/>
              </w:rPr>
            </w:pPr>
          </w:p>
        </w:tc>
        <w:tc>
          <w:tcPr>
            <w:tcW w:w="528" w:type="dxa"/>
            <w:vAlign w:val="center"/>
          </w:tcPr>
          <w:p w14:paraId="19E06A5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72F75B73" w14:textId="77777777" w:rsidR="00C73205" w:rsidRPr="00F33CF5" w:rsidRDefault="63B22BA6" w:rsidP="63B22BA6">
            <w:pPr>
              <w:rPr>
                <w:rFonts w:ascii="Arial" w:hAnsi="Arial" w:cs="Arial"/>
                <w:sz w:val="20"/>
                <w:szCs w:val="20"/>
              </w:rPr>
            </w:pPr>
            <w:r w:rsidRPr="00F33CF5">
              <w:rPr>
                <w:rFonts w:ascii="Arial" w:hAnsi="Arial" w:cs="Arial"/>
                <w:sz w:val="20"/>
                <w:szCs w:val="20"/>
              </w:rPr>
              <w:t>K,D</w:t>
            </w:r>
          </w:p>
        </w:tc>
        <w:tc>
          <w:tcPr>
            <w:tcW w:w="5056" w:type="dxa"/>
            <w:vAlign w:val="center"/>
          </w:tcPr>
          <w:p w14:paraId="08C8E452" w14:textId="7A9AE7B8" w:rsidR="00C73205" w:rsidRPr="00F33CF5" w:rsidRDefault="5D8AC785" w:rsidP="5D8AC785">
            <w:pPr>
              <w:rPr>
                <w:rFonts w:ascii="Arial" w:eastAsia="Arial Narrow" w:hAnsi="Arial" w:cs="Arial"/>
                <w:sz w:val="20"/>
                <w:szCs w:val="20"/>
              </w:rPr>
            </w:pPr>
            <w:proofErr w:type="spellStart"/>
            <w:r w:rsidRPr="00F33CF5">
              <w:rPr>
                <w:rFonts w:ascii="Arial" w:eastAsia="Arial Narrow" w:hAnsi="Arial" w:cs="Arial"/>
                <w:sz w:val="20"/>
                <w:szCs w:val="20"/>
              </w:rPr>
              <w:t>Colours</w:t>
            </w:r>
            <w:proofErr w:type="spellEnd"/>
            <w:r w:rsidRPr="00F33CF5">
              <w:rPr>
                <w:rFonts w:ascii="Arial" w:eastAsia="Arial Narrow" w:hAnsi="Arial" w:cs="Arial"/>
                <w:sz w:val="20"/>
                <w:szCs w:val="20"/>
              </w:rPr>
              <w:t xml:space="preserve"> </w:t>
            </w:r>
            <w:proofErr w:type="spellStart"/>
            <w:r w:rsidRPr="00F33CF5">
              <w:rPr>
                <w:rFonts w:ascii="Arial" w:eastAsia="Arial Narrow" w:hAnsi="Arial" w:cs="Arial"/>
                <w:sz w:val="20"/>
                <w:szCs w:val="20"/>
              </w:rPr>
              <w:t>of</w:t>
            </w:r>
            <w:proofErr w:type="spellEnd"/>
            <w:r w:rsidRPr="00F33CF5">
              <w:rPr>
                <w:rFonts w:ascii="Arial" w:eastAsia="Arial Narrow" w:hAnsi="Arial" w:cs="Arial"/>
                <w:sz w:val="20"/>
                <w:szCs w:val="20"/>
              </w:rPr>
              <w:t xml:space="preserve"> </w:t>
            </w:r>
            <w:proofErr w:type="spellStart"/>
            <w:r w:rsidRPr="00F33CF5">
              <w:rPr>
                <w:rFonts w:ascii="Arial" w:eastAsia="Arial Narrow" w:hAnsi="Arial" w:cs="Arial"/>
                <w:sz w:val="20"/>
                <w:szCs w:val="20"/>
              </w:rPr>
              <w:t>Easter</w:t>
            </w:r>
            <w:proofErr w:type="spellEnd"/>
          </w:p>
        </w:tc>
        <w:tc>
          <w:tcPr>
            <w:tcW w:w="1134" w:type="dxa"/>
            <w:vAlign w:val="center"/>
          </w:tcPr>
          <w:p w14:paraId="02C35A95" w14:textId="3E687F08" w:rsidR="00C73205" w:rsidRPr="00F33CF5" w:rsidRDefault="5D8AC785" w:rsidP="5D8AC785">
            <w:pPr>
              <w:rPr>
                <w:rFonts w:ascii="Arial" w:hAnsi="Arial" w:cs="Arial"/>
                <w:sz w:val="20"/>
                <w:szCs w:val="20"/>
              </w:rPr>
            </w:pPr>
            <w:r w:rsidRPr="00F33CF5">
              <w:rPr>
                <w:rFonts w:ascii="Arial" w:hAnsi="Arial" w:cs="Arial"/>
                <w:sz w:val="20"/>
                <w:szCs w:val="20"/>
              </w:rPr>
              <w:t>3/ 2020.</w:t>
            </w:r>
          </w:p>
        </w:tc>
      </w:tr>
      <w:tr w:rsidR="00C73205" w:rsidRPr="00F33CF5" w14:paraId="2EEF0C34" w14:textId="77777777" w:rsidTr="7E43A613">
        <w:trPr>
          <w:trHeight w:hRule="exact" w:val="510"/>
        </w:trPr>
        <w:tc>
          <w:tcPr>
            <w:tcW w:w="1939" w:type="dxa"/>
            <w:vMerge w:val="restart"/>
            <w:vAlign w:val="center"/>
          </w:tcPr>
          <w:p w14:paraId="0E217E80" w14:textId="77777777" w:rsidR="00C73205" w:rsidRPr="00F33CF5" w:rsidRDefault="63B22BA6" w:rsidP="63B22BA6">
            <w:pPr>
              <w:rPr>
                <w:rFonts w:ascii="Arial" w:hAnsi="Arial" w:cs="Arial"/>
                <w:sz w:val="20"/>
                <w:szCs w:val="20"/>
              </w:rPr>
            </w:pPr>
            <w:r w:rsidRPr="00F33CF5">
              <w:rPr>
                <w:rFonts w:ascii="Arial" w:hAnsi="Arial" w:cs="Arial"/>
                <w:sz w:val="20"/>
                <w:szCs w:val="20"/>
              </w:rPr>
              <w:t>Njemački  jezik</w:t>
            </w:r>
          </w:p>
        </w:tc>
        <w:tc>
          <w:tcPr>
            <w:tcW w:w="528" w:type="dxa"/>
            <w:vAlign w:val="center"/>
          </w:tcPr>
          <w:p w14:paraId="7CB99733" w14:textId="3EE8F932"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4B87CC86" w14:textId="6B36FBCA" w:rsidR="00C73205" w:rsidRPr="00F33CF5" w:rsidRDefault="63B22BA6" w:rsidP="63B22BA6">
            <w:pPr>
              <w:rPr>
                <w:rFonts w:ascii="Arial" w:hAnsi="Arial" w:cs="Arial"/>
                <w:sz w:val="20"/>
                <w:szCs w:val="20"/>
              </w:rPr>
            </w:pPr>
            <w:r w:rsidRPr="00F33CF5">
              <w:rPr>
                <w:rFonts w:ascii="Arial" w:hAnsi="Arial" w:cs="Arial"/>
                <w:sz w:val="20"/>
                <w:szCs w:val="20"/>
              </w:rPr>
              <w:t>K</w:t>
            </w:r>
          </w:p>
        </w:tc>
        <w:tc>
          <w:tcPr>
            <w:tcW w:w="5056" w:type="dxa"/>
            <w:vAlign w:val="center"/>
          </w:tcPr>
          <w:p w14:paraId="5229D60C"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Advent, Advent  </w:t>
            </w:r>
          </w:p>
        </w:tc>
        <w:tc>
          <w:tcPr>
            <w:tcW w:w="1134" w:type="dxa"/>
            <w:vAlign w:val="center"/>
          </w:tcPr>
          <w:p w14:paraId="09802328" w14:textId="13882DF0" w:rsidR="00C73205" w:rsidRPr="00F33CF5" w:rsidRDefault="1ECD8288" w:rsidP="1ECD8288">
            <w:pPr>
              <w:rPr>
                <w:rFonts w:ascii="Arial" w:hAnsi="Arial" w:cs="Arial"/>
                <w:sz w:val="20"/>
                <w:szCs w:val="20"/>
              </w:rPr>
            </w:pPr>
            <w:r w:rsidRPr="00F33CF5">
              <w:rPr>
                <w:rFonts w:ascii="Arial" w:hAnsi="Arial" w:cs="Arial"/>
                <w:sz w:val="20"/>
                <w:szCs w:val="20"/>
              </w:rPr>
              <w:t xml:space="preserve">12/ </w:t>
            </w:r>
            <w:r w:rsidR="00C03D47">
              <w:rPr>
                <w:rFonts w:ascii="Arial" w:hAnsi="Arial" w:cs="Arial"/>
                <w:sz w:val="20"/>
                <w:szCs w:val="20"/>
              </w:rPr>
              <w:t>2019</w:t>
            </w:r>
            <w:r w:rsidRPr="00F33CF5">
              <w:rPr>
                <w:rFonts w:ascii="Arial" w:hAnsi="Arial" w:cs="Arial"/>
                <w:sz w:val="20"/>
                <w:szCs w:val="20"/>
              </w:rPr>
              <w:t>.</w:t>
            </w:r>
          </w:p>
        </w:tc>
      </w:tr>
      <w:tr w:rsidR="00C73205" w:rsidRPr="00F33CF5" w14:paraId="4C6346B0" w14:textId="77777777" w:rsidTr="7E43A613">
        <w:trPr>
          <w:trHeight w:hRule="exact" w:val="510"/>
        </w:trPr>
        <w:tc>
          <w:tcPr>
            <w:tcW w:w="1939" w:type="dxa"/>
            <w:vMerge/>
            <w:vAlign w:val="center"/>
          </w:tcPr>
          <w:p w14:paraId="2DD14F3B" w14:textId="77777777" w:rsidR="00C73205" w:rsidRPr="00F33CF5" w:rsidRDefault="00C73205" w:rsidP="008C68D4">
            <w:pPr>
              <w:rPr>
                <w:rFonts w:ascii="Arial" w:hAnsi="Arial" w:cs="Arial"/>
                <w:sz w:val="20"/>
                <w:szCs w:val="20"/>
              </w:rPr>
            </w:pPr>
          </w:p>
        </w:tc>
        <w:tc>
          <w:tcPr>
            <w:tcW w:w="528" w:type="dxa"/>
            <w:vAlign w:val="center"/>
          </w:tcPr>
          <w:p w14:paraId="0E3EC46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07FF2119" w14:textId="77777777" w:rsidR="00C73205" w:rsidRPr="00F33CF5" w:rsidRDefault="63B22BA6" w:rsidP="63B22BA6">
            <w:pPr>
              <w:rPr>
                <w:rFonts w:ascii="Arial" w:hAnsi="Arial" w:cs="Arial"/>
                <w:sz w:val="20"/>
                <w:szCs w:val="20"/>
              </w:rPr>
            </w:pPr>
            <w:r w:rsidRPr="00F33CF5">
              <w:rPr>
                <w:rFonts w:ascii="Arial" w:hAnsi="Arial" w:cs="Arial"/>
                <w:sz w:val="20"/>
                <w:szCs w:val="20"/>
              </w:rPr>
              <w:t>G</w:t>
            </w:r>
          </w:p>
        </w:tc>
        <w:tc>
          <w:tcPr>
            <w:tcW w:w="5056" w:type="dxa"/>
            <w:vAlign w:val="center"/>
          </w:tcPr>
          <w:p w14:paraId="6528593E" w14:textId="77777777" w:rsidR="00C73205" w:rsidRPr="00F33CF5" w:rsidRDefault="75B8D471" w:rsidP="75B8D471">
            <w:pPr>
              <w:rPr>
                <w:rFonts w:ascii="Arial" w:hAnsi="Arial" w:cs="Arial"/>
                <w:sz w:val="20"/>
                <w:szCs w:val="20"/>
              </w:rPr>
            </w:pPr>
            <w:proofErr w:type="spellStart"/>
            <w:r w:rsidRPr="00F33CF5">
              <w:rPr>
                <w:rFonts w:ascii="Arial" w:hAnsi="Arial" w:cs="Arial"/>
                <w:sz w:val="20"/>
                <w:szCs w:val="20"/>
              </w:rPr>
              <w:t>Die</w:t>
            </w:r>
            <w:proofErr w:type="spellEnd"/>
            <w:r w:rsidRPr="00F33CF5">
              <w:rPr>
                <w:rFonts w:ascii="Arial" w:hAnsi="Arial" w:cs="Arial"/>
                <w:sz w:val="20"/>
                <w:szCs w:val="20"/>
              </w:rPr>
              <w:t xml:space="preserve"> </w:t>
            </w:r>
            <w:proofErr w:type="spellStart"/>
            <w:r w:rsidRPr="00F33CF5">
              <w:rPr>
                <w:rFonts w:ascii="Arial" w:hAnsi="Arial" w:cs="Arial"/>
                <w:sz w:val="20"/>
                <w:szCs w:val="20"/>
              </w:rPr>
              <w:t>Wurstbude</w:t>
            </w:r>
            <w:proofErr w:type="spellEnd"/>
            <w:r w:rsidRPr="00F33CF5">
              <w:rPr>
                <w:rFonts w:ascii="Arial" w:hAnsi="Arial" w:cs="Arial"/>
                <w:sz w:val="20"/>
                <w:szCs w:val="20"/>
              </w:rPr>
              <w:t xml:space="preserve"> </w:t>
            </w:r>
          </w:p>
        </w:tc>
        <w:tc>
          <w:tcPr>
            <w:tcW w:w="1134" w:type="dxa"/>
            <w:vAlign w:val="center"/>
          </w:tcPr>
          <w:p w14:paraId="68130AA3" w14:textId="2044FC48" w:rsidR="00C73205" w:rsidRPr="00F33CF5" w:rsidRDefault="1ECD8288" w:rsidP="1ECD8288">
            <w:pPr>
              <w:rPr>
                <w:rFonts w:ascii="Arial" w:hAnsi="Arial" w:cs="Arial"/>
                <w:sz w:val="20"/>
                <w:szCs w:val="20"/>
              </w:rPr>
            </w:pPr>
            <w:r w:rsidRPr="00F33CF5">
              <w:rPr>
                <w:rFonts w:ascii="Arial" w:hAnsi="Arial" w:cs="Arial"/>
                <w:sz w:val="20"/>
                <w:szCs w:val="20"/>
              </w:rPr>
              <w:t>2/ 2019.</w:t>
            </w:r>
          </w:p>
        </w:tc>
      </w:tr>
      <w:tr w:rsidR="00C73205" w:rsidRPr="00F33CF5" w14:paraId="397FFC7E" w14:textId="77777777" w:rsidTr="7E43A613">
        <w:trPr>
          <w:trHeight w:hRule="exact" w:val="1300"/>
        </w:trPr>
        <w:tc>
          <w:tcPr>
            <w:tcW w:w="1939" w:type="dxa"/>
            <w:vMerge w:val="restart"/>
            <w:vAlign w:val="center"/>
          </w:tcPr>
          <w:p w14:paraId="42C9298E" w14:textId="77777777" w:rsidR="00C73205" w:rsidRPr="00F33CF5" w:rsidRDefault="63B22BA6" w:rsidP="63B22BA6">
            <w:pPr>
              <w:rPr>
                <w:rFonts w:ascii="Arial" w:hAnsi="Arial" w:cs="Arial"/>
                <w:sz w:val="20"/>
                <w:szCs w:val="20"/>
              </w:rPr>
            </w:pPr>
            <w:r w:rsidRPr="00F33CF5">
              <w:rPr>
                <w:rFonts w:ascii="Arial" w:hAnsi="Arial" w:cs="Arial"/>
                <w:sz w:val="20"/>
                <w:szCs w:val="20"/>
              </w:rPr>
              <w:t>Matematika</w:t>
            </w:r>
          </w:p>
        </w:tc>
        <w:tc>
          <w:tcPr>
            <w:tcW w:w="528" w:type="dxa"/>
            <w:vAlign w:val="center"/>
          </w:tcPr>
          <w:p w14:paraId="7B72B364" w14:textId="64C1DA07"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74970B02" w14:textId="4548DBFF" w:rsidR="00C73205" w:rsidRPr="00F33CF5" w:rsidRDefault="63B22BA6" w:rsidP="63B22BA6">
            <w:pPr>
              <w:rPr>
                <w:rFonts w:ascii="Arial" w:hAnsi="Arial" w:cs="Arial"/>
                <w:sz w:val="20"/>
                <w:szCs w:val="20"/>
              </w:rPr>
            </w:pPr>
            <w:r w:rsidRPr="00F33CF5">
              <w:rPr>
                <w:rFonts w:ascii="Arial" w:hAnsi="Arial" w:cs="Arial"/>
                <w:sz w:val="20"/>
                <w:szCs w:val="20"/>
              </w:rPr>
              <w:t>G, D</w:t>
            </w:r>
          </w:p>
        </w:tc>
        <w:tc>
          <w:tcPr>
            <w:tcW w:w="5056" w:type="dxa"/>
            <w:vAlign w:val="center"/>
          </w:tcPr>
          <w:p w14:paraId="4A45250D" w14:textId="0950DC90" w:rsidR="00C73205" w:rsidRPr="00F33CF5" w:rsidRDefault="75B8D471" w:rsidP="75B8D471">
            <w:pPr>
              <w:rPr>
                <w:rFonts w:ascii="Arial" w:hAnsi="Arial" w:cs="Arial"/>
                <w:sz w:val="20"/>
                <w:szCs w:val="20"/>
              </w:rPr>
            </w:pPr>
            <w:r w:rsidRPr="00F33CF5">
              <w:rPr>
                <w:rFonts w:ascii="Arial" w:hAnsi="Arial" w:cs="Arial"/>
                <w:sz w:val="20"/>
                <w:szCs w:val="20"/>
              </w:rPr>
              <w:t xml:space="preserve">Zaokruživanje prirodnih brojeva. Razgovorom o cijenama u trgovinama koje su gotovo uvijek 99, 299, 799 </w:t>
            </w:r>
            <w:proofErr w:type="spellStart"/>
            <w:r w:rsidRPr="00F33CF5">
              <w:rPr>
                <w:rFonts w:ascii="Arial" w:hAnsi="Arial" w:cs="Arial"/>
                <w:sz w:val="20"/>
                <w:szCs w:val="20"/>
              </w:rPr>
              <w:t>itd</w:t>
            </w:r>
            <w:proofErr w:type="spellEnd"/>
            <w:r w:rsidRPr="00F33CF5">
              <w:rPr>
                <w:rFonts w:ascii="Arial" w:hAnsi="Arial" w:cs="Arial"/>
                <w:sz w:val="20"/>
                <w:szCs w:val="20"/>
              </w:rPr>
              <w:t xml:space="preserve"> , motiviram učenike na raspravu zašto je to tako, zaokružujemo te cijene.</w:t>
            </w:r>
          </w:p>
          <w:p w14:paraId="64CB6FEA" w14:textId="2A446925" w:rsidR="00C73205" w:rsidRPr="00F33CF5" w:rsidRDefault="00C73205" w:rsidP="0AA930B2">
            <w:pPr>
              <w:rPr>
                <w:rFonts w:ascii="Arial" w:hAnsi="Arial" w:cs="Arial"/>
                <w:sz w:val="20"/>
                <w:szCs w:val="20"/>
              </w:rPr>
            </w:pPr>
          </w:p>
        </w:tc>
        <w:tc>
          <w:tcPr>
            <w:tcW w:w="1134" w:type="dxa"/>
            <w:vAlign w:val="center"/>
          </w:tcPr>
          <w:p w14:paraId="05C0AF6E" w14:textId="261D8EFA" w:rsidR="00C73205" w:rsidRPr="00F33CF5" w:rsidRDefault="1ECD8288" w:rsidP="1ECD8288">
            <w:pPr>
              <w:rPr>
                <w:rFonts w:ascii="Arial" w:hAnsi="Arial" w:cs="Arial"/>
                <w:sz w:val="20"/>
                <w:szCs w:val="20"/>
              </w:rPr>
            </w:pPr>
            <w:r w:rsidRPr="00F33CF5">
              <w:rPr>
                <w:rFonts w:ascii="Arial" w:hAnsi="Arial" w:cs="Arial"/>
                <w:sz w:val="20"/>
                <w:szCs w:val="20"/>
              </w:rPr>
              <w:t>11./</w:t>
            </w:r>
            <w:r w:rsidR="00C03D47">
              <w:rPr>
                <w:rFonts w:ascii="Arial" w:hAnsi="Arial" w:cs="Arial"/>
                <w:sz w:val="20"/>
                <w:szCs w:val="20"/>
              </w:rPr>
              <w:t>2019</w:t>
            </w:r>
            <w:r w:rsidRPr="00F33CF5">
              <w:rPr>
                <w:rFonts w:ascii="Arial" w:hAnsi="Arial" w:cs="Arial"/>
                <w:sz w:val="20"/>
                <w:szCs w:val="20"/>
              </w:rPr>
              <w:t>.</w:t>
            </w:r>
          </w:p>
        </w:tc>
      </w:tr>
      <w:tr w:rsidR="00C73205" w:rsidRPr="00F33CF5" w14:paraId="10B66F2B" w14:textId="77777777" w:rsidTr="7E43A613">
        <w:trPr>
          <w:trHeight w:hRule="exact" w:val="978"/>
        </w:trPr>
        <w:tc>
          <w:tcPr>
            <w:tcW w:w="1939" w:type="dxa"/>
            <w:vMerge/>
            <w:vAlign w:val="center"/>
          </w:tcPr>
          <w:p w14:paraId="387507AF" w14:textId="77777777" w:rsidR="00C73205" w:rsidRPr="00F33CF5" w:rsidRDefault="00C73205" w:rsidP="008C68D4">
            <w:pPr>
              <w:rPr>
                <w:rFonts w:ascii="Arial" w:hAnsi="Arial" w:cs="Arial"/>
                <w:sz w:val="20"/>
                <w:szCs w:val="20"/>
              </w:rPr>
            </w:pPr>
          </w:p>
        </w:tc>
        <w:tc>
          <w:tcPr>
            <w:tcW w:w="528" w:type="dxa"/>
            <w:vAlign w:val="center"/>
          </w:tcPr>
          <w:p w14:paraId="3221EEFF"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32AD98A8" w14:textId="7091512A" w:rsidR="00C73205" w:rsidRPr="00F33CF5" w:rsidRDefault="63B22BA6" w:rsidP="63B22BA6">
            <w:pPr>
              <w:rPr>
                <w:rFonts w:ascii="Arial" w:hAnsi="Arial" w:cs="Arial"/>
                <w:sz w:val="20"/>
                <w:szCs w:val="20"/>
              </w:rPr>
            </w:pPr>
            <w:r w:rsidRPr="00F33CF5">
              <w:rPr>
                <w:rFonts w:ascii="Arial" w:hAnsi="Arial" w:cs="Arial"/>
                <w:sz w:val="20"/>
                <w:szCs w:val="20"/>
              </w:rPr>
              <w:t>G, D</w:t>
            </w:r>
          </w:p>
        </w:tc>
        <w:tc>
          <w:tcPr>
            <w:tcW w:w="5056" w:type="dxa"/>
            <w:vAlign w:val="center"/>
          </w:tcPr>
          <w:p w14:paraId="48E0F343" w14:textId="5DF14B34" w:rsidR="00C73205" w:rsidRPr="00F33CF5" w:rsidRDefault="63B22BA6" w:rsidP="63B22BA6">
            <w:pPr>
              <w:rPr>
                <w:rFonts w:ascii="Arial" w:hAnsi="Arial" w:cs="Arial"/>
                <w:sz w:val="20"/>
                <w:szCs w:val="20"/>
              </w:rPr>
            </w:pPr>
            <w:r w:rsidRPr="00F33CF5">
              <w:rPr>
                <w:rFonts w:ascii="Arial" w:hAnsi="Arial" w:cs="Arial"/>
                <w:sz w:val="20"/>
                <w:szCs w:val="20"/>
              </w:rPr>
              <w:t>Zbrajanje i oduzimanje decimalnih brojeva. Učenici računaju trošak jednodnevnog izleta, zbrajaju troškove režija u svojoj kući...</w:t>
            </w:r>
          </w:p>
        </w:tc>
        <w:tc>
          <w:tcPr>
            <w:tcW w:w="1134" w:type="dxa"/>
            <w:vAlign w:val="center"/>
          </w:tcPr>
          <w:p w14:paraId="7CBCC83C" w14:textId="3D9B1773" w:rsidR="00C73205" w:rsidRPr="00F33CF5" w:rsidRDefault="1ECD8288" w:rsidP="1ECD8288">
            <w:pPr>
              <w:rPr>
                <w:rFonts w:ascii="Arial" w:hAnsi="Arial" w:cs="Arial"/>
                <w:sz w:val="20"/>
                <w:szCs w:val="20"/>
              </w:rPr>
            </w:pPr>
            <w:r w:rsidRPr="00F33CF5">
              <w:rPr>
                <w:rFonts w:ascii="Arial" w:hAnsi="Arial" w:cs="Arial"/>
                <w:sz w:val="20"/>
                <w:szCs w:val="20"/>
              </w:rPr>
              <w:t>5./2019.</w:t>
            </w:r>
          </w:p>
        </w:tc>
      </w:tr>
      <w:tr w:rsidR="00C73205" w:rsidRPr="00F33CF5" w14:paraId="5BF64024" w14:textId="77777777" w:rsidTr="7E43A613">
        <w:trPr>
          <w:trHeight w:hRule="exact" w:val="510"/>
        </w:trPr>
        <w:tc>
          <w:tcPr>
            <w:tcW w:w="1939" w:type="dxa"/>
            <w:vMerge w:val="restart"/>
            <w:vAlign w:val="center"/>
          </w:tcPr>
          <w:p w14:paraId="15559050" w14:textId="77777777" w:rsidR="00C73205" w:rsidRPr="00F33CF5" w:rsidRDefault="00C73205" w:rsidP="008C68D4">
            <w:pPr>
              <w:rPr>
                <w:rFonts w:ascii="Arial" w:hAnsi="Arial" w:cs="Arial"/>
                <w:sz w:val="20"/>
                <w:szCs w:val="20"/>
              </w:rPr>
            </w:pPr>
          </w:p>
          <w:p w14:paraId="27F1B1D6" w14:textId="77777777" w:rsidR="00C73205" w:rsidRPr="00F33CF5" w:rsidRDefault="63B22BA6" w:rsidP="63B22BA6">
            <w:pPr>
              <w:rPr>
                <w:rFonts w:ascii="Arial" w:hAnsi="Arial" w:cs="Arial"/>
                <w:sz w:val="20"/>
                <w:szCs w:val="20"/>
              </w:rPr>
            </w:pPr>
            <w:r w:rsidRPr="00F33CF5">
              <w:rPr>
                <w:rFonts w:ascii="Arial" w:hAnsi="Arial" w:cs="Arial"/>
                <w:sz w:val="20"/>
                <w:szCs w:val="20"/>
              </w:rPr>
              <w:t>Priroda</w:t>
            </w:r>
          </w:p>
          <w:p w14:paraId="1AA250B8" w14:textId="77777777" w:rsidR="00C73205" w:rsidRPr="00F33CF5" w:rsidRDefault="00C73205" w:rsidP="008C68D4">
            <w:pPr>
              <w:rPr>
                <w:rFonts w:ascii="Arial" w:hAnsi="Arial" w:cs="Arial"/>
                <w:sz w:val="20"/>
                <w:szCs w:val="20"/>
              </w:rPr>
            </w:pPr>
          </w:p>
        </w:tc>
        <w:tc>
          <w:tcPr>
            <w:tcW w:w="528" w:type="dxa"/>
            <w:vAlign w:val="center"/>
          </w:tcPr>
          <w:p w14:paraId="6633EC05" w14:textId="51CABD21" w:rsidR="00C73205" w:rsidRPr="00F33CF5" w:rsidRDefault="4B9D0B9A"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665616FC" w14:textId="77777777" w:rsidR="00C73205" w:rsidRPr="00F33CF5" w:rsidRDefault="63B22BA6" w:rsidP="63B22BA6">
            <w:pPr>
              <w:rPr>
                <w:rFonts w:ascii="Arial" w:hAnsi="Arial" w:cs="Arial"/>
                <w:sz w:val="20"/>
                <w:szCs w:val="20"/>
              </w:rPr>
            </w:pPr>
            <w:r w:rsidRPr="00F33CF5">
              <w:rPr>
                <w:rFonts w:ascii="Arial" w:hAnsi="Arial" w:cs="Arial"/>
                <w:sz w:val="20"/>
                <w:szCs w:val="20"/>
              </w:rPr>
              <w:t>E,K,D</w:t>
            </w:r>
          </w:p>
        </w:tc>
        <w:tc>
          <w:tcPr>
            <w:tcW w:w="5056" w:type="dxa"/>
            <w:vAlign w:val="center"/>
          </w:tcPr>
          <w:p w14:paraId="575FC948" w14:textId="77F91FF7" w:rsidR="00C73205" w:rsidRPr="00F33CF5" w:rsidRDefault="7E43A613" w:rsidP="7E43A613">
            <w:pPr>
              <w:rPr>
                <w:rFonts w:ascii="Arial" w:hAnsi="Arial" w:cs="Arial"/>
                <w:sz w:val="20"/>
                <w:szCs w:val="20"/>
              </w:rPr>
            </w:pPr>
            <w:r w:rsidRPr="00F33CF5">
              <w:rPr>
                <w:rFonts w:ascii="Arial" w:hAnsi="Arial" w:cs="Arial"/>
                <w:i/>
                <w:iCs/>
                <w:sz w:val="20"/>
                <w:szCs w:val="20"/>
              </w:rPr>
              <w:t>Voda – bogatstvo prirode</w:t>
            </w:r>
          </w:p>
        </w:tc>
        <w:tc>
          <w:tcPr>
            <w:tcW w:w="1134" w:type="dxa"/>
            <w:vAlign w:val="center"/>
          </w:tcPr>
          <w:p w14:paraId="2F2C5EDA" w14:textId="1E3EDD05" w:rsidR="00C73205" w:rsidRPr="00F33CF5" w:rsidRDefault="7E43A613" w:rsidP="7E43A613">
            <w:pPr>
              <w:rPr>
                <w:rFonts w:ascii="Arial" w:hAnsi="Arial" w:cs="Arial"/>
                <w:sz w:val="20"/>
                <w:szCs w:val="20"/>
              </w:rPr>
            </w:pPr>
            <w:r w:rsidRPr="00F33CF5">
              <w:rPr>
                <w:rFonts w:ascii="Arial" w:hAnsi="Arial" w:cs="Arial"/>
                <w:sz w:val="20"/>
                <w:szCs w:val="20"/>
              </w:rPr>
              <w:t>11./2019.</w:t>
            </w:r>
          </w:p>
        </w:tc>
      </w:tr>
      <w:tr w:rsidR="00C73205" w:rsidRPr="00F33CF5" w14:paraId="1EB9DE20" w14:textId="77777777" w:rsidTr="7E43A613">
        <w:trPr>
          <w:trHeight w:hRule="exact" w:val="510"/>
        </w:trPr>
        <w:tc>
          <w:tcPr>
            <w:tcW w:w="1939" w:type="dxa"/>
            <w:vMerge/>
            <w:vAlign w:val="center"/>
          </w:tcPr>
          <w:p w14:paraId="06E9960E" w14:textId="77777777" w:rsidR="00C73205" w:rsidRPr="00F33CF5" w:rsidRDefault="00C73205" w:rsidP="008C68D4">
            <w:pPr>
              <w:rPr>
                <w:rFonts w:ascii="Arial" w:hAnsi="Arial" w:cs="Arial"/>
                <w:sz w:val="20"/>
                <w:szCs w:val="20"/>
              </w:rPr>
            </w:pPr>
          </w:p>
        </w:tc>
        <w:tc>
          <w:tcPr>
            <w:tcW w:w="528" w:type="dxa"/>
            <w:vAlign w:val="center"/>
          </w:tcPr>
          <w:p w14:paraId="64CCD25C" w14:textId="0DAC698E"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64B2C05F" w14:textId="067E09C0" w:rsidR="00C73205" w:rsidRPr="00F33CF5" w:rsidRDefault="63B22BA6" w:rsidP="63B22BA6">
            <w:pPr>
              <w:rPr>
                <w:rFonts w:ascii="Arial" w:hAnsi="Arial" w:cs="Arial"/>
                <w:sz w:val="20"/>
                <w:szCs w:val="20"/>
              </w:rPr>
            </w:pPr>
            <w:r w:rsidRPr="00F33CF5">
              <w:rPr>
                <w:rFonts w:ascii="Arial" w:hAnsi="Arial" w:cs="Arial"/>
                <w:sz w:val="20"/>
                <w:szCs w:val="20"/>
              </w:rPr>
              <w:t>G,E</w:t>
            </w:r>
          </w:p>
        </w:tc>
        <w:tc>
          <w:tcPr>
            <w:tcW w:w="5056" w:type="dxa"/>
            <w:vAlign w:val="center"/>
          </w:tcPr>
          <w:p w14:paraId="00ACD33F" w14:textId="23504E77" w:rsidR="00C73205" w:rsidRPr="00F33CF5" w:rsidRDefault="7E43A613" w:rsidP="7E43A613">
            <w:pPr>
              <w:rPr>
                <w:rFonts w:ascii="Arial" w:hAnsi="Arial" w:cs="Arial"/>
                <w:sz w:val="20"/>
                <w:szCs w:val="20"/>
              </w:rPr>
            </w:pPr>
            <w:r w:rsidRPr="00F33CF5">
              <w:rPr>
                <w:rFonts w:ascii="Arial" w:hAnsi="Arial" w:cs="Arial"/>
                <w:i/>
                <w:iCs/>
                <w:sz w:val="20"/>
                <w:szCs w:val="20"/>
              </w:rPr>
              <w:t>Tlo – riznica prirodnog bogatstva</w:t>
            </w:r>
          </w:p>
        </w:tc>
        <w:tc>
          <w:tcPr>
            <w:tcW w:w="1134" w:type="dxa"/>
            <w:vAlign w:val="center"/>
          </w:tcPr>
          <w:p w14:paraId="2A24D42A" w14:textId="3D4ABD0F" w:rsidR="00C73205" w:rsidRPr="00F33CF5" w:rsidRDefault="7E43A613" w:rsidP="7E43A613">
            <w:pPr>
              <w:rPr>
                <w:rFonts w:ascii="Arial" w:hAnsi="Arial" w:cs="Arial"/>
                <w:sz w:val="20"/>
                <w:szCs w:val="20"/>
              </w:rPr>
            </w:pPr>
            <w:r w:rsidRPr="00F33CF5">
              <w:rPr>
                <w:rFonts w:ascii="Arial" w:hAnsi="Arial" w:cs="Arial"/>
                <w:sz w:val="20"/>
                <w:szCs w:val="20"/>
              </w:rPr>
              <w:t>3./2020.</w:t>
            </w:r>
          </w:p>
        </w:tc>
      </w:tr>
      <w:tr w:rsidR="7E43A613" w:rsidRPr="00F33CF5" w14:paraId="23F9A688" w14:textId="77777777" w:rsidTr="7E43A613">
        <w:trPr>
          <w:trHeight w:val="510"/>
        </w:trPr>
        <w:tc>
          <w:tcPr>
            <w:tcW w:w="1939" w:type="dxa"/>
            <w:vAlign w:val="center"/>
          </w:tcPr>
          <w:p w14:paraId="01D8F7DE" w14:textId="395C7DCE" w:rsidR="7E43A613" w:rsidRPr="00F33CF5" w:rsidRDefault="7E43A613" w:rsidP="7E43A613">
            <w:pPr>
              <w:rPr>
                <w:rFonts w:ascii="Arial" w:hAnsi="Arial" w:cs="Arial"/>
                <w:sz w:val="20"/>
                <w:szCs w:val="20"/>
              </w:rPr>
            </w:pPr>
            <w:r w:rsidRPr="00F33CF5">
              <w:rPr>
                <w:rFonts w:ascii="Arial" w:hAnsi="Arial" w:cs="Arial"/>
                <w:sz w:val="20"/>
                <w:szCs w:val="20"/>
              </w:rPr>
              <w:t>Povijest</w:t>
            </w:r>
          </w:p>
        </w:tc>
        <w:tc>
          <w:tcPr>
            <w:tcW w:w="528" w:type="dxa"/>
            <w:vAlign w:val="center"/>
          </w:tcPr>
          <w:p w14:paraId="6E7DC4F3" w14:textId="25B7A317" w:rsidR="7E43A613" w:rsidRPr="00F33CF5" w:rsidRDefault="7E43A613" w:rsidP="7E43A613">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425847B2" w14:textId="67ECF12E" w:rsidR="7E43A613" w:rsidRPr="00F33CF5" w:rsidRDefault="7E43A613" w:rsidP="7E43A613">
            <w:pPr>
              <w:rPr>
                <w:rFonts w:ascii="Arial" w:hAnsi="Arial" w:cs="Arial"/>
                <w:sz w:val="20"/>
                <w:szCs w:val="20"/>
              </w:rPr>
            </w:pPr>
            <w:r w:rsidRPr="00F33CF5">
              <w:rPr>
                <w:rFonts w:ascii="Arial" w:hAnsi="Arial" w:cs="Arial"/>
                <w:sz w:val="20"/>
                <w:szCs w:val="20"/>
              </w:rPr>
              <w:t>K, D</w:t>
            </w:r>
          </w:p>
        </w:tc>
        <w:tc>
          <w:tcPr>
            <w:tcW w:w="5056" w:type="dxa"/>
            <w:vAlign w:val="center"/>
          </w:tcPr>
          <w:p w14:paraId="0D50FC0A" w14:textId="5ADC7362" w:rsidR="7E43A613" w:rsidRPr="00F33CF5" w:rsidRDefault="7E43A613" w:rsidP="7E43A613">
            <w:pPr>
              <w:rPr>
                <w:rFonts w:ascii="Arial" w:hAnsi="Arial" w:cs="Arial"/>
                <w:sz w:val="20"/>
                <w:szCs w:val="20"/>
              </w:rPr>
            </w:pPr>
            <w:r w:rsidRPr="00F33CF5">
              <w:rPr>
                <w:rFonts w:ascii="Arial" w:hAnsi="Arial" w:cs="Arial"/>
                <w:sz w:val="20"/>
                <w:szCs w:val="20"/>
              </w:rPr>
              <w:t>Egipat – vjerovanja, način života i pismo</w:t>
            </w:r>
          </w:p>
        </w:tc>
        <w:tc>
          <w:tcPr>
            <w:tcW w:w="1134" w:type="dxa"/>
            <w:vAlign w:val="center"/>
          </w:tcPr>
          <w:p w14:paraId="6B6A5A12" w14:textId="0009DCC2" w:rsidR="7E43A613" w:rsidRPr="00F33CF5" w:rsidRDefault="7E43A613" w:rsidP="7E43A613">
            <w:pPr>
              <w:rPr>
                <w:rFonts w:ascii="Arial" w:hAnsi="Arial" w:cs="Arial"/>
                <w:sz w:val="20"/>
                <w:szCs w:val="20"/>
              </w:rPr>
            </w:pPr>
            <w:r w:rsidRPr="00F33CF5">
              <w:rPr>
                <w:rFonts w:ascii="Arial" w:hAnsi="Arial" w:cs="Arial"/>
                <w:sz w:val="20"/>
                <w:szCs w:val="20"/>
              </w:rPr>
              <w:t>11./2019.</w:t>
            </w:r>
          </w:p>
        </w:tc>
      </w:tr>
      <w:tr w:rsidR="7E43A613" w:rsidRPr="00F33CF5" w14:paraId="730C94AD" w14:textId="77777777" w:rsidTr="7E43A613">
        <w:trPr>
          <w:trHeight w:val="510"/>
        </w:trPr>
        <w:tc>
          <w:tcPr>
            <w:tcW w:w="1939" w:type="dxa"/>
            <w:vAlign w:val="center"/>
          </w:tcPr>
          <w:p w14:paraId="0DFA8493" w14:textId="42F6E08C" w:rsidR="7E43A613" w:rsidRPr="00F33CF5" w:rsidRDefault="7E43A613" w:rsidP="7E43A613">
            <w:pPr>
              <w:rPr>
                <w:rFonts w:ascii="Arial" w:hAnsi="Arial" w:cs="Arial"/>
                <w:sz w:val="20"/>
                <w:szCs w:val="20"/>
              </w:rPr>
            </w:pPr>
            <w:proofErr w:type="spellStart"/>
            <w:r w:rsidRPr="00F33CF5">
              <w:rPr>
                <w:rFonts w:ascii="Arial" w:hAnsi="Arial" w:cs="Arial"/>
                <w:sz w:val="20"/>
                <w:szCs w:val="20"/>
              </w:rPr>
              <w:t>Poviijest</w:t>
            </w:r>
            <w:proofErr w:type="spellEnd"/>
          </w:p>
        </w:tc>
        <w:tc>
          <w:tcPr>
            <w:tcW w:w="528" w:type="dxa"/>
            <w:vAlign w:val="center"/>
          </w:tcPr>
          <w:p w14:paraId="5CC78E84" w14:textId="20314D11" w:rsidR="7E43A613" w:rsidRPr="00F33CF5" w:rsidRDefault="7E43A613" w:rsidP="7E43A613">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7A45B5DD" w14:textId="27EABADD" w:rsidR="7E43A613" w:rsidRPr="00F33CF5" w:rsidRDefault="7E43A613" w:rsidP="7E43A613">
            <w:pPr>
              <w:rPr>
                <w:rFonts w:ascii="Arial" w:hAnsi="Arial" w:cs="Arial"/>
                <w:sz w:val="20"/>
                <w:szCs w:val="20"/>
              </w:rPr>
            </w:pPr>
            <w:r w:rsidRPr="00F33CF5">
              <w:rPr>
                <w:rFonts w:ascii="Arial" w:hAnsi="Arial" w:cs="Arial"/>
                <w:sz w:val="20"/>
                <w:szCs w:val="20"/>
              </w:rPr>
              <w:t>K,P,D</w:t>
            </w:r>
          </w:p>
        </w:tc>
        <w:tc>
          <w:tcPr>
            <w:tcW w:w="5056" w:type="dxa"/>
            <w:vAlign w:val="center"/>
          </w:tcPr>
          <w:p w14:paraId="4A01D959" w14:textId="5B92F344" w:rsidR="7E43A613" w:rsidRPr="00F33CF5" w:rsidRDefault="7E43A613" w:rsidP="7E43A613">
            <w:pPr>
              <w:rPr>
                <w:rFonts w:ascii="Arial" w:hAnsi="Arial" w:cs="Arial"/>
                <w:sz w:val="20"/>
                <w:szCs w:val="20"/>
              </w:rPr>
            </w:pPr>
            <w:r w:rsidRPr="00F33CF5">
              <w:rPr>
                <w:rFonts w:ascii="Arial" w:hAnsi="Arial" w:cs="Arial"/>
                <w:sz w:val="20"/>
                <w:szCs w:val="20"/>
              </w:rPr>
              <w:t>Uspon Atene</w:t>
            </w:r>
          </w:p>
        </w:tc>
        <w:tc>
          <w:tcPr>
            <w:tcW w:w="1134" w:type="dxa"/>
            <w:vAlign w:val="center"/>
          </w:tcPr>
          <w:p w14:paraId="0608526E" w14:textId="0EDC581C" w:rsidR="7E43A613" w:rsidRPr="00F33CF5" w:rsidRDefault="7E43A613" w:rsidP="7E43A613">
            <w:pPr>
              <w:rPr>
                <w:rFonts w:ascii="Arial" w:hAnsi="Arial" w:cs="Arial"/>
                <w:sz w:val="20"/>
                <w:szCs w:val="20"/>
              </w:rPr>
            </w:pPr>
            <w:r w:rsidRPr="00F33CF5">
              <w:rPr>
                <w:rFonts w:ascii="Arial" w:hAnsi="Arial" w:cs="Arial"/>
                <w:color w:val="000000" w:themeColor="text1"/>
                <w:sz w:val="20"/>
                <w:szCs w:val="20"/>
              </w:rPr>
              <w:t>1./2020.</w:t>
            </w:r>
          </w:p>
        </w:tc>
      </w:tr>
      <w:tr w:rsidR="00C73205" w:rsidRPr="00F33CF5" w14:paraId="515824CB" w14:textId="77777777" w:rsidTr="7E43A613">
        <w:trPr>
          <w:trHeight w:hRule="exact" w:val="510"/>
        </w:trPr>
        <w:tc>
          <w:tcPr>
            <w:tcW w:w="1939" w:type="dxa"/>
            <w:vMerge w:val="restart"/>
            <w:vAlign w:val="center"/>
          </w:tcPr>
          <w:p w14:paraId="5053DCA2" w14:textId="77777777" w:rsidR="00C73205" w:rsidRPr="00F33CF5" w:rsidRDefault="63B22BA6" w:rsidP="63B22BA6">
            <w:pPr>
              <w:rPr>
                <w:rFonts w:ascii="Arial" w:hAnsi="Arial" w:cs="Arial"/>
                <w:sz w:val="20"/>
                <w:szCs w:val="20"/>
              </w:rPr>
            </w:pPr>
            <w:r w:rsidRPr="00F33CF5">
              <w:rPr>
                <w:rFonts w:ascii="Arial" w:hAnsi="Arial" w:cs="Arial"/>
                <w:sz w:val="20"/>
                <w:szCs w:val="20"/>
              </w:rPr>
              <w:t>Geografija</w:t>
            </w:r>
          </w:p>
        </w:tc>
        <w:tc>
          <w:tcPr>
            <w:tcW w:w="528" w:type="dxa"/>
            <w:vAlign w:val="center"/>
          </w:tcPr>
          <w:p w14:paraId="50A16B95" w14:textId="731AB434"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7C41738B" w14:textId="11179D2C" w:rsidR="00C73205" w:rsidRPr="00F33CF5" w:rsidRDefault="7E43A613" w:rsidP="7E43A613">
            <w:pPr>
              <w:rPr>
                <w:rFonts w:ascii="Arial" w:hAnsi="Arial" w:cs="Arial"/>
                <w:sz w:val="20"/>
                <w:szCs w:val="20"/>
              </w:rPr>
            </w:pPr>
            <w:r w:rsidRPr="00F33CF5">
              <w:rPr>
                <w:rFonts w:ascii="Arial" w:hAnsi="Arial" w:cs="Arial"/>
                <w:sz w:val="20"/>
                <w:szCs w:val="20"/>
              </w:rPr>
              <w:t>D, LJ-P, P</w:t>
            </w:r>
          </w:p>
        </w:tc>
        <w:tc>
          <w:tcPr>
            <w:tcW w:w="5056" w:type="dxa"/>
            <w:vAlign w:val="center"/>
          </w:tcPr>
          <w:p w14:paraId="45408B3C" w14:textId="7530857F" w:rsidR="00C73205" w:rsidRPr="00F33CF5" w:rsidRDefault="7E43A613" w:rsidP="7E43A613">
            <w:pPr>
              <w:jc w:val="both"/>
              <w:rPr>
                <w:rFonts w:ascii="Arial" w:hAnsi="Arial" w:cs="Arial"/>
                <w:sz w:val="20"/>
                <w:szCs w:val="20"/>
              </w:rPr>
            </w:pPr>
            <w:r w:rsidRPr="00F33CF5">
              <w:rPr>
                <w:rFonts w:ascii="Arial" w:hAnsi="Arial" w:cs="Arial"/>
                <w:sz w:val="20"/>
                <w:szCs w:val="20"/>
              </w:rPr>
              <w:t>Uzduž i poprijeko Hrvatskom</w:t>
            </w:r>
          </w:p>
        </w:tc>
        <w:tc>
          <w:tcPr>
            <w:tcW w:w="1134" w:type="dxa"/>
            <w:vAlign w:val="center"/>
          </w:tcPr>
          <w:p w14:paraId="7FFCCEF6" w14:textId="079FD24C" w:rsidR="00C73205" w:rsidRPr="00F33CF5" w:rsidRDefault="7E43A613" w:rsidP="7E43A613">
            <w:pPr>
              <w:jc w:val="center"/>
              <w:rPr>
                <w:rFonts w:ascii="Arial" w:hAnsi="Arial" w:cs="Arial"/>
                <w:sz w:val="20"/>
                <w:szCs w:val="20"/>
              </w:rPr>
            </w:pPr>
            <w:r w:rsidRPr="00F33CF5">
              <w:rPr>
                <w:rFonts w:ascii="Arial" w:hAnsi="Arial" w:cs="Arial"/>
                <w:sz w:val="20"/>
                <w:szCs w:val="20"/>
              </w:rPr>
              <w:t>1./2020.</w:t>
            </w:r>
          </w:p>
        </w:tc>
      </w:tr>
      <w:tr w:rsidR="00C73205" w:rsidRPr="00F33CF5" w14:paraId="6F918C61" w14:textId="77777777" w:rsidTr="7E43A613">
        <w:trPr>
          <w:trHeight w:hRule="exact" w:val="510"/>
        </w:trPr>
        <w:tc>
          <w:tcPr>
            <w:tcW w:w="1939" w:type="dxa"/>
            <w:vMerge/>
            <w:vAlign w:val="center"/>
          </w:tcPr>
          <w:p w14:paraId="3CD445BC" w14:textId="77777777" w:rsidR="00C73205" w:rsidRPr="00F33CF5" w:rsidRDefault="00C73205" w:rsidP="008C68D4">
            <w:pPr>
              <w:rPr>
                <w:rFonts w:ascii="Arial" w:hAnsi="Arial" w:cs="Arial"/>
                <w:sz w:val="20"/>
                <w:szCs w:val="20"/>
              </w:rPr>
            </w:pPr>
          </w:p>
        </w:tc>
        <w:tc>
          <w:tcPr>
            <w:tcW w:w="528" w:type="dxa"/>
            <w:vAlign w:val="center"/>
          </w:tcPr>
          <w:p w14:paraId="618E7151"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31C0F5F8" w14:textId="65C0C0D4" w:rsidR="00C73205" w:rsidRPr="00F33CF5" w:rsidRDefault="7E43A613" w:rsidP="7E43A613">
            <w:pPr>
              <w:rPr>
                <w:rFonts w:ascii="Arial" w:hAnsi="Arial" w:cs="Arial"/>
                <w:sz w:val="20"/>
                <w:szCs w:val="20"/>
              </w:rPr>
            </w:pPr>
            <w:r w:rsidRPr="00F33CF5">
              <w:rPr>
                <w:rFonts w:ascii="Arial" w:hAnsi="Arial" w:cs="Arial"/>
                <w:sz w:val="20"/>
                <w:szCs w:val="20"/>
              </w:rPr>
              <w:t>E,G</w:t>
            </w:r>
          </w:p>
        </w:tc>
        <w:tc>
          <w:tcPr>
            <w:tcW w:w="5056" w:type="dxa"/>
            <w:vAlign w:val="center"/>
          </w:tcPr>
          <w:p w14:paraId="479D6335" w14:textId="05614E6E" w:rsidR="00C73205" w:rsidRPr="00F33CF5" w:rsidRDefault="7E43A613" w:rsidP="7E43A613">
            <w:pPr>
              <w:rPr>
                <w:rFonts w:ascii="Arial" w:hAnsi="Arial" w:cs="Arial"/>
                <w:sz w:val="20"/>
                <w:szCs w:val="20"/>
              </w:rPr>
            </w:pPr>
            <w:r w:rsidRPr="00F33CF5">
              <w:rPr>
                <w:rFonts w:ascii="Arial" w:hAnsi="Arial" w:cs="Arial"/>
                <w:sz w:val="20"/>
                <w:szCs w:val="20"/>
              </w:rPr>
              <w:t>Zašto je voda važna</w:t>
            </w:r>
          </w:p>
        </w:tc>
        <w:tc>
          <w:tcPr>
            <w:tcW w:w="1134" w:type="dxa"/>
            <w:vAlign w:val="center"/>
          </w:tcPr>
          <w:p w14:paraId="27E8AD65" w14:textId="692DDF9F" w:rsidR="00C73205" w:rsidRPr="00F33CF5" w:rsidRDefault="7E43A613" w:rsidP="7E43A613">
            <w:pPr>
              <w:jc w:val="center"/>
              <w:rPr>
                <w:rFonts w:ascii="Arial" w:hAnsi="Arial" w:cs="Arial"/>
                <w:sz w:val="20"/>
                <w:szCs w:val="20"/>
              </w:rPr>
            </w:pPr>
            <w:r w:rsidRPr="00F33CF5">
              <w:rPr>
                <w:rFonts w:ascii="Arial" w:hAnsi="Arial" w:cs="Arial"/>
                <w:sz w:val="20"/>
                <w:szCs w:val="20"/>
              </w:rPr>
              <w:t>4./2020.</w:t>
            </w:r>
          </w:p>
        </w:tc>
      </w:tr>
      <w:tr w:rsidR="00C73205" w:rsidRPr="00F33CF5" w14:paraId="08BC1BDD" w14:textId="77777777" w:rsidTr="7E43A613">
        <w:trPr>
          <w:trHeight w:hRule="exact" w:val="510"/>
        </w:trPr>
        <w:tc>
          <w:tcPr>
            <w:tcW w:w="1939" w:type="dxa"/>
            <w:vAlign w:val="center"/>
          </w:tcPr>
          <w:p w14:paraId="0DC88FF6" w14:textId="77777777" w:rsidR="00C73205" w:rsidRPr="00F33CF5" w:rsidRDefault="63B22BA6" w:rsidP="63B22BA6">
            <w:pPr>
              <w:rPr>
                <w:rFonts w:ascii="Arial" w:hAnsi="Arial" w:cs="Arial"/>
                <w:sz w:val="20"/>
                <w:szCs w:val="20"/>
              </w:rPr>
            </w:pPr>
            <w:r w:rsidRPr="00F33CF5">
              <w:rPr>
                <w:rFonts w:ascii="Arial" w:hAnsi="Arial" w:cs="Arial"/>
                <w:sz w:val="20"/>
                <w:szCs w:val="20"/>
              </w:rPr>
              <w:t>Tehnička kultura</w:t>
            </w:r>
          </w:p>
        </w:tc>
        <w:tc>
          <w:tcPr>
            <w:tcW w:w="528" w:type="dxa"/>
            <w:vAlign w:val="center"/>
          </w:tcPr>
          <w:p w14:paraId="38E6ABC9" w14:textId="60EB4B6C"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vAlign w:val="center"/>
          </w:tcPr>
          <w:p w14:paraId="1AC61E5E" w14:textId="77777777" w:rsidR="00C73205" w:rsidRPr="00F33CF5" w:rsidRDefault="63B22BA6" w:rsidP="63B22BA6">
            <w:pPr>
              <w:rPr>
                <w:rFonts w:ascii="Arial" w:hAnsi="Arial" w:cs="Arial"/>
                <w:sz w:val="20"/>
                <w:szCs w:val="20"/>
              </w:rPr>
            </w:pPr>
            <w:r w:rsidRPr="00F33CF5">
              <w:rPr>
                <w:rFonts w:ascii="Arial" w:hAnsi="Arial" w:cs="Arial"/>
                <w:sz w:val="20"/>
                <w:szCs w:val="20"/>
              </w:rPr>
              <w:t>D, LJ-P, K</w:t>
            </w:r>
          </w:p>
        </w:tc>
        <w:tc>
          <w:tcPr>
            <w:tcW w:w="5056" w:type="dxa"/>
            <w:vAlign w:val="center"/>
          </w:tcPr>
          <w:p w14:paraId="3BDF9380" w14:textId="77777777" w:rsidR="00C73205" w:rsidRPr="00F33CF5" w:rsidRDefault="63B22BA6" w:rsidP="63B22BA6">
            <w:pPr>
              <w:rPr>
                <w:rFonts w:ascii="Arial" w:hAnsi="Arial" w:cs="Arial"/>
                <w:sz w:val="20"/>
                <w:szCs w:val="20"/>
              </w:rPr>
            </w:pPr>
            <w:r w:rsidRPr="00F33CF5">
              <w:rPr>
                <w:rFonts w:ascii="Arial" w:hAnsi="Arial" w:cs="Arial"/>
                <w:sz w:val="20"/>
                <w:szCs w:val="20"/>
              </w:rPr>
              <w:t>Prometni znakovi i propisi</w:t>
            </w:r>
          </w:p>
        </w:tc>
        <w:tc>
          <w:tcPr>
            <w:tcW w:w="1134" w:type="dxa"/>
            <w:vAlign w:val="center"/>
          </w:tcPr>
          <w:p w14:paraId="16A5E108" w14:textId="21F0BA41" w:rsidR="00C73205" w:rsidRPr="00F33CF5" w:rsidRDefault="1ECD8288" w:rsidP="1ECD8288">
            <w:pPr>
              <w:rPr>
                <w:rFonts w:ascii="Arial" w:hAnsi="Arial" w:cs="Arial"/>
                <w:sz w:val="20"/>
                <w:szCs w:val="20"/>
              </w:rPr>
            </w:pPr>
            <w:r w:rsidRPr="00F33CF5">
              <w:rPr>
                <w:rFonts w:ascii="Arial" w:hAnsi="Arial" w:cs="Arial"/>
                <w:sz w:val="20"/>
                <w:szCs w:val="20"/>
              </w:rPr>
              <w:t>9./</w:t>
            </w:r>
            <w:r w:rsidR="00C03D47">
              <w:rPr>
                <w:rFonts w:ascii="Arial" w:hAnsi="Arial" w:cs="Arial"/>
                <w:sz w:val="20"/>
                <w:szCs w:val="20"/>
              </w:rPr>
              <w:t>2019</w:t>
            </w:r>
            <w:r w:rsidRPr="00F33CF5">
              <w:rPr>
                <w:rFonts w:ascii="Arial" w:hAnsi="Arial" w:cs="Arial"/>
                <w:sz w:val="20"/>
                <w:szCs w:val="20"/>
              </w:rPr>
              <w:t>.</w:t>
            </w:r>
          </w:p>
        </w:tc>
      </w:tr>
      <w:tr w:rsidR="00C73205" w:rsidRPr="00F33CF5" w14:paraId="0FE44AA3" w14:textId="77777777" w:rsidTr="7E43A613">
        <w:trPr>
          <w:trHeight w:hRule="exact" w:val="662"/>
        </w:trPr>
        <w:tc>
          <w:tcPr>
            <w:tcW w:w="1939" w:type="dxa"/>
            <w:vAlign w:val="center"/>
          </w:tcPr>
          <w:p w14:paraId="641E9CAB" w14:textId="77777777" w:rsidR="00C73205" w:rsidRPr="00F33CF5" w:rsidRDefault="75B8D471" w:rsidP="75B8D471">
            <w:pPr>
              <w:rPr>
                <w:rFonts w:ascii="Arial" w:hAnsi="Arial" w:cs="Arial"/>
                <w:sz w:val="20"/>
                <w:szCs w:val="20"/>
              </w:rPr>
            </w:pPr>
            <w:r w:rsidRPr="00F33CF5">
              <w:rPr>
                <w:rFonts w:ascii="Arial" w:hAnsi="Arial" w:cs="Arial"/>
                <w:sz w:val="20"/>
                <w:szCs w:val="20"/>
              </w:rPr>
              <w:t>Tjelesna i zdrav-</w:t>
            </w:r>
            <w:proofErr w:type="spellStart"/>
            <w:r w:rsidRPr="00F33CF5">
              <w:rPr>
                <w:rFonts w:ascii="Arial" w:hAnsi="Arial" w:cs="Arial"/>
                <w:sz w:val="20"/>
                <w:szCs w:val="20"/>
              </w:rPr>
              <w:t>stvena</w:t>
            </w:r>
            <w:proofErr w:type="spellEnd"/>
            <w:r w:rsidRPr="00F33CF5">
              <w:rPr>
                <w:rFonts w:ascii="Arial" w:hAnsi="Arial" w:cs="Arial"/>
                <w:sz w:val="20"/>
                <w:szCs w:val="20"/>
              </w:rPr>
              <w:t xml:space="preserve"> kultura</w:t>
            </w:r>
          </w:p>
        </w:tc>
        <w:tc>
          <w:tcPr>
            <w:tcW w:w="528" w:type="dxa"/>
            <w:vAlign w:val="center"/>
          </w:tcPr>
          <w:p w14:paraId="5B9BDB43"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31320F4D"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5056" w:type="dxa"/>
            <w:vAlign w:val="center"/>
          </w:tcPr>
          <w:p w14:paraId="1E6D7137" w14:textId="77777777" w:rsidR="00C73205" w:rsidRPr="00F33CF5" w:rsidRDefault="63B22BA6" w:rsidP="63B22BA6">
            <w:pPr>
              <w:rPr>
                <w:rFonts w:ascii="Arial" w:hAnsi="Arial" w:cs="Arial"/>
                <w:sz w:val="20"/>
                <w:szCs w:val="20"/>
              </w:rPr>
            </w:pPr>
            <w:r w:rsidRPr="00F33CF5">
              <w:rPr>
                <w:rFonts w:ascii="Arial" w:hAnsi="Arial" w:cs="Arial"/>
                <w:color w:val="333333"/>
                <w:sz w:val="20"/>
                <w:szCs w:val="20"/>
              </w:rPr>
              <w:t xml:space="preserve"> Narodni ples po izboru iz zavičajnog područja</w:t>
            </w:r>
          </w:p>
        </w:tc>
        <w:tc>
          <w:tcPr>
            <w:tcW w:w="1134" w:type="dxa"/>
            <w:vAlign w:val="center"/>
          </w:tcPr>
          <w:p w14:paraId="52EB11F9" w14:textId="6F67D776" w:rsidR="00C73205" w:rsidRPr="00F33CF5" w:rsidRDefault="1ECD8288" w:rsidP="1ECD8288">
            <w:pPr>
              <w:rPr>
                <w:rFonts w:ascii="Arial" w:hAnsi="Arial" w:cs="Arial"/>
                <w:sz w:val="20"/>
                <w:szCs w:val="20"/>
              </w:rPr>
            </w:pPr>
            <w:r w:rsidRPr="00F33CF5">
              <w:rPr>
                <w:rFonts w:ascii="Arial" w:hAnsi="Arial" w:cs="Arial"/>
                <w:sz w:val="20"/>
                <w:szCs w:val="20"/>
              </w:rPr>
              <w:t>12./</w:t>
            </w:r>
            <w:r w:rsidR="00C03D47">
              <w:rPr>
                <w:rFonts w:ascii="Arial" w:hAnsi="Arial" w:cs="Arial"/>
                <w:sz w:val="20"/>
                <w:szCs w:val="20"/>
              </w:rPr>
              <w:t>2019</w:t>
            </w:r>
            <w:r w:rsidRPr="00F33CF5">
              <w:rPr>
                <w:rFonts w:ascii="Arial" w:hAnsi="Arial" w:cs="Arial"/>
                <w:sz w:val="20"/>
                <w:szCs w:val="20"/>
              </w:rPr>
              <w:t>.</w:t>
            </w:r>
          </w:p>
        </w:tc>
      </w:tr>
      <w:tr w:rsidR="00C73205" w:rsidRPr="00F33CF5" w14:paraId="51B0FFA0" w14:textId="77777777" w:rsidTr="7E43A613">
        <w:trPr>
          <w:trHeight w:hRule="exact" w:val="510"/>
        </w:trPr>
        <w:tc>
          <w:tcPr>
            <w:tcW w:w="1939" w:type="dxa"/>
            <w:vAlign w:val="center"/>
          </w:tcPr>
          <w:p w14:paraId="390B53D8" w14:textId="750C81FD" w:rsidR="00C73205" w:rsidRPr="00F33CF5" w:rsidRDefault="63B22BA6" w:rsidP="63B22BA6">
            <w:pPr>
              <w:rPr>
                <w:rFonts w:ascii="Arial" w:hAnsi="Arial" w:cs="Arial"/>
                <w:sz w:val="20"/>
                <w:szCs w:val="20"/>
              </w:rPr>
            </w:pPr>
            <w:r w:rsidRPr="00F33CF5">
              <w:rPr>
                <w:rFonts w:ascii="Arial" w:hAnsi="Arial" w:cs="Arial"/>
                <w:sz w:val="20"/>
                <w:szCs w:val="20"/>
              </w:rPr>
              <w:t>Katolički vjeronauk</w:t>
            </w:r>
          </w:p>
        </w:tc>
        <w:tc>
          <w:tcPr>
            <w:tcW w:w="528" w:type="dxa"/>
            <w:vAlign w:val="center"/>
          </w:tcPr>
          <w:p w14:paraId="38CCE453"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30F690A9" w14:textId="77777777" w:rsidR="00C73205" w:rsidRPr="00F33CF5" w:rsidRDefault="63B22BA6" w:rsidP="63B22BA6">
            <w:pPr>
              <w:rPr>
                <w:rFonts w:ascii="Arial" w:hAnsi="Arial" w:cs="Arial"/>
                <w:sz w:val="20"/>
                <w:szCs w:val="20"/>
              </w:rPr>
            </w:pPr>
            <w:r w:rsidRPr="00F33CF5">
              <w:rPr>
                <w:rFonts w:ascii="Arial" w:hAnsi="Arial" w:cs="Arial"/>
                <w:sz w:val="20"/>
                <w:szCs w:val="20"/>
              </w:rPr>
              <w:t>LJ-P, D, K</w:t>
            </w:r>
          </w:p>
        </w:tc>
        <w:tc>
          <w:tcPr>
            <w:tcW w:w="5056" w:type="dxa"/>
            <w:vAlign w:val="center"/>
          </w:tcPr>
          <w:p w14:paraId="63289580"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 Isus prema drugima – susreti mogu promijeniti. </w:t>
            </w:r>
          </w:p>
        </w:tc>
        <w:tc>
          <w:tcPr>
            <w:tcW w:w="1134" w:type="dxa"/>
            <w:vAlign w:val="center"/>
          </w:tcPr>
          <w:p w14:paraId="291DC93F" w14:textId="59335366" w:rsidR="00C73205" w:rsidRPr="00F33CF5" w:rsidRDefault="4FA69BCA" w:rsidP="4FA69BCA">
            <w:pPr>
              <w:rPr>
                <w:rFonts w:ascii="Arial" w:hAnsi="Arial" w:cs="Arial"/>
                <w:sz w:val="20"/>
                <w:szCs w:val="20"/>
              </w:rPr>
            </w:pPr>
            <w:r w:rsidRPr="00F33CF5">
              <w:rPr>
                <w:rFonts w:ascii="Arial" w:hAnsi="Arial" w:cs="Arial"/>
                <w:sz w:val="20"/>
                <w:szCs w:val="20"/>
              </w:rPr>
              <w:t>2./2020.</w:t>
            </w:r>
          </w:p>
        </w:tc>
      </w:tr>
      <w:tr w:rsidR="00C73205" w:rsidRPr="00F33CF5" w14:paraId="666E9351" w14:textId="77777777" w:rsidTr="7E43A613">
        <w:trPr>
          <w:trHeight w:hRule="exact" w:val="639"/>
        </w:trPr>
        <w:tc>
          <w:tcPr>
            <w:tcW w:w="1939" w:type="dxa"/>
            <w:vAlign w:val="center"/>
          </w:tcPr>
          <w:p w14:paraId="31411C90" w14:textId="77777777" w:rsidR="00C73205" w:rsidRPr="00F33CF5" w:rsidRDefault="63B22BA6" w:rsidP="63B22BA6">
            <w:pPr>
              <w:rPr>
                <w:rFonts w:ascii="Arial" w:hAnsi="Arial" w:cs="Arial"/>
                <w:sz w:val="20"/>
                <w:szCs w:val="20"/>
              </w:rPr>
            </w:pPr>
            <w:r w:rsidRPr="00F33CF5">
              <w:rPr>
                <w:rFonts w:ascii="Arial" w:hAnsi="Arial" w:cs="Arial"/>
                <w:sz w:val="20"/>
                <w:szCs w:val="20"/>
              </w:rPr>
              <w:t>Informatika</w:t>
            </w:r>
          </w:p>
        </w:tc>
        <w:tc>
          <w:tcPr>
            <w:tcW w:w="528" w:type="dxa"/>
            <w:vAlign w:val="center"/>
          </w:tcPr>
          <w:p w14:paraId="120C593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vAlign w:val="center"/>
          </w:tcPr>
          <w:p w14:paraId="0607A47D" w14:textId="66DB8522" w:rsidR="00C73205" w:rsidRPr="00F33CF5" w:rsidRDefault="63B22BA6" w:rsidP="63B22BA6">
            <w:pPr>
              <w:rPr>
                <w:rFonts w:ascii="Arial" w:hAnsi="Arial" w:cs="Arial"/>
                <w:sz w:val="20"/>
                <w:szCs w:val="20"/>
              </w:rPr>
            </w:pPr>
            <w:r w:rsidRPr="00F33CF5">
              <w:rPr>
                <w:rFonts w:ascii="Arial" w:hAnsi="Arial" w:cs="Arial"/>
                <w:sz w:val="20"/>
                <w:szCs w:val="20"/>
              </w:rPr>
              <w:t xml:space="preserve"> D, G</w:t>
            </w:r>
          </w:p>
        </w:tc>
        <w:tc>
          <w:tcPr>
            <w:tcW w:w="5056" w:type="dxa"/>
            <w:vAlign w:val="center"/>
          </w:tcPr>
          <w:p w14:paraId="5ED88237" w14:textId="23865C9C" w:rsidR="00C73205" w:rsidRPr="00F33CF5" w:rsidRDefault="63B22BA6" w:rsidP="63B22BA6">
            <w:pPr>
              <w:spacing w:after="0"/>
              <w:rPr>
                <w:rFonts w:ascii="Arial" w:hAnsi="Arial" w:cs="Arial"/>
                <w:sz w:val="20"/>
                <w:szCs w:val="20"/>
              </w:rPr>
            </w:pPr>
            <w:r w:rsidRPr="00F33CF5">
              <w:rPr>
                <w:rFonts w:ascii="Arial" w:hAnsi="Arial" w:cs="Arial"/>
                <w:sz w:val="20"/>
                <w:szCs w:val="20"/>
              </w:rPr>
              <w:t>OSNOVE INFORMATIKE: Bit</w:t>
            </w:r>
          </w:p>
          <w:p w14:paraId="4E18728A" w14:textId="466E90AA" w:rsidR="00C73205" w:rsidRPr="00F33CF5" w:rsidRDefault="63B22BA6" w:rsidP="63B22BA6">
            <w:pPr>
              <w:spacing w:after="0"/>
              <w:rPr>
                <w:rFonts w:ascii="Arial" w:hAnsi="Arial" w:cs="Arial"/>
                <w:sz w:val="20"/>
                <w:szCs w:val="20"/>
              </w:rPr>
            </w:pPr>
            <w:r w:rsidRPr="00F33CF5">
              <w:rPr>
                <w:rFonts w:ascii="Arial" w:hAnsi="Arial" w:cs="Arial"/>
                <w:b/>
                <w:bCs/>
                <w:sz w:val="20"/>
                <w:szCs w:val="20"/>
              </w:rPr>
              <w:t>„Mobilni uređaji“</w:t>
            </w:r>
          </w:p>
        </w:tc>
        <w:tc>
          <w:tcPr>
            <w:tcW w:w="1134" w:type="dxa"/>
            <w:vAlign w:val="center"/>
          </w:tcPr>
          <w:p w14:paraId="0AA82282" w14:textId="0B446AD0" w:rsidR="00C73205" w:rsidRPr="00F33CF5" w:rsidRDefault="1ECD8288" w:rsidP="1ECD8288">
            <w:pPr>
              <w:rPr>
                <w:rFonts w:ascii="Arial" w:hAnsi="Arial" w:cs="Arial"/>
                <w:sz w:val="20"/>
                <w:szCs w:val="20"/>
              </w:rPr>
            </w:pPr>
            <w:r w:rsidRPr="00F33CF5">
              <w:rPr>
                <w:rFonts w:ascii="Arial" w:hAnsi="Arial" w:cs="Arial"/>
                <w:sz w:val="20"/>
                <w:szCs w:val="20"/>
              </w:rPr>
              <w:t>9/</w:t>
            </w:r>
            <w:r w:rsidR="00C03D47">
              <w:rPr>
                <w:rFonts w:ascii="Arial" w:hAnsi="Arial" w:cs="Arial"/>
                <w:sz w:val="20"/>
                <w:szCs w:val="20"/>
              </w:rPr>
              <w:t>2019</w:t>
            </w:r>
            <w:r w:rsidRPr="00F33CF5">
              <w:rPr>
                <w:rFonts w:ascii="Arial" w:hAnsi="Arial" w:cs="Arial"/>
                <w:sz w:val="20"/>
                <w:szCs w:val="20"/>
              </w:rPr>
              <w:t>.</w:t>
            </w:r>
          </w:p>
        </w:tc>
      </w:tr>
    </w:tbl>
    <w:p w14:paraId="4998E148" w14:textId="77777777" w:rsidR="00C73205" w:rsidRPr="00EC0546" w:rsidRDefault="00C73205" w:rsidP="00C73205">
      <w:pPr>
        <w:spacing w:after="0"/>
        <w:rPr>
          <w:rFonts w:cstheme="minorHAnsi"/>
          <w:sz w:val="8"/>
        </w:rPr>
      </w:pPr>
    </w:p>
    <w:p w14:paraId="08E988D5" w14:textId="77777777" w:rsidR="00C73205" w:rsidRPr="00EC0546" w:rsidRDefault="00C73205" w:rsidP="00C73205">
      <w:pPr>
        <w:spacing w:after="0"/>
        <w:rPr>
          <w:rFonts w:cstheme="minorHAnsi"/>
          <w:sz w:val="8"/>
        </w:rPr>
      </w:pPr>
    </w:p>
    <w:p w14:paraId="5ADEA670"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C73205" w:rsidRPr="00F33CF5" w14:paraId="119AD0C2" w14:textId="77777777" w:rsidTr="5D8AC785">
        <w:trPr>
          <w:trHeight w:hRule="exact" w:val="567"/>
        </w:trPr>
        <w:tc>
          <w:tcPr>
            <w:tcW w:w="8207" w:type="dxa"/>
            <w:gridSpan w:val="3"/>
            <w:tcBorders>
              <w:left w:val="single" w:sz="12" w:space="0" w:color="auto"/>
              <w:bottom w:val="single" w:sz="12" w:space="0" w:color="auto"/>
            </w:tcBorders>
            <w:vAlign w:val="center"/>
          </w:tcPr>
          <w:p w14:paraId="2026157E" w14:textId="77777777" w:rsidR="00C73205" w:rsidRPr="00F33CF5" w:rsidRDefault="63B22BA6" w:rsidP="63B22BA6">
            <w:pPr>
              <w:ind w:left="23" w:right="59"/>
              <w:rPr>
                <w:rFonts w:ascii="Arial" w:hAnsi="Arial" w:cs="Arial"/>
                <w:sz w:val="20"/>
                <w:szCs w:val="20"/>
              </w:rPr>
            </w:pPr>
            <w:r w:rsidRPr="00F33CF5">
              <w:rPr>
                <w:rFonts w:ascii="Arial" w:eastAsia="Arial" w:hAnsi="Arial" w:cs="Arial"/>
                <w:b/>
                <w:bCs/>
                <w:sz w:val="20"/>
                <w:szCs w:val="20"/>
              </w:rPr>
              <w:t>Sat razrednika</w:t>
            </w:r>
          </w:p>
        </w:tc>
        <w:tc>
          <w:tcPr>
            <w:tcW w:w="1559" w:type="dxa"/>
            <w:tcBorders>
              <w:bottom w:val="single" w:sz="12" w:space="0" w:color="auto"/>
            </w:tcBorders>
            <w:vAlign w:val="center"/>
          </w:tcPr>
          <w:p w14:paraId="31E66B6B"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5</w:t>
            </w:r>
          </w:p>
        </w:tc>
      </w:tr>
      <w:tr w:rsidR="00C73205" w:rsidRPr="00F33CF5" w14:paraId="7DB6599B" w14:textId="77777777" w:rsidTr="5D8AC785">
        <w:trPr>
          <w:trHeight w:hRule="exact" w:val="510"/>
        </w:trPr>
        <w:tc>
          <w:tcPr>
            <w:tcW w:w="530" w:type="dxa"/>
            <w:tcBorders>
              <w:left w:val="single" w:sz="12" w:space="0" w:color="auto"/>
              <w:bottom w:val="single" w:sz="12" w:space="0" w:color="auto"/>
            </w:tcBorders>
            <w:vAlign w:val="center"/>
          </w:tcPr>
          <w:p w14:paraId="2A9073EB"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bottom w:val="single" w:sz="12" w:space="0" w:color="auto"/>
            </w:tcBorders>
            <w:vAlign w:val="center"/>
          </w:tcPr>
          <w:p w14:paraId="4FC6D99D"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558" w:type="dxa"/>
            <w:tcBorders>
              <w:bottom w:val="single" w:sz="12" w:space="0" w:color="auto"/>
            </w:tcBorders>
            <w:vAlign w:val="center"/>
          </w:tcPr>
          <w:p w14:paraId="46F17B1E" w14:textId="77777777" w:rsidR="00C73205" w:rsidRPr="00F33CF5" w:rsidRDefault="63B22BA6" w:rsidP="63B22BA6">
            <w:pPr>
              <w:rPr>
                <w:rFonts w:ascii="Arial" w:hAnsi="Arial" w:cs="Arial"/>
                <w:sz w:val="20"/>
                <w:szCs w:val="20"/>
              </w:rPr>
            </w:pPr>
            <w:r w:rsidRPr="00F33CF5">
              <w:rPr>
                <w:rFonts w:ascii="Arial" w:hAnsi="Arial" w:cs="Arial"/>
                <w:sz w:val="20"/>
                <w:szCs w:val="20"/>
              </w:rPr>
              <w:t>Tema predmeta+ tema ili ishod ili ključni pojam iz Programa GOO-a</w:t>
            </w:r>
          </w:p>
        </w:tc>
        <w:tc>
          <w:tcPr>
            <w:tcW w:w="1559" w:type="dxa"/>
            <w:tcBorders>
              <w:bottom w:val="single" w:sz="12" w:space="0" w:color="auto"/>
            </w:tcBorders>
            <w:vAlign w:val="center"/>
          </w:tcPr>
          <w:p w14:paraId="36C4A80E" w14:textId="77777777" w:rsidR="00C73205" w:rsidRPr="00F33CF5" w:rsidRDefault="63B22BA6" w:rsidP="63B22BA6">
            <w:pPr>
              <w:rPr>
                <w:rFonts w:ascii="Arial" w:hAnsi="Arial" w:cs="Arial"/>
                <w:sz w:val="20"/>
                <w:szCs w:val="20"/>
              </w:rPr>
            </w:pPr>
            <w:r w:rsidRPr="00F33CF5">
              <w:rPr>
                <w:rFonts w:ascii="Arial" w:hAnsi="Arial" w:cs="Arial"/>
                <w:sz w:val="20"/>
                <w:szCs w:val="20"/>
              </w:rPr>
              <w:t>Planirano</w:t>
            </w:r>
          </w:p>
        </w:tc>
      </w:tr>
      <w:tr w:rsidR="00C73205" w:rsidRPr="00F33CF5" w14:paraId="0BDDB513" w14:textId="77777777" w:rsidTr="5D8AC785">
        <w:trPr>
          <w:trHeight w:hRule="exact" w:val="510"/>
        </w:trPr>
        <w:tc>
          <w:tcPr>
            <w:tcW w:w="530" w:type="dxa"/>
            <w:tcBorders>
              <w:top w:val="single" w:sz="12" w:space="0" w:color="auto"/>
              <w:left w:val="single" w:sz="12" w:space="0" w:color="auto"/>
              <w:bottom w:val="single" w:sz="4" w:space="0" w:color="auto"/>
            </w:tcBorders>
            <w:vAlign w:val="center"/>
          </w:tcPr>
          <w:p w14:paraId="7E65DBD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w:t>
            </w:r>
          </w:p>
        </w:tc>
        <w:tc>
          <w:tcPr>
            <w:tcW w:w="1119" w:type="dxa"/>
            <w:tcBorders>
              <w:top w:val="single" w:sz="12" w:space="0" w:color="auto"/>
              <w:bottom w:val="single" w:sz="4" w:space="0" w:color="auto"/>
            </w:tcBorders>
            <w:vAlign w:val="center"/>
          </w:tcPr>
          <w:p w14:paraId="08A32CB9" w14:textId="77777777" w:rsidR="00C73205" w:rsidRPr="00F33CF5" w:rsidRDefault="63B22BA6" w:rsidP="63B22BA6">
            <w:pPr>
              <w:rPr>
                <w:rFonts w:ascii="Arial" w:hAnsi="Arial" w:cs="Arial"/>
                <w:sz w:val="20"/>
                <w:szCs w:val="20"/>
              </w:rPr>
            </w:pPr>
            <w:r w:rsidRPr="00F33CF5">
              <w:rPr>
                <w:rFonts w:ascii="Arial" w:hAnsi="Arial" w:cs="Arial"/>
                <w:sz w:val="20"/>
                <w:szCs w:val="20"/>
              </w:rPr>
              <w:t>LJ-P,P</w:t>
            </w:r>
          </w:p>
        </w:tc>
        <w:tc>
          <w:tcPr>
            <w:tcW w:w="6558" w:type="dxa"/>
            <w:tcBorders>
              <w:top w:val="single" w:sz="12" w:space="0" w:color="auto"/>
              <w:bottom w:val="single" w:sz="4" w:space="0" w:color="auto"/>
            </w:tcBorders>
            <w:vAlign w:val="center"/>
          </w:tcPr>
          <w:p w14:paraId="612ECFE3" w14:textId="5DA9EA03" w:rsidR="00C73205" w:rsidRPr="00F33CF5" w:rsidRDefault="1ECD8288" w:rsidP="1ECD8288">
            <w:pPr>
              <w:rPr>
                <w:rFonts w:ascii="Arial" w:eastAsiaTheme="minorEastAsia" w:hAnsi="Arial" w:cs="Arial"/>
                <w:color w:val="000000" w:themeColor="text1"/>
                <w:sz w:val="20"/>
                <w:szCs w:val="20"/>
              </w:rPr>
            </w:pPr>
            <w:r w:rsidRPr="00F33CF5">
              <w:rPr>
                <w:rFonts w:ascii="Arial" w:eastAsiaTheme="minorEastAsia" w:hAnsi="Arial" w:cs="Arial"/>
                <w:color w:val="000000" w:themeColor="text1"/>
                <w:sz w:val="20"/>
                <w:szCs w:val="20"/>
              </w:rPr>
              <w:t xml:space="preserve">Izbor učenika u Vijeće učenika </w:t>
            </w:r>
          </w:p>
        </w:tc>
        <w:tc>
          <w:tcPr>
            <w:tcW w:w="1559" w:type="dxa"/>
            <w:tcBorders>
              <w:top w:val="single" w:sz="12" w:space="0" w:color="auto"/>
              <w:bottom w:val="single" w:sz="4" w:space="0" w:color="auto"/>
            </w:tcBorders>
            <w:vAlign w:val="center"/>
          </w:tcPr>
          <w:p w14:paraId="76A790D4" w14:textId="33BA84C2" w:rsidR="00C73205" w:rsidRPr="00F33CF5" w:rsidRDefault="5D8AC785" w:rsidP="5D8AC785">
            <w:pPr>
              <w:jc w:val="center"/>
              <w:rPr>
                <w:rFonts w:ascii="Arial" w:hAnsi="Arial" w:cs="Arial"/>
                <w:sz w:val="20"/>
                <w:szCs w:val="20"/>
              </w:rPr>
            </w:pPr>
            <w:r w:rsidRPr="00F33CF5">
              <w:rPr>
                <w:rFonts w:ascii="Arial" w:hAnsi="Arial" w:cs="Arial"/>
                <w:sz w:val="20"/>
                <w:szCs w:val="20"/>
              </w:rPr>
              <w:t>rujan 2019.</w:t>
            </w:r>
          </w:p>
        </w:tc>
      </w:tr>
      <w:tr w:rsidR="00C73205" w:rsidRPr="00F33CF5" w14:paraId="76AFC2A6"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07C0EB7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5A0E2991" w14:textId="77777777" w:rsidR="00C73205" w:rsidRPr="00F33CF5" w:rsidRDefault="63B22BA6" w:rsidP="63B22BA6">
            <w:pPr>
              <w:rPr>
                <w:rFonts w:ascii="Arial" w:hAnsi="Arial" w:cs="Arial"/>
                <w:sz w:val="20"/>
                <w:szCs w:val="20"/>
              </w:rPr>
            </w:pPr>
            <w:r w:rsidRPr="00F33CF5">
              <w:rPr>
                <w:rFonts w:ascii="Arial" w:hAnsi="Arial" w:cs="Arial"/>
                <w:sz w:val="20"/>
                <w:szCs w:val="20"/>
              </w:rPr>
              <w:t>LJ-P</w:t>
            </w:r>
          </w:p>
        </w:tc>
        <w:tc>
          <w:tcPr>
            <w:tcW w:w="6558" w:type="dxa"/>
            <w:tcBorders>
              <w:top w:val="single" w:sz="4" w:space="0" w:color="auto"/>
              <w:bottom w:val="single" w:sz="4" w:space="0" w:color="auto"/>
            </w:tcBorders>
            <w:vAlign w:val="center"/>
          </w:tcPr>
          <w:p w14:paraId="4CADABD3" w14:textId="21632976" w:rsidR="00C73205" w:rsidRPr="00F33CF5" w:rsidRDefault="1ECD8288" w:rsidP="1ECD8288">
            <w:pPr>
              <w:rPr>
                <w:rFonts w:ascii="Arial" w:eastAsiaTheme="minorEastAsia" w:hAnsi="Arial" w:cs="Arial"/>
                <w:color w:val="000000" w:themeColor="text1"/>
                <w:sz w:val="20"/>
                <w:szCs w:val="20"/>
              </w:rPr>
            </w:pPr>
            <w:r w:rsidRPr="00F33CF5">
              <w:rPr>
                <w:rFonts w:ascii="Arial" w:eastAsiaTheme="minorEastAsia" w:hAnsi="Arial" w:cs="Arial"/>
                <w:color w:val="000000" w:themeColor="text1"/>
                <w:sz w:val="20"/>
                <w:szCs w:val="20"/>
              </w:rPr>
              <w:t>Kućni red, Pravilnik o načinima, postupcima i elementima vrednovanja učenika u osnovnoj i srednjoj školi, Pravilnik o kriterijima za izricanje pedagoških mjera</w:t>
            </w:r>
          </w:p>
        </w:tc>
        <w:tc>
          <w:tcPr>
            <w:tcW w:w="1559" w:type="dxa"/>
            <w:tcBorders>
              <w:top w:val="single" w:sz="4" w:space="0" w:color="auto"/>
              <w:bottom w:val="single" w:sz="4" w:space="0" w:color="auto"/>
            </w:tcBorders>
            <w:vAlign w:val="center"/>
          </w:tcPr>
          <w:p w14:paraId="313770FE" w14:textId="171D387D" w:rsidR="00C73205" w:rsidRPr="00F33CF5" w:rsidRDefault="5D8AC785" w:rsidP="5D8AC785">
            <w:pPr>
              <w:jc w:val="center"/>
              <w:rPr>
                <w:rFonts w:ascii="Arial" w:hAnsi="Arial" w:cs="Arial"/>
                <w:sz w:val="20"/>
                <w:szCs w:val="20"/>
              </w:rPr>
            </w:pPr>
            <w:r w:rsidRPr="00F33CF5">
              <w:rPr>
                <w:rFonts w:ascii="Arial" w:hAnsi="Arial" w:cs="Arial"/>
                <w:sz w:val="20"/>
                <w:szCs w:val="20"/>
              </w:rPr>
              <w:t>rujan 2019.</w:t>
            </w:r>
          </w:p>
        </w:tc>
      </w:tr>
      <w:tr w:rsidR="00C73205" w:rsidRPr="00F33CF5" w14:paraId="771999E7"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2B2E593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530355CE"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558" w:type="dxa"/>
            <w:tcBorders>
              <w:top w:val="single" w:sz="4" w:space="0" w:color="auto"/>
              <w:bottom w:val="single" w:sz="4" w:space="0" w:color="auto"/>
            </w:tcBorders>
            <w:vAlign w:val="center"/>
          </w:tcPr>
          <w:p w14:paraId="6E4B4CD5" w14:textId="6246C7B8" w:rsidR="00C73205" w:rsidRPr="00F33CF5" w:rsidRDefault="1ECD8288" w:rsidP="1ECD8288">
            <w:pPr>
              <w:rPr>
                <w:rFonts w:ascii="Arial" w:eastAsiaTheme="minorEastAsia" w:hAnsi="Arial" w:cs="Arial"/>
                <w:color w:val="000000" w:themeColor="text1"/>
                <w:sz w:val="20"/>
                <w:szCs w:val="20"/>
              </w:rPr>
            </w:pPr>
            <w:r w:rsidRPr="00F33CF5">
              <w:rPr>
                <w:rFonts w:ascii="Arial" w:eastAsiaTheme="minorEastAsia" w:hAnsi="Arial" w:cs="Arial"/>
                <w:color w:val="000000" w:themeColor="text1"/>
                <w:sz w:val="20"/>
                <w:szCs w:val="20"/>
              </w:rPr>
              <w:t>Položaj i dužnosti učenika u školi</w:t>
            </w:r>
          </w:p>
        </w:tc>
        <w:tc>
          <w:tcPr>
            <w:tcW w:w="1559" w:type="dxa"/>
            <w:tcBorders>
              <w:top w:val="single" w:sz="4" w:space="0" w:color="auto"/>
              <w:bottom w:val="single" w:sz="4" w:space="0" w:color="auto"/>
            </w:tcBorders>
            <w:vAlign w:val="center"/>
          </w:tcPr>
          <w:p w14:paraId="333C20C1" w14:textId="0DF2D4EF" w:rsidR="00C73205" w:rsidRPr="00F33CF5" w:rsidRDefault="5D8AC785" w:rsidP="5D8AC785">
            <w:pPr>
              <w:jc w:val="center"/>
              <w:rPr>
                <w:rFonts w:ascii="Arial" w:hAnsi="Arial" w:cs="Arial"/>
                <w:sz w:val="20"/>
                <w:szCs w:val="20"/>
              </w:rPr>
            </w:pPr>
            <w:r w:rsidRPr="00F33CF5">
              <w:rPr>
                <w:rFonts w:ascii="Arial" w:hAnsi="Arial" w:cs="Arial"/>
                <w:sz w:val="20"/>
                <w:szCs w:val="20"/>
              </w:rPr>
              <w:t>Listopad 2020.</w:t>
            </w:r>
          </w:p>
        </w:tc>
      </w:tr>
      <w:tr w:rsidR="00C73205" w:rsidRPr="00F33CF5" w14:paraId="3626D0B7"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3B519829"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189D13FE" w14:textId="77777777" w:rsidR="00C73205" w:rsidRPr="00F33CF5" w:rsidRDefault="63B22BA6" w:rsidP="63B22BA6">
            <w:pPr>
              <w:rPr>
                <w:rFonts w:ascii="Arial" w:hAnsi="Arial" w:cs="Arial"/>
                <w:sz w:val="20"/>
                <w:szCs w:val="20"/>
              </w:rPr>
            </w:pPr>
            <w:r w:rsidRPr="00F33CF5">
              <w:rPr>
                <w:rFonts w:ascii="Arial" w:hAnsi="Arial" w:cs="Arial"/>
                <w:sz w:val="20"/>
                <w:szCs w:val="20"/>
              </w:rPr>
              <w:t>LJ-P,D</w:t>
            </w:r>
          </w:p>
        </w:tc>
        <w:tc>
          <w:tcPr>
            <w:tcW w:w="6558" w:type="dxa"/>
            <w:tcBorders>
              <w:top w:val="single" w:sz="4" w:space="0" w:color="auto"/>
              <w:bottom w:val="single" w:sz="4" w:space="0" w:color="auto"/>
            </w:tcBorders>
            <w:vAlign w:val="center"/>
          </w:tcPr>
          <w:p w14:paraId="2ACE8BD7" w14:textId="4FC92FDF" w:rsidR="00C73205" w:rsidRPr="00F33CF5" w:rsidRDefault="1ECD8288" w:rsidP="1ECD8288">
            <w:pPr>
              <w:rPr>
                <w:rFonts w:ascii="Arial" w:eastAsiaTheme="minorEastAsia" w:hAnsi="Arial" w:cs="Arial"/>
                <w:color w:val="000000" w:themeColor="text1"/>
                <w:sz w:val="20"/>
                <w:szCs w:val="20"/>
              </w:rPr>
            </w:pPr>
            <w:r w:rsidRPr="00F33CF5">
              <w:rPr>
                <w:rFonts w:ascii="Arial" w:eastAsiaTheme="minorEastAsia" w:hAnsi="Arial" w:cs="Arial"/>
                <w:color w:val="000000" w:themeColor="text1"/>
                <w:sz w:val="20"/>
                <w:szCs w:val="20"/>
              </w:rPr>
              <w:t>Ljudska prava</w:t>
            </w:r>
          </w:p>
        </w:tc>
        <w:tc>
          <w:tcPr>
            <w:tcW w:w="1559" w:type="dxa"/>
            <w:tcBorders>
              <w:top w:val="single" w:sz="4" w:space="0" w:color="auto"/>
              <w:bottom w:val="single" w:sz="4" w:space="0" w:color="auto"/>
            </w:tcBorders>
            <w:vAlign w:val="center"/>
          </w:tcPr>
          <w:p w14:paraId="03226F6A" w14:textId="2544E1DF" w:rsidR="00C73205" w:rsidRPr="00F33CF5" w:rsidRDefault="5D8AC785" w:rsidP="5D8AC785">
            <w:pPr>
              <w:jc w:val="center"/>
              <w:rPr>
                <w:rFonts w:ascii="Arial" w:hAnsi="Arial" w:cs="Arial"/>
                <w:sz w:val="20"/>
                <w:szCs w:val="20"/>
              </w:rPr>
            </w:pPr>
            <w:r w:rsidRPr="00F33CF5">
              <w:rPr>
                <w:rFonts w:ascii="Arial" w:hAnsi="Arial" w:cs="Arial"/>
                <w:sz w:val="20"/>
                <w:szCs w:val="20"/>
              </w:rPr>
              <w:t>Prosinac 2020.</w:t>
            </w:r>
          </w:p>
        </w:tc>
      </w:tr>
      <w:tr w:rsidR="00C73205" w:rsidRPr="00F33CF5" w14:paraId="4E8A344B" w14:textId="77777777" w:rsidTr="5D8AC785">
        <w:trPr>
          <w:trHeight w:hRule="exact" w:val="510"/>
        </w:trPr>
        <w:tc>
          <w:tcPr>
            <w:tcW w:w="530" w:type="dxa"/>
            <w:tcBorders>
              <w:top w:val="single" w:sz="4" w:space="0" w:color="auto"/>
              <w:left w:val="single" w:sz="12" w:space="0" w:color="auto"/>
              <w:bottom w:val="single" w:sz="12" w:space="0" w:color="auto"/>
            </w:tcBorders>
            <w:vAlign w:val="center"/>
          </w:tcPr>
          <w:p w14:paraId="675DAF6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12" w:space="0" w:color="auto"/>
            </w:tcBorders>
            <w:vAlign w:val="center"/>
          </w:tcPr>
          <w:p w14:paraId="5A3F0CAB"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558" w:type="dxa"/>
            <w:tcBorders>
              <w:top w:val="single" w:sz="4" w:space="0" w:color="auto"/>
              <w:bottom w:val="single" w:sz="12" w:space="0" w:color="auto"/>
            </w:tcBorders>
            <w:vAlign w:val="center"/>
          </w:tcPr>
          <w:p w14:paraId="4E3F22CE" w14:textId="34DAA0CE" w:rsidR="00C73205" w:rsidRPr="00F33CF5" w:rsidRDefault="1ECD8288" w:rsidP="1ECD8288">
            <w:pPr>
              <w:rPr>
                <w:rFonts w:ascii="Arial" w:eastAsiaTheme="minorEastAsia" w:hAnsi="Arial" w:cs="Arial"/>
                <w:color w:val="000000" w:themeColor="text1"/>
                <w:sz w:val="20"/>
                <w:szCs w:val="20"/>
              </w:rPr>
            </w:pPr>
            <w:r w:rsidRPr="00F33CF5">
              <w:rPr>
                <w:rFonts w:ascii="Arial" w:eastAsiaTheme="minorEastAsia" w:hAnsi="Arial" w:cs="Arial"/>
                <w:color w:val="000000" w:themeColor="text1"/>
                <w:sz w:val="20"/>
                <w:szCs w:val="20"/>
              </w:rPr>
              <w:t xml:space="preserve">Dan planeta Zemlje </w:t>
            </w:r>
          </w:p>
        </w:tc>
        <w:tc>
          <w:tcPr>
            <w:tcW w:w="1559" w:type="dxa"/>
            <w:tcBorders>
              <w:top w:val="single" w:sz="4" w:space="0" w:color="auto"/>
              <w:bottom w:val="single" w:sz="12" w:space="0" w:color="auto"/>
            </w:tcBorders>
            <w:vAlign w:val="center"/>
          </w:tcPr>
          <w:p w14:paraId="768D8540" w14:textId="328F1544" w:rsidR="00C73205" w:rsidRPr="00F33CF5" w:rsidRDefault="5D8AC785" w:rsidP="5D8AC785">
            <w:pPr>
              <w:jc w:val="center"/>
              <w:rPr>
                <w:rFonts w:ascii="Arial" w:hAnsi="Arial" w:cs="Arial"/>
                <w:sz w:val="20"/>
                <w:szCs w:val="20"/>
              </w:rPr>
            </w:pPr>
            <w:r w:rsidRPr="00F33CF5">
              <w:rPr>
                <w:rFonts w:ascii="Arial" w:hAnsi="Arial" w:cs="Arial"/>
                <w:sz w:val="20"/>
                <w:szCs w:val="20"/>
              </w:rPr>
              <w:t>Travanj 2020.</w:t>
            </w:r>
          </w:p>
        </w:tc>
      </w:tr>
    </w:tbl>
    <w:p w14:paraId="604ABECF" w14:textId="77777777" w:rsidR="00C73205" w:rsidRPr="00EC0546" w:rsidRDefault="00C73205" w:rsidP="00C73205">
      <w:pPr>
        <w:spacing w:after="0" w:line="240" w:lineRule="auto"/>
        <w:rPr>
          <w:rFonts w:cstheme="minorHAnsi"/>
        </w:rPr>
      </w:pPr>
    </w:p>
    <w:tbl>
      <w:tblPr>
        <w:tblStyle w:val="Reetkatablice"/>
        <w:tblW w:w="95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305"/>
      </w:tblGrid>
      <w:tr w:rsidR="00C73205" w:rsidRPr="00F33CF5" w14:paraId="00718874" w14:textId="77777777" w:rsidTr="5D8AC785">
        <w:trPr>
          <w:trHeight w:hRule="exact" w:val="567"/>
        </w:trPr>
        <w:tc>
          <w:tcPr>
            <w:tcW w:w="8207" w:type="dxa"/>
            <w:gridSpan w:val="3"/>
            <w:tcBorders>
              <w:top w:val="single" w:sz="4" w:space="0" w:color="auto"/>
              <w:left w:val="single" w:sz="12" w:space="0" w:color="auto"/>
              <w:bottom w:val="single" w:sz="4" w:space="0" w:color="auto"/>
            </w:tcBorders>
            <w:vAlign w:val="center"/>
          </w:tcPr>
          <w:p w14:paraId="65E18EFE" w14:textId="77777777" w:rsidR="00C73205" w:rsidRPr="00F33CF5" w:rsidRDefault="75B8D471" w:rsidP="75B8D471">
            <w:pPr>
              <w:rPr>
                <w:rFonts w:ascii="Arial" w:hAnsi="Arial" w:cs="Arial"/>
                <w:sz w:val="20"/>
                <w:szCs w:val="20"/>
              </w:rPr>
            </w:pPr>
            <w:proofErr w:type="spellStart"/>
            <w:r w:rsidRPr="00F33CF5">
              <w:rPr>
                <w:rFonts w:ascii="Arial" w:eastAsia="Arial" w:hAnsi="Arial" w:cs="Arial"/>
                <w:b/>
                <w:bCs/>
                <w:sz w:val="20"/>
                <w:szCs w:val="20"/>
              </w:rPr>
              <w:lastRenderedPageBreak/>
              <w:t>Izvanučioničke</w:t>
            </w:r>
            <w:proofErr w:type="spellEnd"/>
            <w:r w:rsidRPr="00F33CF5">
              <w:rPr>
                <w:rFonts w:ascii="Arial" w:eastAsia="Arial" w:hAnsi="Arial" w:cs="Arial"/>
                <w:b/>
                <w:bCs/>
                <w:sz w:val="20"/>
                <w:szCs w:val="20"/>
              </w:rPr>
              <w:t xml:space="preserve"> aktivnosti</w:t>
            </w:r>
          </w:p>
        </w:tc>
        <w:tc>
          <w:tcPr>
            <w:tcW w:w="1305" w:type="dxa"/>
            <w:tcBorders>
              <w:top w:val="single" w:sz="4" w:space="0" w:color="auto"/>
              <w:bottom w:val="single" w:sz="4" w:space="0" w:color="auto"/>
            </w:tcBorders>
            <w:vAlign w:val="center"/>
          </w:tcPr>
          <w:p w14:paraId="2CF216CC" w14:textId="77777777" w:rsidR="00C73205" w:rsidRPr="00F33CF5" w:rsidRDefault="75B8D471" w:rsidP="75B8D471">
            <w:pPr>
              <w:jc w:val="center"/>
              <w:rPr>
                <w:rFonts w:ascii="Arial" w:hAnsi="Arial" w:cs="Arial"/>
                <w:sz w:val="20"/>
                <w:szCs w:val="20"/>
              </w:rPr>
            </w:pPr>
            <w:r w:rsidRPr="00F33CF5">
              <w:rPr>
                <w:rFonts w:ascii="Arial" w:eastAsia="Arial" w:hAnsi="Arial" w:cs="Arial"/>
                <w:sz w:val="20"/>
                <w:szCs w:val="20"/>
              </w:rPr>
              <w:t>10</w:t>
            </w:r>
          </w:p>
        </w:tc>
      </w:tr>
      <w:tr w:rsidR="00C73205" w:rsidRPr="00F33CF5" w14:paraId="506218EE"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6017AE96" w14:textId="77777777" w:rsidR="00C73205" w:rsidRPr="00F33CF5" w:rsidRDefault="63B22BA6" w:rsidP="63B22BA6">
            <w:pPr>
              <w:jc w:val="center"/>
              <w:rPr>
                <w:rFonts w:ascii="Arial" w:hAnsi="Arial" w:cs="Arial"/>
                <w:sz w:val="20"/>
                <w:szCs w:val="20"/>
              </w:rPr>
            </w:pPr>
            <w:r w:rsidRPr="00F33CF5">
              <w:rPr>
                <w:rFonts w:ascii="Arial" w:hAnsi="Arial" w:cs="Arial"/>
                <w:sz w:val="20"/>
                <w:szCs w:val="20"/>
              </w:rPr>
              <w:t>Sat</w:t>
            </w:r>
          </w:p>
        </w:tc>
        <w:tc>
          <w:tcPr>
            <w:tcW w:w="1119" w:type="dxa"/>
            <w:tcBorders>
              <w:top w:val="single" w:sz="4" w:space="0" w:color="auto"/>
              <w:bottom w:val="single" w:sz="4" w:space="0" w:color="auto"/>
            </w:tcBorders>
            <w:vAlign w:val="center"/>
          </w:tcPr>
          <w:p w14:paraId="4FC56D82" w14:textId="77777777" w:rsidR="00C73205" w:rsidRPr="00F33CF5" w:rsidRDefault="63B22BA6" w:rsidP="63B22BA6">
            <w:pPr>
              <w:rPr>
                <w:rFonts w:ascii="Arial" w:hAnsi="Arial" w:cs="Arial"/>
                <w:sz w:val="20"/>
                <w:szCs w:val="20"/>
              </w:rPr>
            </w:pPr>
            <w:r w:rsidRPr="00F33CF5">
              <w:rPr>
                <w:rFonts w:ascii="Arial" w:hAnsi="Arial" w:cs="Arial"/>
                <w:sz w:val="20"/>
                <w:szCs w:val="20"/>
              </w:rPr>
              <w:t>Područje*</w:t>
            </w:r>
          </w:p>
        </w:tc>
        <w:tc>
          <w:tcPr>
            <w:tcW w:w="6558" w:type="dxa"/>
            <w:tcBorders>
              <w:top w:val="single" w:sz="4" w:space="0" w:color="auto"/>
              <w:bottom w:val="single" w:sz="4" w:space="0" w:color="auto"/>
            </w:tcBorders>
            <w:vAlign w:val="center"/>
          </w:tcPr>
          <w:p w14:paraId="1DC4764A" w14:textId="77777777" w:rsidR="00C73205" w:rsidRPr="00F33CF5" w:rsidRDefault="63B22BA6" w:rsidP="63B22BA6">
            <w:pPr>
              <w:rPr>
                <w:rFonts w:ascii="Arial" w:hAnsi="Arial" w:cs="Arial"/>
                <w:sz w:val="20"/>
                <w:szCs w:val="20"/>
              </w:rPr>
            </w:pPr>
            <w:r w:rsidRPr="00F33CF5">
              <w:rPr>
                <w:rFonts w:ascii="Arial" w:hAnsi="Arial" w:cs="Arial"/>
                <w:sz w:val="20"/>
                <w:szCs w:val="20"/>
              </w:rPr>
              <w:t>Tema aktivnosti</w:t>
            </w:r>
          </w:p>
        </w:tc>
        <w:tc>
          <w:tcPr>
            <w:tcW w:w="1305" w:type="dxa"/>
            <w:tcBorders>
              <w:top w:val="single" w:sz="4" w:space="0" w:color="auto"/>
              <w:bottom w:val="single" w:sz="4" w:space="0" w:color="auto"/>
            </w:tcBorders>
            <w:vAlign w:val="center"/>
          </w:tcPr>
          <w:p w14:paraId="5A569ECE" w14:textId="77777777" w:rsidR="00C73205" w:rsidRPr="00F33CF5" w:rsidRDefault="63B22BA6" w:rsidP="63B22BA6">
            <w:pPr>
              <w:rPr>
                <w:rFonts w:ascii="Arial" w:hAnsi="Arial" w:cs="Arial"/>
                <w:sz w:val="20"/>
                <w:szCs w:val="20"/>
              </w:rPr>
            </w:pPr>
            <w:r w:rsidRPr="00F33CF5">
              <w:rPr>
                <w:rFonts w:ascii="Arial" w:hAnsi="Arial" w:cs="Arial"/>
                <w:sz w:val="20"/>
                <w:szCs w:val="20"/>
              </w:rPr>
              <w:t>Planirani</w:t>
            </w:r>
          </w:p>
        </w:tc>
      </w:tr>
      <w:tr w:rsidR="00C73205" w:rsidRPr="00F33CF5" w14:paraId="6172D95A"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7F9012BA"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 xml:space="preserve">1. </w:t>
            </w:r>
          </w:p>
        </w:tc>
        <w:tc>
          <w:tcPr>
            <w:tcW w:w="1119" w:type="dxa"/>
            <w:tcBorders>
              <w:top w:val="single" w:sz="4" w:space="0" w:color="auto"/>
              <w:bottom w:val="single" w:sz="4" w:space="0" w:color="auto"/>
            </w:tcBorders>
            <w:vAlign w:val="center"/>
          </w:tcPr>
          <w:p w14:paraId="5FA373C6"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366AA9EC" w14:textId="77777777" w:rsidR="00C73205" w:rsidRPr="00F33CF5" w:rsidRDefault="63B22BA6" w:rsidP="63B22BA6">
            <w:pPr>
              <w:rPr>
                <w:rFonts w:ascii="Arial" w:hAnsi="Arial" w:cs="Arial"/>
                <w:sz w:val="20"/>
                <w:szCs w:val="20"/>
              </w:rPr>
            </w:pPr>
            <w:r w:rsidRPr="00F33CF5">
              <w:rPr>
                <w:rFonts w:ascii="Arial" w:hAnsi="Arial" w:cs="Arial"/>
                <w:sz w:val="20"/>
                <w:szCs w:val="20"/>
              </w:rPr>
              <w:t>Dan škole</w:t>
            </w:r>
          </w:p>
        </w:tc>
        <w:tc>
          <w:tcPr>
            <w:tcW w:w="1305" w:type="dxa"/>
            <w:tcBorders>
              <w:top w:val="single" w:sz="4" w:space="0" w:color="auto"/>
              <w:bottom w:val="single" w:sz="4" w:space="0" w:color="auto"/>
            </w:tcBorders>
            <w:vAlign w:val="center"/>
          </w:tcPr>
          <w:p w14:paraId="426C5ACD" w14:textId="12ABED92" w:rsidR="00C73205" w:rsidRPr="00F33CF5" w:rsidRDefault="5D8AC785" w:rsidP="5D8AC785">
            <w:pPr>
              <w:jc w:val="center"/>
              <w:rPr>
                <w:rFonts w:ascii="Arial" w:hAnsi="Arial" w:cs="Arial"/>
                <w:sz w:val="20"/>
                <w:szCs w:val="20"/>
              </w:rPr>
            </w:pPr>
            <w:r w:rsidRPr="00F33CF5">
              <w:rPr>
                <w:rFonts w:ascii="Arial" w:hAnsi="Arial" w:cs="Arial"/>
                <w:sz w:val="20"/>
                <w:szCs w:val="20"/>
              </w:rPr>
              <w:t>listopad 2019.</w:t>
            </w:r>
          </w:p>
        </w:tc>
      </w:tr>
      <w:tr w:rsidR="00C73205" w:rsidRPr="00F33CF5" w14:paraId="53FB6320"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2E27F8F5"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2.</w:t>
            </w:r>
          </w:p>
        </w:tc>
        <w:tc>
          <w:tcPr>
            <w:tcW w:w="1119" w:type="dxa"/>
            <w:tcBorders>
              <w:top w:val="single" w:sz="4" w:space="0" w:color="auto"/>
              <w:bottom w:val="single" w:sz="4" w:space="0" w:color="auto"/>
            </w:tcBorders>
            <w:vAlign w:val="center"/>
          </w:tcPr>
          <w:p w14:paraId="10348676"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7CEB3574" w14:textId="77777777" w:rsidR="00C73205" w:rsidRPr="00F33CF5" w:rsidRDefault="63B22BA6" w:rsidP="63B22BA6">
            <w:pPr>
              <w:rPr>
                <w:rFonts w:ascii="Arial" w:hAnsi="Arial" w:cs="Arial"/>
                <w:sz w:val="20"/>
                <w:szCs w:val="20"/>
              </w:rPr>
            </w:pPr>
            <w:r w:rsidRPr="00F33CF5">
              <w:rPr>
                <w:rFonts w:ascii="Arial" w:hAnsi="Arial" w:cs="Arial"/>
                <w:sz w:val="20"/>
                <w:szCs w:val="20"/>
              </w:rPr>
              <w:t>Dani kruha i zahvalnosti za plodove zemlje</w:t>
            </w:r>
          </w:p>
        </w:tc>
        <w:tc>
          <w:tcPr>
            <w:tcW w:w="1305" w:type="dxa"/>
            <w:tcBorders>
              <w:top w:val="single" w:sz="4" w:space="0" w:color="auto"/>
              <w:bottom w:val="single" w:sz="4" w:space="0" w:color="auto"/>
            </w:tcBorders>
            <w:vAlign w:val="center"/>
          </w:tcPr>
          <w:p w14:paraId="57B217D6" w14:textId="2F7C8799" w:rsidR="00C73205" w:rsidRPr="00F33CF5" w:rsidRDefault="5D8AC785" w:rsidP="5D8AC785">
            <w:pPr>
              <w:jc w:val="center"/>
              <w:rPr>
                <w:rFonts w:ascii="Arial" w:hAnsi="Arial" w:cs="Arial"/>
                <w:sz w:val="20"/>
                <w:szCs w:val="20"/>
              </w:rPr>
            </w:pPr>
            <w:r w:rsidRPr="00F33CF5">
              <w:rPr>
                <w:rFonts w:ascii="Arial" w:hAnsi="Arial" w:cs="Arial"/>
                <w:sz w:val="20"/>
                <w:szCs w:val="20"/>
              </w:rPr>
              <w:t>listopad 2010.</w:t>
            </w:r>
          </w:p>
        </w:tc>
      </w:tr>
      <w:tr w:rsidR="00C73205" w:rsidRPr="00F33CF5" w14:paraId="63C50C88"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44B2B4D6"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3.</w:t>
            </w:r>
          </w:p>
        </w:tc>
        <w:tc>
          <w:tcPr>
            <w:tcW w:w="1119" w:type="dxa"/>
            <w:tcBorders>
              <w:top w:val="single" w:sz="4" w:space="0" w:color="auto"/>
              <w:bottom w:val="single" w:sz="4" w:space="0" w:color="auto"/>
            </w:tcBorders>
            <w:vAlign w:val="center"/>
          </w:tcPr>
          <w:p w14:paraId="7DF307F1"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234F83EC" w14:textId="77777777" w:rsidR="00C73205" w:rsidRPr="00F33CF5" w:rsidRDefault="63B22BA6" w:rsidP="63B22BA6">
            <w:pPr>
              <w:rPr>
                <w:rFonts w:ascii="Arial" w:hAnsi="Arial" w:cs="Arial"/>
                <w:sz w:val="20"/>
                <w:szCs w:val="20"/>
              </w:rPr>
            </w:pPr>
            <w:r w:rsidRPr="00F33CF5">
              <w:rPr>
                <w:rFonts w:ascii="Arial" w:hAnsi="Arial" w:cs="Arial"/>
                <w:sz w:val="20"/>
                <w:szCs w:val="20"/>
              </w:rPr>
              <w:t>Blagdan Svi sveti</w:t>
            </w:r>
          </w:p>
        </w:tc>
        <w:tc>
          <w:tcPr>
            <w:tcW w:w="1305" w:type="dxa"/>
            <w:tcBorders>
              <w:top w:val="single" w:sz="4" w:space="0" w:color="auto"/>
              <w:bottom w:val="single" w:sz="4" w:space="0" w:color="auto"/>
            </w:tcBorders>
            <w:vAlign w:val="center"/>
          </w:tcPr>
          <w:p w14:paraId="6CE9F4BC" w14:textId="7D1A4B9D" w:rsidR="00C73205" w:rsidRPr="00F33CF5" w:rsidRDefault="5D8AC785" w:rsidP="5D8AC785">
            <w:pPr>
              <w:jc w:val="center"/>
              <w:rPr>
                <w:rFonts w:ascii="Arial" w:hAnsi="Arial" w:cs="Arial"/>
                <w:sz w:val="20"/>
                <w:szCs w:val="20"/>
              </w:rPr>
            </w:pPr>
            <w:r w:rsidRPr="00F33CF5">
              <w:rPr>
                <w:rFonts w:ascii="Arial" w:hAnsi="Arial" w:cs="Arial"/>
                <w:sz w:val="20"/>
                <w:szCs w:val="20"/>
              </w:rPr>
              <w:t>studeni 2019.</w:t>
            </w:r>
          </w:p>
        </w:tc>
      </w:tr>
      <w:tr w:rsidR="00C73205" w:rsidRPr="00F33CF5" w14:paraId="7BBF9AB3"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4264C17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4.</w:t>
            </w:r>
          </w:p>
        </w:tc>
        <w:tc>
          <w:tcPr>
            <w:tcW w:w="1119" w:type="dxa"/>
            <w:tcBorders>
              <w:top w:val="single" w:sz="4" w:space="0" w:color="auto"/>
              <w:bottom w:val="single" w:sz="4" w:space="0" w:color="auto"/>
            </w:tcBorders>
            <w:vAlign w:val="center"/>
          </w:tcPr>
          <w:p w14:paraId="11F35FED"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24F84DC6" w14:textId="77777777" w:rsidR="00C73205" w:rsidRPr="00F33CF5" w:rsidRDefault="63B22BA6" w:rsidP="63B22BA6">
            <w:pPr>
              <w:rPr>
                <w:rFonts w:ascii="Arial" w:hAnsi="Arial" w:cs="Arial"/>
                <w:sz w:val="20"/>
                <w:szCs w:val="20"/>
              </w:rPr>
            </w:pPr>
            <w:r w:rsidRPr="00F33CF5">
              <w:rPr>
                <w:rFonts w:ascii="Arial" w:hAnsi="Arial" w:cs="Arial"/>
                <w:sz w:val="20"/>
                <w:szCs w:val="20"/>
              </w:rPr>
              <w:t>Dan sjećanja na Vukovar</w:t>
            </w:r>
          </w:p>
        </w:tc>
        <w:tc>
          <w:tcPr>
            <w:tcW w:w="1305" w:type="dxa"/>
            <w:tcBorders>
              <w:top w:val="single" w:sz="4" w:space="0" w:color="auto"/>
              <w:bottom w:val="single" w:sz="4" w:space="0" w:color="auto"/>
            </w:tcBorders>
            <w:vAlign w:val="center"/>
          </w:tcPr>
          <w:p w14:paraId="43CF0BB4" w14:textId="551AEEF8" w:rsidR="00C73205" w:rsidRPr="00F33CF5" w:rsidRDefault="5D8AC785" w:rsidP="5D8AC785">
            <w:pPr>
              <w:jc w:val="center"/>
              <w:rPr>
                <w:rFonts w:ascii="Arial" w:hAnsi="Arial" w:cs="Arial"/>
                <w:sz w:val="20"/>
                <w:szCs w:val="20"/>
              </w:rPr>
            </w:pPr>
            <w:r w:rsidRPr="00F33CF5">
              <w:rPr>
                <w:rFonts w:ascii="Arial" w:hAnsi="Arial" w:cs="Arial"/>
                <w:sz w:val="20"/>
                <w:szCs w:val="20"/>
              </w:rPr>
              <w:t>studeni 2019.</w:t>
            </w:r>
          </w:p>
        </w:tc>
      </w:tr>
      <w:tr w:rsidR="00C73205" w:rsidRPr="00F33CF5" w14:paraId="683A73C2"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248005B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5.</w:t>
            </w:r>
          </w:p>
        </w:tc>
        <w:tc>
          <w:tcPr>
            <w:tcW w:w="1119" w:type="dxa"/>
            <w:tcBorders>
              <w:top w:val="single" w:sz="4" w:space="0" w:color="auto"/>
              <w:bottom w:val="single" w:sz="4" w:space="0" w:color="auto"/>
            </w:tcBorders>
            <w:vAlign w:val="center"/>
          </w:tcPr>
          <w:p w14:paraId="2426CF25" w14:textId="77777777" w:rsidR="00C73205" w:rsidRPr="00F33CF5" w:rsidRDefault="63B22BA6" w:rsidP="63B22BA6">
            <w:pPr>
              <w:rPr>
                <w:rFonts w:ascii="Arial" w:hAnsi="Arial" w:cs="Arial"/>
                <w:sz w:val="20"/>
                <w:szCs w:val="20"/>
              </w:rPr>
            </w:pPr>
            <w:r w:rsidRPr="00F33CF5">
              <w:rPr>
                <w:rFonts w:ascii="Arial" w:hAnsi="Arial" w:cs="Arial"/>
                <w:sz w:val="20"/>
                <w:szCs w:val="20"/>
              </w:rPr>
              <w:t>D,K</w:t>
            </w:r>
          </w:p>
        </w:tc>
        <w:tc>
          <w:tcPr>
            <w:tcW w:w="6558" w:type="dxa"/>
            <w:tcBorders>
              <w:top w:val="single" w:sz="4" w:space="0" w:color="auto"/>
              <w:bottom w:val="single" w:sz="4" w:space="0" w:color="auto"/>
            </w:tcBorders>
            <w:vAlign w:val="center"/>
          </w:tcPr>
          <w:p w14:paraId="3A6409EA" w14:textId="7940E029" w:rsidR="00C73205" w:rsidRPr="00F33CF5" w:rsidRDefault="1ECD8288" w:rsidP="1ECD8288">
            <w:pPr>
              <w:rPr>
                <w:rFonts w:ascii="Arial" w:hAnsi="Arial" w:cs="Arial"/>
                <w:sz w:val="20"/>
                <w:szCs w:val="20"/>
              </w:rPr>
            </w:pPr>
            <w:r w:rsidRPr="00F33CF5">
              <w:rPr>
                <w:rFonts w:ascii="Arial" w:hAnsi="Arial" w:cs="Arial"/>
                <w:sz w:val="20"/>
                <w:szCs w:val="20"/>
              </w:rPr>
              <w:t>Sveti Nikola</w:t>
            </w:r>
          </w:p>
        </w:tc>
        <w:tc>
          <w:tcPr>
            <w:tcW w:w="1305" w:type="dxa"/>
            <w:tcBorders>
              <w:top w:val="single" w:sz="4" w:space="0" w:color="auto"/>
              <w:bottom w:val="single" w:sz="4" w:space="0" w:color="auto"/>
            </w:tcBorders>
            <w:vAlign w:val="center"/>
          </w:tcPr>
          <w:p w14:paraId="6AA14AA2" w14:textId="217C9CBA" w:rsidR="00C73205" w:rsidRPr="00F33CF5" w:rsidRDefault="5D8AC785" w:rsidP="5D8AC785">
            <w:pPr>
              <w:jc w:val="center"/>
              <w:rPr>
                <w:rFonts w:ascii="Arial" w:hAnsi="Arial" w:cs="Arial"/>
                <w:sz w:val="20"/>
                <w:szCs w:val="20"/>
              </w:rPr>
            </w:pPr>
            <w:r w:rsidRPr="00F33CF5">
              <w:rPr>
                <w:rFonts w:ascii="Arial" w:hAnsi="Arial" w:cs="Arial"/>
                <w:sz w:val="20"/>
                <w:szCs w:val="20"/>
              </w:rPr>
              <w:t>prosinac 2019.</w:t>
            </w:r>
          </w:p>
        </w:tc>
      </w:tr>
      <w:tr w:rsidR="00C73205" w:rsidRPr="00F33CF5" w14:paraId="165CD205"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763E3A32"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6.</w:t>
            </w:r>
          </w:p>
        </w:tc>
        <w:tc>
          <w:tcPr>
            <w:tcW w:w="1119" w:type="dxa"/>
            <w:tcBorders>
              <w:top w:val="single" w:sz="4" w:space="0" w:color="auto"/>
              <w:bottom w:val="single" w:sz="4" w:space="0" w:color="auto"/>
            </w:tcBorders>
            <w:vAlign w:val="center"/>
          </w:tcPr>
          <w:p w14:paraId="21DF5C7A"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2D1C12C5" w14:textId="2FE2402E" w:rsidR="00C73205" w:rsidRPr="00F33CF5" w:rsidRDefault="5D8AC785" w:rsidP="5D8AC785">
            <w:pPr>
              <w:rPr>
                <w:rFonts w:ascii="Arial" w:hAnsi="Arial" w:cs="Arial"/>
                <w:sz w:val="20"/>
                <w:szCs w:val="20"/>
              </w:rPr>
            </w:pPr>
            <w:r w:rsidRPr="00F33CF5">
              <w:rPr>
                <w:rFonts w:ascii="Arial" w:hAnsi="Arial" w:cs="Arial"/>
                <w:sz w:val="20"/>
                <w:szCs w:val="20"/>
              </w:rPr>
              <w:t>Božićna priredba, Božićni sajam</w:t>
            </w:r>
          </w:p>
        </w:tc>
        <w:tc>
          <w:tcPr>
            <w:tcW w:w="1305" w:type="dxa"/>
            <w:tcBorders>
              <w:top w:val="single" w:sz="4" w:space="0" w:color="auto"/>
              <w:bottom w:val="single" w:sz="4" w:space="0" w:color="auto"/>
            </w:tcBorders>
            <w:vAlign w:val="center"/>
          </w:tcPr>
          <w:p w14:paraId="7C4B92E4" w14:textId="159295F0" w:rsidR="00C73205" w:rsidRPr="00F33CF5" w:rsidRDefault="5D8AC785" w:rsidP="5D8AC785">
            <w:pPr>
              <w:jc w:val="center"/>
              <w:rPr>
                <w:rFonts w:ascii="Arial" w:hAnsi="Arial" w:cs="Arial"/>
                <w:sz w:val="20"/>
                <w:szCs w:val="20"/>
              </w:rPr>
            </w:pPr>
            <w:r w:rsidRPr="00F33CF5">
              <w:rPr>
                <w:rFonts w:ascii="Arial" w:hAnsi="Arial" w:cs="Arial"/>
                <w:sz w:val="20"/>
                <w:szCs w:val="20"/>
              </w:rPr>
              <w:t>prosinac 2019.</w:t>
            </w:r>
          </w:p>
        </w:tc>
      </w:tr>
      <w:tr w:rsidR="00C73205" w:rsidRPr="00F33CF5" w14:paraId="511FC267"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27542C65"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7.</w:t>
            </w:r>
          </w:p>
        </w:tc>
        <w:tc>
          <w:tcPr>
            <w:tcW w:w="1119" w:type="dxa"/>
            <w:tcBorders>
              <w:top w:val="single" w:sz="4" w:space="0" w:color="auto"/>
              <w:bottom w:val="single" w:sz="4" w:space="0" w:color="auto"/>
            </w:tcBorders>
            <w:vAlign w:val="center"/>
          </w:tcPr>
          <w:p w14:paraId="0D69E2F0" w14:textId="77777777" w:rsidR="00C73205" w:rsidRPr="00F33CF5" w:rsidRDefault="63B22BA6" w:rsidP="63B22BA6">
            <w:pPr>
              <w:rPr>
                <w:rFonts w:ascii="Arial" w:hAnsi="Arial" w:cs="Arial"/>
                <w:sz w:val="20"/>
                <w:szCs w:val="20"/>
              </w:rPr>
            </w:pPr>
            <w:r w:rsidRPr="00F33CF5">
              <w:rPr>
                <w:rFonts w:ascii="Arial" w:hAnsi="Arial" w:cs="Arial"/>
                <w:sz w:val="20"/>
                <w:szCs w:val="20"/>
              </w:rPr>
              <w:t>D</w:t>
            </w:r>
          </w:p>
        </w:tc>
        <w:tc>
          <w:tcPr>
            <w:tcW w:w="6558" w:type="dxa"/>
            <w:tcBorders>
              <w:top w:val="single" w:sz="4" w:space="0" w:color="auto"/>
              <w:bottom w:val="single" w:sz="4" w:space="0" w:color="auto"/>
            </w:tcBorders>
            <w:vAlign w:val="center"/>
          </w:tcPr>
          <w:p w14:paraId="78ACB6FF" w14:textId="77777777" w:rsidR="00C73205" w:rsidRPr="00F33CF5" w:rsidRDefault="63B22BA6" w:rsidP="63B22BA6">
            <w:pPr>
              <w:rPr>
                <w:rFonts w:ascii="Arial" w:hAnsi="Arial" w:cs="Arial"/>
                <w:sz w:val="20"/>
                <w:szCs w:val="20"/>
              </w:rPr>
            </w:pPr>
            <w:r w:rsidRPr="00F33CF5">
              <w:rPr>
                <w:rFonts w:ascii="Arial" w:hAnsi="Arial" w:cs="Arial"/>
                <w:sz w:val="20"/>
                <w:szCs w:val="20"/>
              </w:rPr>
              <w:t>Maskenbal</w:t>
            </w:r>
          </w:p>
        </w:tc>
        <w:tc>
          <w:tcPr>
            <w:tcW w:w="1305" w:type="dxa"/>
            <w:tcBorders>
              <w:top w:val="single" w:sz="4" w:space="0" w:color="auto"/>
              <w:bottom w:val="single" w:sz="4" w:space="0" w:color="auto"/>
            </w:tcBorders>
            <w:vAlign w:val="center"/>
          </w:tcPr>
          <w:p w14:paraId="0CD8737B" w14:textId="4C2524A3" w:rsidR="00C73205" w:rsidRPr="00F33CF5" w:rsidRDefault="5D8AC785" w:rsidP="5D8AC785">
            <w:pPr>
              <w:jc w:val="center"/>
              <w:rPr>
                <w:rFonts w:ascii="Arial" w:hAnsi="Arial" w:cs="Arial"/>
                <w:sz w:val="20"/>
                <w:szCs w:val="20"/>
              </w:rPr>
            </w:pPr>
            <w:r w:rsidRPr="00F33CF5">
              <w:rPr>
                <w:rFonts w:ascii="Arial" w:hAnsi="Arial" w:cs="Arial"/>
                <w:sz w:val="20"/>
                <w:szCs w:val="20"/>
              </w:rPr>
              <w:t>veljača 2020.</w:t>
            </w:r>
          </w:p>
        </w:tc>
      </w:tr>
      <w:tr w:rsidR="00C73205" w:rsidRPr="00F33CF5" w14:paraId="33AC0E06"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56835CF0"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8.</w:t>
            </w:r>
          </w:p>
        </w:tc>
        <w:tc>
          <w:tcPr>
            <w:tcW w:w="1119" w:type="dxa"/>
            <w:tcBorders>
              <w:top w:val="single" w:sz="4" w:space="0" w:color="auto"/>
              <w:bottom w:val="single" w:sz="4" w:space="0" w:color="auto"/>
            </w:tcBorders>
            <w:vAlign w:val="center"/>
          </w:tcPr>
          <w:p w14:paraId="04E6EE3D" w14:textId="77777777" w:rsidR="00C73205" w:rsidRPr="00F33CF5" w:rsidRDefault="63B22BA6" w:rsidP="63B22BA6">
            <w:pPr>
              <w:rPr>
                <w:rFonts w:ascii="Arial" w:hAnsi="Arial" w:cs="Arial"/>
                <w:sz w:val="20"/>
                <w:szCs w:val="20"/>
              </w:rPr>
            </w:pPr>
            <w:r w:rsidRPr="00F33CF5">
              <w:rPr>
                <w:rFonts w:ascii="Arial" w:hAnsi="Arial" w:cs="Arial"/>
                <w:sz w:val="20"/>
                <w:szCs w:val="20"/>
              </w:rPr>
              <w:t>E</w:t>
            </w:r>
          </w:p>
        </w:tc>
        <w:tc>
          <w:tcPr>
            <w:tcW w:w="6558" w:type="dxa"/>
            <w:tcBorders>
              <w:top w:val="single" w:sz="4" w:space="0" w:color="auto"/>
              <w:bottom w:val="single" w:sz="4" w:space="0" w:color="auto"/>
            </w:tcBorders>
            <w:vAlign w:val="center"/>
          </w:tcPr>
          <w:p w14:paraId="5630B930" w14:textId="77777777" w:rsidR="00C73205" w:rsidRPr="00F33CF5" w:rsidRDefault="63B22BA6" w:rsidP="63B22BA6">
            <w:pPr>
              <w:rPr>
                <w:rFonts w:ascii="Arial" w:hAnsi="Arial" w:cs="Arial"/>
                <w:sz w:val="20"/>
                <w:szCs w:val="20"/>
              </w:rPr>
            </w:pPr>
            <w:r w:rsidRPr="00F33CF5">
              <w:rPr>
                <w:rFonts w:ascii="Arial" w:hAnsi="Arial" w:cs="Arial"/>
                <w:sz w:val="20"/>
                <w:szCs w:val="20"/>
              </w:rPr>
              <w:t>Čistimo okoliš škole</w:t>
            </w:r>
          </w:p>
        </w:tc>
        <w:tc>
          <w:tcPr>
            <w:tcW w:w="1305" w:type="dxa"/>
            <w:tcBorders>
              <w:top w:val="single" w:sz="4" w:space="0" w:color="auto"/>
              <w:bottom w:val="single" w:sz="4" w:space="0" w:color="auto"/>
            </w:tcBorders>
            <w:vAlign w:val="center"/>
          </w:tcPr>
          <w:p w14:paraId="56D328B6" w14:textId="3B54EF38" w:rsidR="00C73205" w:rsidRPr="00F33CF5" w:rsidRDefault="5D8AC785" w:rsidP="5D8AC785">
            <w:pPr>
              <w:jc w:val="center"/>
              <w:rPr>
                <w:rFonts w:ascii="Arial" w:hAnsi="Arial" w:cs="Arial"/>
                <w:sz w:val="20"/>
                <w:szCs w:val="20"/>
              </w:rPr>
            </w:pPr>
            <w:r w:rsidRPr="00F33CF5">
              <w:rPr>
                <w:rFonts w:ascii="Arial" w:hAnsi="Arial" w:cs="Arial"/>
                <w:sz w:val="20"/>
                <w:szCs w:val="20"/>
              </w:rPr>
              <w:t>svibanj 2020.</w:t>
            </w:r>
          </w:p>
        </w:tc>
      </w:tr>
      <w:tr w:rsidR="00C73205" w:rsidRPr="00F33CF5" w14:paraId="54FA7674"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3E55ADD5"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9.</w:t>
            </w:r>
          </w:p>
        </w:tc>
        <w:tc>
          <w:tcPr>
            <w:tcW w:w="1119" w:type="dxa"/>
            <w:tcBorders>
              <w:top w:val="single" w:sz="4" w:space="0" w:color="auto"/>
              <w:bottom w:val="single" w:sz="4" w:space="0" w:color="auto"/>
            </w:tcBorders>
            <w:vAlign w:val="center"/>
          </w:tcPr>
          <w:p w14:paraId="6A7279EB"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4" w:space="0" w:color="auto"/>
            </w:tcBorders>
            <w:vAlign w:val="center"/>
          </w:tcPr>
          <w:p w14:paraId="028CF4D5" w14:textId="77777777" w:rsidR="00C73205" w:rsidRPr="00F33CF5" w:rsidRDefault="63B22BA6" w:rsidP="63B22BA6">
            <w:pPr>
              <w:rPr>
                <w:rFonts w:ascii="Arial" w:hAnsi="Arial" w:cs="Arial"/>
                <w:sz w:val="20"/>
                <w:szCs w:val="20"/>
              </w:rPr>
            </w:pPr>
            <w:r w:rsidRPr="00F33CF5">
              <w:rPr>
                <w:rFonts w:ascii="Arial" w:hAnsi="Arial" w:cs="Arial"/>
                <w:sz w:val="20"/>
                <w:szCs w:val="20"/>
              </w:rPr>
              <w:t xml:space="preserve">Posjet kinu/kazalištu </w:t>
            </w:r>
          </w:p>
        </w:tc>
        <w:tc>
          <w:tcPr>
            <w:tcW w:w="1305" w:type="dxa"/>
            <w:tcBorders>
              <w:top w:val="single" w:sz="4" w:space="0" w:color="auto"/>
              <w:bottom w:val="single" w:sz="4" w:space="0" w:color="auto"/>
            </w:tcBorders>
            <w:vAlign w:val="center"/>
          </w:tcPr>
          <w:p w14:paraId="6A7A1645" w14:textId="3B9EA0BD" w:rsidR="00C73205" w:rsidRPr="00F33CF5" w:rsidRDefault="5D8AC785" w:rsidP="5D8AC785">
            <w:pPr>
              <w:rPr>
                <w:rFonts w:ascii="Arial" w:hAnsi="Arial" w:cs="Arial"/>
                <w:sz w:val="20"/>
                <w:szCs w:val="20"/>
              </w:rPr>
            </w:pPr>
            <w:r w:rsidRPr="00F33CF5">
              <w:rPr>
                <w:rFonts w:ascii="Arial" w:hAnsi="Arial" w:cs="Arial"/>
                <w:sz w:val="20"/>
                <w:szCs w:val="20"/>
              </w:rPr>
              <w:t>2019./</w:t>
            </w:r>
          </w:p>
          <w:p w14:paraId="31DAD06A" w14:textId="727E2BC0" w:rsidR="00C73205" w:rsidRPr="00F33CF5" w:rsidRDefault="5D8AC785" w:rsidP="5D8AC785">
            <w:pPr>
              <w:rPr>
                <w:rFonts w:ascii="Arial" w:hAnsi="Arial" w:cs="Arial"/>
                <w:sz w:val="20"/>
                <w:szCs w:val="20"/>
              </w:rPr>
            </w:pPr>
            <w:r w:rsidRPr="00F33CF5">
              <w:rPr>
                <w:rFonts w:ascii="Arial" w:hAnsi="Arial" w:cs="Arial"/>
                <w:sz w:val="20"/>
                <w:szCs w:val="20"/>
              </w:rPr>
              <w:t>2020.</w:t>
            </w:r>
          </w:p>
        </w:tc>
      </w:tr>
      <w:tr w:rsidR="00C73205" w:rsidRPr="00F33CF5" w14:paraId="6257B6DD" w14:textId="77777777" w:rsidTr="5D8AC785">
        <w:trPr>
          <w:trHeight w:hRule="exact" w:val="510"/>
        </w:trPr>
        <w:tc>
          <w:tcPr>
            <w:tcW w:w="530" w:type="dxa"/>
            <w:tcBorders>
              <w:top w:val="single" w:sz="4" w:space="0" w:color="auto"/>
              <w:left w:val="single" w:sz="12" w:space="0" w:color="auto"/>
              <w:bottom w:val="single" w:sz="12" w:space="0" w:color="auto"/>
            </w:tcBorders>
            <w:vAlign w:val="center"/>
          </w:tcPr>
          <w:p w14:paraId="5D220487" w14:textId="77777777" w:rsidR="00C73205" w:rsidRPr="00F33CF5" w:rsidRDefault="75B8D471" w:rsidP="75B8D471">
            <w:pPr>
              <w:jc w:val="center"/>
              <w:rPr>
                <w:rFonts w:ascii="Arial" w:hAnsi="Arial" w:cs="Arial"/>
                <w:sz w:val="20"/>
                <w:szCs w:val="20"/>
              </w:rPr>
            </w:pPr>
            <w:r w:rsidRPr="00F33CF5">
              <w:rPr>
                <w:rFonts w:ascii="Arial" w:hAnsi="Arial" w:cs="Arial"/>
                <w:sz w:val="20"/>
                <w:szCs w:val="20"/>
              </w:rPr>
              <w:t>10.</w:t>
            </w:r>
          </w:p>
        </w:tc>
        <w:tc>
          <w:tcPr>
            <w:tcW w:w="1119" w:type="dxa"/>
            <w:tcBorders>
              <w:top w:val="single" w:sz="4" w:space="0" w:color="auto"/>
              <w:bottom w:val="single" w:sz="12" w:space="0" w:color="auto"/>
            </w:tcBorders>
            <w:vAlign w:val="center"/>
          </w:tcPr>
          <w:p w14:paraId="78F79A41" w14:textId="77777777" w:rsidR="00C73205" w:rsidRPr="00F33CF5" w:rsidRDefault="63B22BA6" w:rsidP="63B22BA6">
            <w:pPr>
              <w:rPr>
                <w:rFonts w:ascii="Arial" w:hAnsi="Arial" w:cs="Arial"/>
                <w:sz w:val="20"/>
                <w:szCs w:val="20"/>
              </w:rPr>
            </w:pPr>
            <w:r w:rsidRPr="00F33CF5">
              <w:rPr>
                <w:rFonts w:ascii="Arial" w:hAnsi="Arial" w:cs="Arial"/>
                <w:sz w:val="20"/>
                <w:szCs w:val="20"/>
              </w:rPr>
              <w:t>D, K</w:t>
            </w:r>
          </w:p>
        </w:tc>
        <w:tc>
          <w:tcPr>
            <w:tcW w:w="6558" w:type="dxa"/>
            <w:tcBorders>
              <w:top w:val="single" w:sz="4" w:space="0" w:color="auto"/>
              <w:bottom w:val="single" w:sz="12" w:space="0" w:color="auto"/>
            </w:tcBorders>
            <w:vAlign w:val="center"/>
          </w:tcPr>
          <w:p w14:paraId="31327C18" w14:textId="23C7467C" w:rsidR="00C73205" w:rsidRPr="00F33CF5" w:rsidRDefault="5D8AC785" w:rsidP="5D8AC785">
            <w:pPr>
              <w:rPr>
                <w:rFonts w:ascii="Arial" w:hAnsi="Arial" w:cs="Arial"/>
                <w:sz w:val="20"/>
                <w:szCs w:val="20"/>
              </w:rPr>
            </w:pPr>
            <w:r w:rsidRPr="00F33CF5">
              <w:rPr>
                <w:rFonts w:ascii="Arial" w:hAnsi="Arial" w:cs="Arial"/>
                <w:sz w:val="20"/>
                <w:szCs w:val="20"/>
              </w:rPr>
              <w:t>Terenska nastava - Krapina</w:t>
            </w:r>
          </w:p>
        </w:tc>
        <w:tc>
          <w:tcPr>
            <w:tcW w:w="1305" w:type="dxa"/>
            <w:tcBorders>
              <w:top w:val="single" w:sz="4" w:space="0" w:color="auto"/>
              <w:bottom w:val="single" w:sz="12" w:space="0" w:color="auto"/>
            </w:tcBorders>
            <w:vAlign w:val="center"/>
          </w:tcPr>
          <w:p w14:paraId="1AEABF66" w14:textId="2147D84C" w:rsidR="00C73205" w:rsidRPr="00F33CF5" w:rsidRDefault="5D8AC785" w:rsidP="5D8AC785">
            <w:pPr>
              <w:jc w:val="center"/>
              <w:rPr>
                <w:rFonts w:ascii="Arial" w:hAnsi="Arial" w:cs="Arial"/>
                <w:sz w:val="20"/>
                <w:szCs w:val="20"/>
              </w:rPr>
            </w:pPr>
            <w:r w:rsidRPr="00F33CF5">
              <w:rPr>
                <w:rFonts w:ascii="Arial" w:hAnsi="Arial" w:cs="Arial"/>
                <w:sz w:val="20"/>
                <w:szCs w:val="20"/>
              </w:rPr>
              <w:t>Svibanj /</w:t>
            </w:r>
          </w:p>
          <w:p w14:paraId="0DFD577C" w14:textId="2147D84C" w:rsidR="00C73205" w:rsidRPr="00F33CF5" w:rsidRDefault="5D8AC785" w:rsidP="5D8AC785">
            <w:pPr>
              <w:jc w:val="center"/>
              <w:rPr>
                <w:rFonts w:ascii="Arial" w:hAnsi="Arial" w:cs="Arial"/>
                <w:sz w:val="20"/>
                <w:szCs w:val="20"/>
              </w:rPr>
            </w:pPr>
            <w:r w:rsidRPr="00F33CF5">
              <w:rPr>
                <w:rFonts w:ascii="Arial" w:hAnsi="Arial" w:cs="Arial"/>
                <w:sz w:val="20"/>
                <w:szCs w:val="20"/>
              </w:rPr>
              <w:t>lipanj 2019.</w:t>
            </w:r>
          </w:p>
        </w:tc>
      </w:tr>
    </w:tbl>
    <w:p w14:paraId="4E244EA9"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2ACD1FBC" w14:textId="77777777" w:rsidTr="75B8D471">
        <w:trPr>
          <w:trHeight w:hRule="exact" w:val="341"/>
        </w:trPr>
        <w:tc>
          <w:tcPr>
            <w:tcW w:w="1133" w:type="dxa"/>
            <w:vMerge w:val="restart"/>
            <w:vAlign w:val="center"/>
          </w:tcPr>
          <w:p w14:paraId="59F56A95"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721C2B0B"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3CF2D3A8"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5B694395"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253F69DC" w14:textId="77777777" w:rsidTr="75B8D471">
        <w:trPr>
          <w:trHeight w:hRule="exact" w:val="341"/>
        </w:trPr>
        <w:tc>
          <w:tcPr>
            <w:tcW w:w="1133" w:type="dxa"/>
            <w:vMerge/>
            <w:vAlign w:val="center"/>
          </w:tcPr>
          <w:p w14:paraId="4BC95F49" w14:textId="77777777" w:rsidR="00C73205" w:rsidRPr="00EC0546" w:rsidRDefault="00C73205" w:rsidP="008C68D4">
            <w:pPr>
              <w:rPr>
                <w:rFonts w:cstheme="minorHAnsi"/>
              </w:rPr>
            </w:pPr>
          </w:p>
        </w:tc>
        <w:tc>
          <w:tcPr>
            <w:tcW w:w="3086" w:type="dxa"/>
            <w:vAlign w:val="center"/>
          </w:tcPr>
          <w:p w14:paraId="2C0F88C8"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DBD28ED"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0C489C7B"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631873B0" w14:textId="77777777" w:rsidR="00C73205" w:rsidRPr="00EC0546" w:rsidRDefault="00C73205" w:rsidP="00C73205">
      <w:pPr>
        <w:spacing w:before="120" w:after="120"/>
        <w:rPr>
          <w:rFonts w:cstheme="minorHAnsi"/>
        </w:rPr>
      </w:pPr>
    </w:p>
    <w:p w14:paraId="009FA290" w14:textId="77777777" w:rsidR="00C73205" w:rsidRPr="00EC0546" w:rsidRDefault="00C73205" w:rsidP="00C73205">
      <w:pPr>
        <w:ind w:left="-5" w:right="1"/>
        <w:rPr>
          <w:rFonts w:cstheme="minorHAnsi"/>
          <w:i/>
          <w:sz w:val="20"/>
        </w:rPr>
      </w:pPr>
    </w:p>
    <w:p w14:paraId="0692556F" w14:textId="77777777" w:rsidR="00C73205" w:rsidRPr="00EC0546" w:rsidRDefault="00C73205" w:rsidP="00C73205">
      <w:pPr>
        <w:ind w:left="-5" w:right="1"/>
        <w:rPr>
          <w:rFonts w:cstheme="minorHAnsi"/>
          <w:i/>
          <w:sz w:val="20"/>
        </w:rPr>
      </w:pPr>
    </w:p>
    <w:p w14:paraId="3C70E023" w14:textId="77777777" w:rsidR="00C73205" w:rsidRPr="00EC0546" w:rsidRDefault="00C73205" w:rsidP="00C73205">
      <w:pPr>
        <w:ind w:left="-5" w:right="1"/>
        <w:rPr>
          <w:rFonts w:cstheme="minorHAnsi"/>
          <w:i/>
          <w:sz w:val="20"/>
        </w:rPr>
      </w:pPr>
    </w:p>
    <w:p w14:paraId="16771071" w14:textId="101AC78A" w:rsidR="00C73205" w:rsidRPr="00C03D47" w:rsidRDefault="00C73205" w:rsidP="00604393">
      <w:pPr>
        <w:rPr>
          <w:rFonts w:ascii="Arial" w:hAnsi="Arial" w:cs="Arial"/>
          <w:b/>
          <w:color w:val="000000" w:themeColor="text1"/>
          <w:sz w:val="28"/>
          <w:szCs w:val="28"/>
        </w:rPr>
      </w:pPr>
      <w:r w:rsidRPr="4BDEF996">
        <w:rPr>
          <w:rFonts w:cstheme="minorBidi"/>
        </w:rPr>
        <w:br w:type="page"/>
      </w:r>
      <w:bookmarkStart w:id="32" w:name="_Toc462421409"/>
      <w:bookmarkStart w:id="33" w:name="_Toc20568411"/>
      <w:r w:rsidR="4E95E31C" w:rsidRPr="00C03D47">
        <w:rPr>
          <w:rFonts w:ascii="Arial" w:hAnsi="Arial" w:cs="Arial"/>
          <w:b/>
          <w:color w:val="000000" w:themeColor="text1"/>
          <w:sz w:val="28"/>
          <w:szCs w:val="28"/>
        </w:rPr>
        <w:lastRenderedPageBreak/>
        <w:t>Razred: 6.                                              Razrednica:  Ana Sekulić</w:t>
      </w:r>
      <w:bookmarkEnd w:id="32"/>
      <w:bookmarkEnd w:id="33"/>
    </w:p>
    <w:p w14:paraId="393DE6B6" w14:textId="77777777" w:rsidR="00C73205" w:rsidRPr="00EC0546" w:rsidRDefault="75B8D471" w:rsidP="75B8D471">
      <w:pPr>
        <w:spacing w:after="120"/>
        <w:rPr>
          <w:rFonts w:cstheme="minorBidi"/>
          <w:sz w:val="18"/>
          <w:szCs w:val="18"/>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119"/>
        <w:gridCol w:w="4904"/>
        <w:gridCol w:w="1276"/>
      </w:tblGrid>
      <w:tr w:rsidR="00C73205" w:rsidRPr="00604393" w14:paraId="253C3DC3" w14:textId="77777777" w:rsidTr="6E52F652">
        <w:trPr>
          <w:trHeight w:hRule="exact" w:val="567"/>
        </w:trPr>
        <w:tc>
          <w:tcPr>
            <w:tcW w:w="1939" w:type="dxa"/>
            <w:tcBorders>
              <w:top w:val="single" w:sz="12" w:space="0" w:color="auto"/>
              <w:bottom w:val="single" w:sz="12" w:space="0" w:color="auto"/>
              <w:right w:val="single" w:sz="12" w:space="0" w:color="auto"/>
            </w:tcBorders>
            <w:vAlign w:val="center"/>
          </w:tcPr>
          <w:p w14:paraId="3D7DD335" w14:textId="77777777"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Međupredmetno</w:t>
            </w:r>
            <w:proofErr w:type="spellEnd"/>
          </w:p>
        </w:tc>
        <w:tc>
          <w:tcPr>
            <w:tcW w:w="6551" w:type="dxa"/>
            <w:gridSpan w:val="3"/>
            <w:tcBorders>
              <w:left w:val="single" w:sz="12" w:space="0" w:color="auto"/>
              <w:bottom w:val="single" w:sz="12" w:space="0" w:color="auto"/>
            </w:tcBorders>
          </w:tcPr>
          <w:p w14:paraId="3BC2A6BC" w14:textId="77777777" w:rsidR="00C73205" w:rsidRPr="00604393" w:rsidRDefault="00C73205" w:rsidP="008C68D4">
            <w:pPr>
              <w:ind w:left="23" w:right="59"/>
              <w:rPr>
                <w:rFonts w:ascii="Arial" w:hAnsi="Arial" w:cs="Arial"/>
                <w:sz w:val="20"/>
                <w:szCs w:val="20"/>
              </w:rPr>
            </w:pPr>
          </w:p>
        </w:tc>
        <w:tc>
          <w:tcPr>
            <w:tcW w:w="1276" w:type="dxa"/>
            <w:tcBorders>
              <w:bottom w:val="single" w:sz="12" w:space="0" w:color="auto"/>
            </w:tcBorders>
            <w:vAlign w:val="center"/>
          </w:tcPr>
          <w:p w14:paraId="4E25250F" w14:textId="77777777" w:rsidR="00C73205" w:rsidRPr="00604393" w:rsidRDefault="75B8D471" w:rsidP="75B8D471">
            <w:pPr>
              <w:jc w:val="center"/>
              <w:rPr>
                <w:rFonts w:ascii="Arial" w:hAnsi="Arial" w:cs="Arial"/>
                <w:i/>
                <w:iCs/>
                <w:sz w:val="20"/>
                <w:szCs w:val="20"/>
              </w:rPr>
            </w:pPr>
            <w:r w:rsidRPr="00604393">
              <w:rPr>
                <w:rFonts w:ascii="Arial" w:eastAsia="Arial" w:hAnsi="Arial" w:cs="Arial"/>
                <w:sz w:val="20"/>
                <w:szCs w:val="20"/>
              </w:rPr>
              <w:t>20</w:t>
            </w:r>
          </w:p>
        </w:tc>
      </w:tr>
      <w:tr w:rsidR="00C73205" w:rsidRPr="00604393" w14:paraId="6ED4953F" w14:textId="77777777" w:rsidTr="6E52F652">
        <w:trPr>
          <w:trHeight w:hRule="exact" w:val="695"/>
        </w:trPr>
        <w:tc>
          <w:tcPr>
            <w:tcW w:w="1939" w:type="dxa"/>
            <w:tcBorders>
              <w:top w:val="single" w:sz="12" w:space="0" w:color="auto"/>
              <w:bottom w:val="single" w:sz="12" w:space="0" w:color="auto"/>
              <w:right w:val="single" w:sz="12" w:space="0" w:color="auto"/>
            </w:tcBorders>
            <w:vAlign w:val="center"/>
          </w:tcPr>
          <w:p w14:paraId="29E4C5ED" w14:textId="7C263302" w:rsidR="00C73205" w:rsidRPr="00604393" w:rsidRDefault="0B9FC9E3" w:rsidP="4E95E31C">
            <w:pPr>
              <w:rPr>
                <w:rFonts w:ascii="Arial" w:hAnsi="Arial" w:cs="Arial"/>
                <w:sz w:val="20"/>
                <w:szCs w:val="20"/>
              </w:rPr>
            </w:pPr>
            <w:r w:rsidRPr="00604393">
              <w:rPr>
                <w:rFonts w:ascii="Arial" w:hAnsi="Arial" w:cs="Arial"/>
                <w:sz w:val="20"/>
                <w:szCs w:val="20"/>
              </w:rPr>
              <w:t>Predmet</w:t>
            </w:r>
          </w:p>
        </w:tc>
        <w:tc>
          <w:tcPr>
            <w:tcW w:w="528" w:type="dxa"/>
            <w:tcBorders>
              <w:left w:val="single" w:sz="12" w:space="0" w:color="auto"/>
              <w:bottom w:val="single" w:sz="12" w:space="0" w:color="auto"/>
            </w:tcBorders>
            <w:vAlign w:val="center"/>
          </w:tcPr>
          <w:p w14:paraId="3A0D8BC6"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2199DA50"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4904" w:type="dxa"/>
            <w:tcBorders>
              <w:bottom w:val="single" w:sz="12" w:space="0" w:color="auto"/>
            </w:tcBorders>
            <w:vAlign w:val="center"/>
          </w:tcPr>
          <w:p w14:paraId="4FE9F3A4"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GOO-a</w:t>
            </w:r>
          </w:p>
        </w:tc>
        <w:tc>
          <w:tcPr>
            <w:tcW w:w="1276" w:type="dxa"/>
            <w:tcBorders>
              <w:bottom w:val="single" w:sz="12" w:space="0" w:color="auto"/>
            </w:tcBorders>
            <w:vAlign w:val="center"/>
          </w:tcPr>
          <w:p w14:paraId="38C67A38"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Planirano</w:t>
            </w:r>
          </w:p>
        </w:tc>
      </w:tr>
      <w:tr w:rsidR="00C73205" w:rsidRPr="00604393" w14:paraId="34051B27" w14:textId="77777777" w:rsidTr="6E52F652">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191C35AB" w14:textId="77777777" w:rsidR="00C73205" w:rsidRPr="00604393" w:rsidRDefault="63B22BA6" w:rsidP="63B22BA6">
            <w:pPr>
              <w:rPr>
                <w:rFonts w:ascii="Arial" w:hAnsi="Arial" w:cs="Arial"/>
                <w:sz w:val="20"/>
                <w:szCs w:val="20"/>
              </w:rPr>
            </w:pPr>
            <w:r w:rsidRPr="00604393">
              <w:rPr>
                <w:rFonts w:ascii="Arial" w:hAnsi="Arial" w:cs="Arial"/>
                <w:sz w:val="20"/>
                <w:szCs w:val="20"/>
              </w:rPr>
              <w:t>Hrvatski jezik</w:t>
            </w:r>
          </w:p>
        </w:tc>
        <w:tc>
          <w:tcPr>
            <w:tcW w:w="528" w:type="dxa"/>
            <w:tcBorders>
              <w:top w:val="single" w:sz="12" w:space="0" w:color="auto"/>
              <w:left w:val="single" w:sz="12" w:space="0" w:color="auto"/>
              <w:bottom w:val="single" w:sz="4" w:space="0" w:color="auto"/>
            </w:tcBorders>
            <w:vAlign w:val="center"/>
          </w:tcPr>
          <w:p w14:paraId="28E7C238" w14:textId="342446F2"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BE996AC" w14:textId="6C0AFA03" w:rsidR="00C73205" w:rsidRPr="00604393" w:rsidRDefault="63B22BA6" w:rsidP="63B22BA6">
            <w:pPr>
              <w:rPr>
                <w:rFonts w:ascii="Arial" w:hAnsi="Arial" w:cs="Arial"/>
                <w:sz w:val="20"/>
                <w:szCs w:val="20"/>
              </w:rPr>
            </w:pPr>
            <w:r w:rsidRPr="00604393">
              <w:rPr>
                <w:rFonts w:ascii="Arial" w:hAnsi="Arial" w:cs="Arial"/>
                <w:sz w:val="20"/>
                <w:szCs w:val="20"/>
              </w:rPr>
              <w:t>D, K</w:t>
            </w:r>
          </w:p>
        </w:tc>
        <w:tc>
          <w:tcPr>
            <w:tcW w:w="4904" w:type="dxa"/>
            <w:tcBorders>
              <w:top w:val="single" w:sz="12" w:space="0" w:color="auto"/>
              <w:bottom w:val="single" w:sz="4" w:space="0" w:color="auto"/>
            </w:tcBorders>
            <w:vAlign w:val="center"/>
          </w:tcPr>
          <w:p w14:paraId="6E4E3B68"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Početci hrvatske pismenosti </w:t>
            </w:r>
          </w:p>
        </w:tc>
        <w:tc>
          <w:tcPr>
            <w:tcW w:w="1276" w:type="dxa"/>
            <w:tcBorders>
              <w:top w:val="single" w:sz="12" w:space="0" w:color="auto"/>
              <w:bottom w:val="single" w:sz="4" w:space="0" w:color="auto"/>
            </w:tcBorders>
            <w:vAlign w:val="center"/>
          </w:tcPr>
          <w:p w14:paraId="02FB73BE" w14:textId="4FA0729F" w:rsidR="00C73205" w:rsidRPr="00604393" w:rsidRDefault="00C73205" w:rsidP="4E95E31C">
            <w:pPr>
              <w:jc w:val="center"/>
              <w:rPr>
                <w:rFonts w:ascii="Arial" w:hAnsi="Arial" w:cs="Arial"/>
                <w:sz w:val="20"/>
                <w:szCs w:val="20"/>
              </w:rPr>
            </w:pPr>
          </w:p>
          <w:p w14:paraId="7C870CA8" w14:textId="22E24D82" w:rsidR="00C73205" w:rsidRPr="00604393" w:rsidRDefault="4E95E31C" w:rsidP="4E95E31C">
            <w:pPr>
              <w:jc w:val="center"/>
              <w:rPr>
                <w:rFonts w:ascii="Arial" w:hAnsi="Arial" w:cs="Arial"/>
                <w:sz w:val="20"/>
                <w:szCs w:val="20"/>
              </w:rPr>
            </w:pPr>
            <w:r w:rsidRPr="00604393">
              <w:rPr>
                <w:rFonts w:ascii="Arial" w:hAnsi="Arial" w:cs="Arial"/>
                <w:sz w:val="20"/>
                <w:szCs w:val="20"/>
              </w:rPr>
              <w:t>4./2020.</w:t>
            </w:r>
          </w:p>
        </w:tc>
      </w:tr>
      <w:tr w:rsidR="00C73205" w:rsidRPr="00604393" w14:paraId="3374785A" w14:textId="77777777" w:rsidTr="6E52F652">
        <w:trPr>
          <w:trHeight w:hRule="exact" w:val="510"/>
        </w:trPr>
        <w:tc>
          <w:tcPr>
            <w:tcW w:w="1939" w:type="dxa"/>
            <w:vMerge/>
            <w:vAlign w:val="center"/>
          </w:tcPr>
          <w:p w14:paraId="06908BF4"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4FE59FD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5842CA70"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4904" w:type="dxa"/>
            <w:tcBorders>
              <w:top w:val="single" w:sz="4" w:space="0" w:color="auto"/>
              <w:bottom w:val="single" w:sz="12" w:space="0" w:color="auto"/>
            </w:tcBorders>
            <w:vAlign w:val="center"/>
          </w:tcPr>
          <w:p w14:paraId="3143F314" w14:textId="3694E102" w:rsidR="00C73205" w:rsidRPr="00604393" w:rsidRDefault="4E95E31C" w:rsidP="4E95E31C">
            <w:pPr>
              <w:rPr>
                <w:rFonts w:ascii="Arial" w:hAnsi="Arial" w:cs="Arial"/>
                <w:sz w:val="20"/>
                <w:szCs w:val="20"/>
              </w:rPr>
            </w:pPr>
            <w:r w:rsidRPr="00604393">
              <w:rPr>
                <w:rFonts w:ascii="Arial" w:hAnsi="Arial" w:cs="Arial"/>
                <w:sz w:val="20"/>
                <w:szCs w:val="20"/>
              </w:rPr>
              <w:t>Hrvatski jezik na internetu</w:t>
            </w:r>
          </w:p>
        </w:tc>
        <w:tc>
          <w:tcPr>
            <w:tcW w:w="1276" w:type="dxa"/>
            <w:tcBorders>
              <w:top w:val="single" w:sz="4" w:space="0" w:color="auto"/>
              <w:bottom w:val="single" w:sz="12" w:space="0" w:color="auto"/>
            </w:tcBorders>
            <w:vAlign w:val="center"/>
          </w:tcPr>
          <w:p w14:paraId="391D8EF3" w14:textId="1070DF74" w:rsidR="00C73205" w:rsidRPr="00604393" w:rsidRDefault="4E95E31C" w:rsidP="4E95E31C">
            <w:pPr>
              <w:jc w:val="center"/>
              <w:rPr>
                <w:rFonts w:ascii="Arial" w:hAnsi="Arial" w:cs="Arial"/>
                <w:sz w:val="20"/>
                <w:szCs w:val="20"/>
              </w:rPr>
            </w:pPr>
            <w:r w:rsidRPr="00604393">
              <w:rPr>
                <w:rFonts w:ascii="Arial" w:hAnsi="Arial" w:cs="Arial"/>
                <w:sz w:val="20"/>
                <w:szCs w:val="20"/>
              </w:rPr>
              <w:t>3./ 2020.</w:t>
            </w:r>
          </w:p>
        </w:tc>
      </w:tr>
      <w:tr w:rsidR="00C73205" w:rsidRPr="00604393" w14:paraId="2A213068" w14:textId="77777777" w:rsidTr="6E52F652">
        <w:trPr>
          <w:trHeight w:hRule="exact" w:val="692"/>
        </w:trPr>
        <w:tc>
          <w:tcPr>
            <w:tcW w:w="1939" w:type="dxa"/>
            <w:tcBorders>
              <w:top w:val="single" w:sz="12" w:space="0" w:color="auto"/>
              <w:bottom w:val="single" w:sz="12" w:space="0" w:color="auto"/>
              <w:right w:val="single" w:sz="12" w:space="0" w:color="auto"/>
            </w:tcBorders>
            <w:vAlign w:val="center"/>
          </w:tcPr>
          <w:p w14:paraId="7915FFC8" w14:textId="77777777" w:rsidR="00C73205" w:rsidRPr="00604393" w:rsidRDefault="63B22BA6" w:rsidP="63B22BA6">
            <w:pPr>
              <w:rPr>
                <w:rFonts w:ascii="Arial" w:hAnsi="Arial" w:cs="Arial"/>
                <w:sz w:val="20"/>
                <w:szCs w:val="20"/>
              </w:rPr>
            </w:pPr>
            <w:r w:rsidRPr="00604393">
              <w:rPr>
                <w:rFonts w:ascii="Arial" w:hAnsi="Arial" w:cs="Arial"/>
                <w:sz w:val="20"/>
                <w:szCs w:val="20"/>
              </w:rPr>
              <w:t>Likovna kultura</w:t>
            </w:r>
          </w:p>
        </w:tc>
        <w:tc>
          <w:tcPr>
            <w:tcW w:w="528" w:type="dxa"/>
            <w:tcBorders>
              <w:top w:val="single" w:sz="12" w:space="0" w:color="auto"/>
              <w:left w:val="single" w:sz="12" w:space="0" w:color="auto"/>
              <w:bottom w:val="single" w:sz="12" w:space="0" w:color="auto"/>
            </w:tcBorders>
            <w:vAlign w:val="center"/>
          </w:tcPr>
          <w:p w14:paraId="48B1D9F9"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5B3D3A24"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4904" w:type="dxa"/>
            <w:tcBorders>
              <w:top w:val="single" w:sz="12" w:space="0" w:color="auto"/>
              <w:bottom w:val="single" w:sz="12" w:space="0" w:color="auto"/>
            </w:tcBorders>
            <w:vAlign w:val="center"/>
          </w:tcPr>
          <w:p w14:paraId="69D2D75B" w14:textId="77777777" w:rsidR="00C73205" w:rsidRPr="00604393" w:rsidRDefault="63B22BA6" w:rsidP="63B22BA6">
            <w:pPr>
              <w:rPr>
                <w:rFonts w:ascii="Arial" w:hAnsi="Arial" w:cs="Arial"/>
                <w:sz w:val="20"/>
                <w:szCs w:val="20"/>
              </w:rPr>
            </w:pPr>
            <w:r w:rsidRPr="00604393">
              <w:rPr>
                <w:rFonts w:ascii="Arial" w:hAnsi="Arial" w:cs="Arial"/>
                <w:sz w:val="20"/>
                <w:szCs w:val="20"/>
              </w:rPr>
              <w:t>MASA I PROSTOR: Odnos mase i prostora (plošno istanjena masa)</w:t>
            </w:r>
          </w:p>
        </w:tc>
        <w:tc>
          <w:tcPr>
            <w:tcW w:w="1276" w:type="dxa"/>
            <w:tcBorders>
              <w:top w:val="single" w:sz="12" w:space="0" w:color="auto"/>
              <w:bottom w:val="single" w:sz="12" w:space="0" w:color="auto"/>
            </w:tcBorders>
            <w:vAlign w:val="center"/>
          </w:tcPr>
          <w:p w14:paraId="7BFA9F65" w14:textId="4A52CDAE" w:rsidR="00C73205" w:rsidRPr="00604393" w:rsidRDefault="4E95E31C" w:rsidP="4E95E31C">
            <w:pPr>
              <w:jc w:val="center"/>
              <w:rPr>
                <w:rFonts w:ascii="Arial" w:hAnsi="Arial" w:cs="Arial"/>
                <w:sz w:val="20"/>
                <w:szCs w:val="20"/>
              </w:rPr>
            </w:pPr>
            <w:r w:rsidRPr="00604393">
              <w:rPr>
                <w:rFonts w:ascii="Arial" w:hAnsi="Arial" w:cs="Arial"/>
                <w:sz w:val="20"/>
                <w:szCs w:val="20"/>
              </w:rPr>
              <w:t>4/2020.</w:t>
            </w:r>
          </w:p>
        </w:tc>
      </w:tr>
      <w:tr w:rsidR="00C73205" w:rsidRPr="00604393" w14:paraId="2E093622" w14:textId="77777777" w:rsidTr="6E52F652">
        <w:trPr>
          <w:trHeight w:hRule="exact" w:val="510"/>
        </w:trPr>
        <w:tc>
          <w:tcPr>
            <w:tcW w:w="1939" w:type="dxa"/>
            <w:tcBorders>
              <w:top w:val="single" w:sz="12" w:space="0" w:color="auto"/>
              <w:bottom w:val="single" w:sz="12" w:space="0" w:color="auto"/>
              <w:right w:val="single" w:sz="12" w:space="0" w:color="auto"/>
            </w:tcBorders>
            <w:vAlign w:val="center"/>
          </w:tcPr>
          <w:p w14:paraId="7A91FE83" w14:textId="1C27E71E" w:rsidR="00C73205" w:rsidRPr="00604393" w:rsidRDefault="0B9FC9E3" w:rsidP="4E95E31C">
            <w:pPr>
              <w:rPr>
                <w:rFonts w:ascii="Arial" w:hAnsi="Arial" w:cs="Arial"/>
                <w:sz w:val="20"/>
                <w:szCs w:val="20"/>
              </w:rPr>
            </w:pPr>
            <w:r w:rsidRPr="00604393">
              <w:rPr>
                <w:rFonts w:ascii="Arial" w:hAnsi="Arial" w:cs="Arial"/>
                <w:sz w:val="20"/>
                <w:szCs w:val="20"/>
              </w:rPr>
              <w:t>Glazbena kultura</w:t>
            </w:r>
          </w:p>
        </w:tc>
        <w:tc>
          <w:tcPr>
            <w:tcW w:w="528" w:type="dxa"/>
            <w:tcBorders>
              <w:top w:val="single" w:sz="12" w:space="0" w:color="auto"/>
              <w:left w:val="single" w:sz="12" w:space="0" w:color="auto"/>
              <w:bottom w:val="single" w:sz="12" w:space="0" w:color="auto"/>
            </w:tcBorders>
            <w:vAlign w:val="center"/>
          </w:tcPr>
          <w:p w14:paraId="5D1165EB"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46AAF416"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12" w:space="0" w:color="auto"/>
              <w:bottom w:val="single" w:sz="12" w:space="0" w:color="auto"/>
            </w:tcBorders>
            <w:vAlign w:val="center"/>
          </w:tcPr>
          <w:p w14:paraId="3FB9B38B" w14:textId="77777777" w:rsidR="00C73205" w:rsidRPr="00604393" w:rsidRDefault="63B22BA6" w:rsidP="63B22BA6">
            <w:pPr>
              <w:rPr>
                <w:rFonts w:ascii="Arial" w:hAnsi="Arial" w:cs="Arial"/>
                <w:sz w:val="20"/>
                <w:szCs w:val="20"/>
              </w:rPr>
            </w:pPr>
            <w:r w:rsidRPr="00604393">
              <w:rPr>
                <w:rFonts w:ascii="Arial" w:hAnsi="Arial" w:cs="Arial"/>
                <w:sz w:val="20"/>
                <w:szCs w:val="20"/>
              </w:rPr>
              <w:t>L, v Beethoven Oda radosti</w:t>
            </w:r>
          </w:p>
        </w:tc>
        <w:tc>
          <w:tcPr>
            <w:tcW w:w="1276" w:type="dxa"/>
            <w:tcBorders>
              <w:top w:val="single" w:sz="12" w:space="0" w:color="auto"/>
              <w:bottom w:val="single" w:sz="12" w:space="0" w:color="auto"/>
            </w:tcBorders>
            <w:vAlign w:val="center"/>
          </w:tcPr>
          <w:p w14:paraId="0BF63E55" w14:textId="10F2CE04" w:rsidR="00C73205" w:rsidRPr="00604393" w:rsidRDefault="6E52F652" w:rsidP="6E52F652">
            <w:pPr>
              <w:jc w:val="center"/>
              <w:rPr>
                <w:rFonts w:ascii="Arial" w:hAnsi="Arial" w:cs="Arial"/>
                <w:sz w:val="20"/>
                <w:szCs w:val="20"/>
              </w:rPr>
            </w:pPr>
            <w:r w:rsidRPr="00604393">
              <w:rPr>
                <w:rFonts w:ascii="Arial" w:hAnsi="Arial" w:cs="Arial"/>
                <w:sz w:val="20"/>
                <w:szCs w:val="20"/>
              </w:rPr>
              <w:t>12/2019</w:t>
            </w:r>
          </w:p>
        </w:tc>
      </w:tr>
      <w:tr w:rsidR="00C73205" w:rsidRPr="00604393" w14:paraId="507F8446" w14:textId="77777777" w:rsidTr="6E52F652">
        <w:trPr>
          <w:trHeight w:hRule="exact" w:val="723"/>
        </w:trPr>
        <w:tc>
          <w:tcPr>
            <w:tcW w:w="1939" w:type="dxa"/>
            <w:vMerge w:val="restart"/>
            <w:tcBorders>
              <w:top w:val="single" w:sz="12" w:space="0" w:color="auto"/>
              <w:bottom w:val="single" w:sz="4" w:space="0" w:color="auto"/>
              <w:right w:val="single" w:sz="12" w:space="0" w:color="auto"/>
            </w:tcBorders>
            <w:vAlign w:val="center"/>
          </w:tcPr>
          <w:p w14:paraId="1261A7ED" w14:textId="77777777" w:rsidR="00C73205" w:rsidRPr="00604393" w:rsidRDefault="63B22BA6" w:rsidP="63B22BA6">
            <w:pPr>
              <w:spacing w:after="0"/>
              <w:rPr>
                <w:rFonts w:ascii="Arial" w:hAnsi="Arial" w:cs="Arial"/>
                <w:sz w:val="20"/>
                <w:szCs w:val="20"/>
              </w:rPr>
            </w:pPr>
            <w:r w:rsidRPr="00604393">
              <w:rPr>
                <w:rFonts w:ascii="Arial" w:hAnsi="Arial" w:cs="Arial"/>
                <w:sz w:val="20"/>
                <w:szCs w:val="20"/>
              </w:rPr>
              <w:t>Engleski jezik</w:t>
            </w:r>
          </w:p>
        </w:tc>
        <w:tc>
          <w:tcPr>
            <w:tcW w:w="528" w:type="dxa"/>
            <w:tcBorders>
              <w:top w:val="single" w:sz="12" w:space="0" w:color="auto"/>
              <w:left w:val="single" w:sz="12" w:space="0" w:color="auto"/>
              <w:bottom w:val="single" w:sz="4" w:space="0" w:color="auto"/>
            </w:tcBorders>
            <w:vAlign w:val="center"/>
          </w:tcPr>
          <w:p w14:paraId="5CA7FAAC" w14:textId="0BE1C5FF" w:rsidR="00C7320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6B20D555" w14:textId="66EF46D7" w:rsidR="00C73205" w:rsidRPr="00604393" w:rsidRDefault="63B22BA6" w:rsidP="63B22BA6">
            <w:pPr>
              <w:spacing w:after="0"/>
              <w:rPr>
                <w:rFonts w:ascii="Arial" w:hAnsi="Arial" w:cs="Arial"/>
                <w:sz w:val="20"/>
                <w:szCs w:val="20"/>
              </w:rPr>
            </w:pPr>
            <w:r w:rsidRPr="00604393">
              <w:rPr>
                <w:rFonts w:ascii="Arial" w:hAnsi="Arial" w:cs="Arial"/>
                <w:sz w:val="20"/>
                <w:szCs w:val="20"/>
              </w:rPr>
              <w:t>D</w:t>
            </w:r>
          </w:p>
        </w:tc>
        <w:tc>
          <w:tcPr>
            <w:tcW w:w="4904" w:type="dxa"/>
            <w:tcBorders>
              <w:top w:val="single" w:sz="12" w:space="0" w:color="auto"/>
              <w:bottom w:val="single" w:sz="4" w:space="0" w:color="auto"/>
            </w:tcBorders>
            <w:vAlign w:val="center"/>
          </w:tcPr>
          <w:p w14:paraId="4837651E" w14:textId="77777777" w:rsidR="00C7320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Slobodno vrijeme:</w:t>
            </w:r>
          </w:p>
          <w:p w14:paraId="02E547E2" w14:textId="77777777" w:rsidR="00C7320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Culture</w:t>
            </w:r>
            <w:proofErr w:type="spellEnd"/>
            <w:r w:rsidRPr="00604393">
              <w:rPr>
                <w:rFonts w:ascii="Arial" w:eastAsia="Times New Roman" w:hAnsi="Arial" w:cs="Arial"/>
                <w:sz w:val="20"/>
                <w:szCs w:val="20"/>
              </w:rPr>
              <w:t xml:space="preserve"> 3</w:t>
            </w:r>
          </w:p>
        </w:tc>
        <w:tc>
          <w:tcPr>
            <w:tcW w:w="1276" w:type="dxa"/>
            <w:tcBorders>
              <w:top w:val="single" w:sz="12" w:space="0" w:color="auto"/>
              <w:bottom w:val="single" w:sz="4" w:space="0" w:color="auto"/>
            </w:tcBorders>
            <w:vAlign w:val="center"/>
          </w:tcPr>
          <w:p w14:paraId="39CF6945" w14:textId="7048C32B" w:rsidR="00C73205" w:rsidRPr="00604393" w:rsidRDefault="4BDEF996" w:rsidP="4BDEF996">
            <w:pPr>
              <w:spacing w:after="0"/>
              <w:jc w:val="center"/>
              <w:rPr>
                <w:rFonts w:ascii="Arial" w:hAnsi="Arial" w:cs="Arial"/>
                <w:sz w:val="20"/>
                <w:szCs w:val="20"/>
              </w:rPr>
            </w:pPr>
            <w:r w:rsidRPr="00604393">
              <w:rPr>
                <w:rFonts w:ascii="Arial" w:hAnsi="Arial" w:cs="Arial"/>
                <w:sz w:val="20"/>
                <w:szCs w:val="20"/>
              </w:rPr>
              <w:t>2/2020.</w:t>
            </w:r>
          </w:p>
        </w:tc>
      </w:tr>
      <w:tr w:rsidR="00C73205" w:rsidRPr="00604393" w14:paraId="55557637" w14:textId="77777777" w:rsidTr="6E52F652">
        <w:trPr>
          <w:trHeight w:hRule="exact" w:val="685"/>
        </w:trPr>
        <w:tc>
          <w:tcPr>
            <w:tcW w:w="1939" w:type="dxa"/>
            <w:vMerge/>
            <w:vAlign w:val="center"/>
          </w:tcPr>
          <w:p w14:paraId="1302E511" w14:textId="77777777" w:rsidR="00C73205" w:rsidRPr="00604393" w:rsidRDefault="00C73205" w:rsidP="009254A9">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780A6DA0" w14:textId="1D93E850" w:rsidR="00C7320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44A0F342" w14:textId="5544407B" w:rsidR="00C73205" w:rsidRPr="00604393" w:rsidRDefault="63B22BA6" w:rsidP="63B22BA6">
            <w:pPr>
              <w:spacing w:after="0"/>
              <w:rPr>
                <w:rFonts w:ascii="Arial" w:hAnsi="Arial" w:cs="Arial"/>
                <w:sz w:val="20"/>
                <w:szCs w:val="20"/>
              </w:rPr>
            </w:pPr>
            <w:r w:rsidRPr="00604393">
              <w:rPr>
                <w:rFonts w:ascii="Arial" w:hAnsi="Arial" w:cs="Arial"/>
                <w:sz w:val="20"/>
                <w:szCs w:val="20"/>
              </w:rPr>
              <w:t>E</w:t>
            </w:r>
          </w:p>
        </w:tc>
        <w:tc>
          <w:tcPr>
            <w:tcW w:w="4904" w:type="dxa"/>
            <w:tcBorders>
              <w:top w:val="single" w:sz="4" w:space="0" w:color="auto"/>
              <w:bottom w:val="single" w:sz="12" w:space="0" w:color="auto"/>
            </w:tcBorders>
            <w:vAlign w:val="center"/>
          </w:tcPr>
          <w:p w14:paraId="6360DA42" w14:textId="77777777" w:rsidR="00C7320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Moj dom/planet:</w:t>
            </w:r>
          </w:p>
          <w:p w14:paraId="672EDD03" w14:textId="77777777" w:rsidR="00C7320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Earth</w:t>
            </w:r>
            <w:proofErr w:type="spellEnd"/>
            <w:r w:rsidRPr="00604393">
              <w:rPr>
                <w:rFonts w:ascii="Arial" w:eastAsia="Times New Roman" w:hAnsi="Arial" w:cs="Arial"/>
                <w:sz w:val="20"/>
                <w:szCs w:val="20"/>
              </w:rPr>
              <w:t xml:space="preserve"> Day</w:t>
            </w:r>
          </w:p>
        </w:tc>
        <w:tc>
          <w:tcPr>
            <w:tcW w:w="1276" w:type="dxa"/>
            <w:tcBorders>
              <w:top w:val="single" w:sz="4" w:space="0" w:color="auto"/>
              <w:bottom w:val="single" w:sz="12" w:space="0" w:color="auto"/>
            </w:tcBorders>
            <w:vAlign w:val="center"/>
          </w:tcPr>
          <w:p w14:paraId="12516727" w14:textId="1A2CE414" w:rsidR="00C73205" w:rsidRPr="00604393" w:rsidRDefault="4BDEF996" w:rsidP="4BDEF996">
            <w:pPr>
              <w:spacing w:after="0"/>
              <w:jc w:val="center"/>
              <w:rPr>
                <w:rFonts w:ascii="Arial" w:hAnsi="Arial" w:cs="Arial"/>
                <w:sz w:val="20"/>
                <w:szCs w:val="20"/>
              </w:rPr>
            </w:pPr>
            <w:r w:rsidRPr="00604393">
              <w:rPr>
                <w:rFonts w:ascii="Arial" w:hAnsi="Arial" w:cs="Arial"/>
                <w:sz w:val="20"/>
                <w:szCs w:val="20"/>
              </w:rPr>
              <w:t>4/2020.</w:t>
            </w:r>
          </w:p>
        </w:tc>
      </w:tr>
      <w:tr w:rsidR="00C73205" w:rsidRPr="00604393" w14:paraId="0396E1B1" w14:textId="77777777" w:rsidTr="6E52F652">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3FE9D37A" w14:textId="77777777" w:rsidR="00C73205" w:rsidRPr="00604393" w:rsidRDefault="63B22BA6" w:rsidP="63B22BA6">
            <w:pPr>
              <w:rPr>
                <w:rFonts w:ascii="Arial" w:hAnsi="Arial" w:cs="Arial"/>
                <w:sz w:val="20"/>
                <w:szCs w:val="20"/>
              </w:rPr>
            </w:pPr>
            <w:r w:rsidRPr="00604393">
              <w:rPr>
                <w:rFonts w:ascii="Arial" w:hAnsi="Arial" w:cs="Arial"/>
                <w:sz w:val="20"/>
                <w:szCs w:val="20"/>
              </w:rPr>
              <w:t>Njemački  jezik</w:t>
            </w:r>
          </w:p>
        </w:tc>
        <w:tc>
          <w:tcPr>
            <w:tcW w:w="528" w:type="dxa"/>
            <w:tcBorders>
              <w:top w:val="single" w:sz="12" w:space="0" w:color="auto"/>
              <w:left w:val="single" w:sz="12" w:space="0" w:color="auto"/>
              <w:bottom w:val="single" w:sz="4" w:space="0" w:color="auto"/>
            </w:tcBorders>
            <w:vAlign w:val="center"/>
          </w:tcPr>
          <w:p w14:paraId="03D4598C"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EB5C4FD"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12" w:space="0" w:color="auto"/>
              <w:bottom w:val="single" w:sz="4" w:space="0" w:color="auto"/>
            </w:tcBorders>
            <w:vAlign w:val="center"/>
          </w:tcPr>
          <w:p w14:paraId="4691709E" w14:textId="5DBC4ECD" w:rsidR="00C73205" w:rsidRPr="00604393" w:rsidRDefault="75B8D471" w:rsidP="75B8D471">
            <w:pPr>
              <w:rPr>
                <w:rFonts w:ascii="Arial" w:hAnsi="Arial" w:cs="Arial"/>
                <w:sz w:val="20"/>
                <w:szCs w:val="20"/>
              </w:rPr>
            </w:pPr>
            <w:proofErr w:type="spellStart"/>
            <w:r w:rsidRPr="00604393">
              <w:rPr>
                <w:rFonts w:ascii="Arial" w:hAnsi="Arial" w:cs="Arial"/>
                <w:sz w:val="20"/>
                <w:szCs w:val="20"/>
              </w:rPr>
              <w:t>Martinstag</w:t>
            </w:r>
            <w:proofErr w:type="spellEnd"/>
          </w:p>
        </w:tc>
        <w:tc>
          <w:tcPr>
            <w:tcW w:w="1276" w:type="dxa"/>
            <w:tcBorders>
              <w:top w:val="single" w:sz="12" w:space="0" w:color="auto"/>
              <w:bottom w:val="single" w:sz="4" w:space="0" w:color="auto"/>
            </w:tcBorders>
            <w:vAlign w:val="center"/>
          </w:tcPr>
          <w:p w14:paraId="60FB1C45" w14:textId="0BCD12F2" w:rsidR="00C73205" w:rsidRPr="00604393" w:rsidRDefault="6E52F652" w:rsidP="6E52F652">
            <w:pPr>
              <w:jc w:val="center"/>
              <w:rPr>
                <w:rFonts w:ascii="Arial" w:hAnsi="Arial" w:cs="Arial"/>
                <w:sz w:val="20"/>
                <w:szCs w:val="20"/>
              </w:rPr>
            </w:pPr>
            <w:r w:rsidRPr="00604393">
              <w:rPr>
                <w:rFonts w:ascii="Arial" w:hAnsi="Arial" w:cs="Arial"/>
                <w:sz w:val="20"/>
                <w:szCs w:val="20"/>
              </w:rPr>
              <w:t>11/ 2019.</w:t>
            </w:r>
          </w:p>
        </w:tc>
      </w:tr>
      <w:tr w:rsidR="00C73205" w:rsidRPr="00604393" w14:paraId="73F84AAE" w14:textId="77777777" w:rsidTr="6E52F652">
        <w:trPr>
          <w:trHeight w:hRule="exact" w:val="510"/>
        </w:trPr>
        <w:tc>
          <w:tcPr>
            <w:tcW w:w="1939" w:type="dxa"/>
            <w:vMerge/>
            <w:vAlign w:val="center"/>
          </w:tcPr>
          <w:p w14:paraId="04604442"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11A1765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550F2546"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4" w:space="0" w:color="auto"/>
              <w:bottom w:val="single" w:sz="12" w:space="0" w:color="auto"/>
            </w:tcBorders>
            <w:vAlign w:val="center"/>
          </w:tcPr>
          <w:p w14:paraId="2622BB46" w14:textId="77777777" w:rsidR="00C73205" w:rsidRPr="00604393" w:rsidRDefault="75B8D471" w:rsidP="75B8D471">
            <w:pPr>
              <w:rPr>
                <w:rFonts w:ascii="Arial" w:hAnsi="Arial" w:cs="Arial"/>
                <w:sz w:val="20"/>
                <w:szCs w:val="20"/>
              </w:rPr>
            </w:pPr>
            <w:proofErr w:type="spellStart"/>
            <w:r w:rsidRPr="00604393">
              <w:rPr>
                <w:rFonts w:ascii="Arial" w:hAnsi="Arial" w:cs="Arial"/>
                <w:sz w:val="20"/>
                <w:szCs w:val="20"/>
              </w:rPr>
              <w:t>Ostern</w:t>
            </w:r>
            <w:proofErr w:type="spellEnd"/>
          </w:p>
        </w:tc>
        <w:tc>
          <w:tcPr>
            <w:tcW w:w="1276" w:type="dxa"/>
            <w:tcBorders>
              <w:top w:val="single" w:sz="4" w:space="0" w:color="auto"/>
              <w:bottom w:val="single" w:sz="12" w:space="0" w:color="auto"/>
            </w:tcBorders>
            <w:vAlign w:val="center"/>
          </w:tcPr>
          <w:p w14:paraId="4EA78BC8" w14:textId="619ED6C7" w:rsidR="00C73205" w:rsidRPr="00604393" w:rsidRDefault="6E52F652" w:rsidP="6E52F652">
            <w:pPr>
              <w:jc w:val="center"/>
              <w:rPr>
                <w:rFonts w:ascii="Arial" w:hAnsi="Arial" w:cs="Arial"/>
                <w:sz w:val="20"/>
                <w:szCs w:val="20"/>
              </w:rPr>
            </w:pPr>
            <w:r w:rsidRPr="00604393">
              <w:rPr>
                <w:rFonts w:ascii="Arial" w:hAnsi="Arial" w:cs="Arial"/>
                <w:sz w:val="20"/>
                <w:szCs w:val="20"/>
              </w:rPr>
              <w:t>3/ 2020.</w:t>
            </w:r>
          </w:p>
        </w:tc>
      </w:tr>
      <w:tr w:rsidR="00C73205" w:rsidRPr="00604393" w14:paraId="3E5926D5" w14:textId="77777777" w:rsidTr="6E52F652">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4D0057F0" w14:textId="77777777" w:rsidR="00C73205" w:rsidRPr="00604393" w:rsidRDefault="63B22BA6" w:rsidP="63B22BA6">
            <w:pPr>
              <w:rPr>
                <w:rFonts w:ascii="Arial" w:hAnsi="Arial" w:cs="Arial"/>
                <w:sz w:val="20"/>
                <w:szCs w:val="20"/>
              </w:rPr>
            </w:pPr>
            <w:r w:rsidRPr="00604393">
              <w:rPr>
                <w:rFonts w:ascii="Arial" w:hAnsi="Arial" w:cs="Arial"/>
                <w:sz w:val="20"/>
                <w:szCs w:val="20"/>
              </w:rPr>
              <w:t>Priroda</w:t>
            </w:r>
          </w:p>
        </w:tc>
        <w:tc>
          <w:tcPr>
            <w:tcW w:w="528" w:type="dxa"/>
            <w:tcBorders>
              <w:top w:val="single" w:sz="12" w:space="0" w:color="auto"/>
              <w:left w:val="single" w:sz="12" w:space="0" w:color="auto"/>
              <w:bottom w:val="single" w:sz="4" w:space="0" w:color="auto"/>
            </w:tcBorders>
            <w:vAlign w:val="center"/>
          </w:tcPr>
          <w:p w14:paraId="1E73612B" w14:textId="7FA47AA6" w:rsidR="00C73205" w:rsidRPr="00604393" w:rsidRDefault="4B9D0B9A" w:rsidP="4E95E31C">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5BEE7CDC" w14:textId="511DCF3F" w:rsidR="00C73205" w:rsidRPr="00604393" w:rsidRDefault="63B22BA6" w:rsidP="63B22BA6">
            <w:pPr>
              <w:rPr>
                <w:rFonts w:ascii="Arial" w:hAnsi="Arial" w:cs="Arial"/>
                <w:sz w:val="20"/>
                <w:szCs w:val="20"/>
              </w:rPr>
            </w:pPr>
            <w:r w:rsidRPr="00604393">
              <w:rPr>
                <w:rFonts w:ascii="Arial" w:hAnsi="Arial" w:cs="Arial"/>
                <w:sz w:val="20"/>
                <w:szCs w:val="20"/>
              </w:rPr>
              <w:t>G,E</w:t>
            </w:r>
          </w:p>
        </w:tc>
        <w:tc>
          <w:tcPr>
            <w:tcW w:w="4904" w:type="dxa"/>
            <w:tcBorders>
              <w:top w:val="single" w:sz="12" w:space="0" w:color="auto"/>
              <w:bottom w:val="single" w:sz="4" w:space="0" w:color="auto"/>
            </w:tcBorders>
            <w:vAlign w:val="center"/>
          </w:tcPr>
          <w:p w14:paraId="261AA9E2" w14:textId="77777777" w:rsidR="00C73205" w:rsidRPr="00604393" w:rsidRDefault="63B22BA6" w:rsidP="63B22BA6">
            <w:pPr>
              <w:rPr>
                <w:rFonts w:ascii="Arial" w:hAnsi="Arial" w:cs="Arial"/>
                <w:sz w:val="20"/>
                <w:szCs w:val="20"/>
              </w:rPr>
            </w:pPr>
            <w:r w:rsidRPr="00604393">
              <w:rPr>
                <w:rFonts w:ascii="Arial" w:hAnsi="Arial" w:cs="Arial"/>
                <w:sz w:val="20"/>
                <w:szCs w:val="20"/>
              </w:rPr>
              <w:t>Korist od šuma, onečišćenje i zaštita</w:t>
            </w:r>
          </w:p>
          <w:p w14:paraId="3216C2C7" w14:textId="77777777" w:rsidR="00C73205" w:rsidRPr="00604393" w:rsidRDefault="00C73205" w:rsidP="008C68D4">
            <w:pPr>
              <w:rPr>
                <w:rFonts w:ascii="Arial" w:hAnsi="Arial" w:cs="Arial"/>
                <w:sz w:val="20"/>
                <w:szCs w:val="20"/>
              </w:rPr>
            </w:pPr>
          </w:p>
        </w:tc>
        <w:tc>
          <w:tcPr>
            <w:tcW w:w="1276" w:type="dxa"/>
            <w:tcBorders>
              <w:top w:val="single" w:sz="12" w:space="0" w:color="auto"/>
              <w:bottom w:val="single" w:sz="4" w:space="0" w:color="auto"/>
            </w:tcBorders>
            <w:vAlign w:val="center"/>
          </w:tcPr>
          <w:p w14:paraId="34750C86" w14:textId="25EFDB32" w:rsidR="00C73205" w:rsidRPr="00604393" w:rsidRDefault="7E43A613" w:rsidP="7E43A613">
            <w:pPr>
              <w:jc w:val="center"/>
              <w:rPr>
                <w:rFonts w:ascii="Arial" w:hAnsi="Arial" w:cs="Arial"/>
                <w:sz w:val="20"/>
                <w:szCs w:val="20"/>
              </w:rPr>
            </w:pPr>
            <w:r w:rsidRPr="00604393">
              <w:rPr>
                <w:rFonts w:ascii="Arial" w:hAnsi="Arial" w:cs="Arial"/>
                <w:sz w:val="20"/>
                <w:szCs w:val="20"/>
              </w:rPr>
              <w:t>10./2019.</w:t>
            </w:r>
          </w:p>
        </w:tc>
      </w:tr>
      <w:tr w:rsidR="00C73205" w:rsidRPr="00604393" w14:paraId="6550FFB6" w14:textId="77777777" w:rsidTr="6E52F652">
        <w:trPr>
          <w:trHeight w:hRule="exact" w:val="510"/>
        </w:trPr>
        <w:tc>
          <w:tcPr>
            <w:tcW w:w="1939" w:type="dxa"/>
            <w:vMerge/>
            <w:vAlign w:val="center"/>
          </w:tcPr>
          <w:p w14:paraId="740E5D20"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5781703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7863BDB4" w14:textId="77777777" w:rsidR="00C73205" w:rsidRPr="00604393" w:rsidRDefault="63B22BA6" w:rsidP="63B22BA6">
            <w:pPr>
              <w:rPr>
                <w:rFonts w:ascii="Arial" w:hAnsi="Arial" w:cs="Arial"/>
                <w:sz w:val="20"/>
                <w:szCs w:val="20"/>
              </w:rPr>
            </w:pPr>
            <w:r w:rsidRPr="00604393">
              <w:rPr>
                <w:rFonts w:ascii="Arial" w:hAnsi="Arial" w:cs="Arial"/>
                <w:sz w:val="20"/>
                <w:szCs w:val="20"/>
              </w:rPr>
              <w:t>G,E</w:t>
            </w:r>
          </w:p>
        </w:tc>
        <w:tc>
          <w:tcPr>
            <w:tcW w:w="4904" w:type="dxa"/>
            <w:tcBorders>
              <w:top w:val="single" w:sz="4" w:space="0" w:color="auto"/>
              <w:bottom w:val="single" w:sz="12" w:space="0" w:color="auto"/>
            </w:tcBorders>
            <w:vAlign w:val="center"/>
          </w:tcPr>
          <w:p w14:paraId="6E1F62A7" w14:textId="77777777" w:rsidR="00C73205" w:rsidRPr="00604393" w:rsidRDefault="63B22BA6" w:rsidP="63B22BA6">
            <w:pPr>
              <w:rPr>
                <w:rFonts w:ascii="Arial" w:hAnsi="Arial" w:cs="Arial"/>
                <w:sz w:val="20"/>
                <w:szCs w:val="20"/>
              </w:rPr>
            </w:pPr>
            <w:r w:rsidRPr="00604393">
              <w:rPr>
                <w:rFonts w:ascii="Arial" w:hAnsi="Arial" w:cs="Arial"/>
                <w:sz w:val="20"/>
                <w:szCs w:val="20"/>
              </w:rPr>
              <w:t>Korist od mora i kopnenih voda, onečišćenje i zaštita</w:t>
            </w:r>
          </w:p>
          <w:p w14:paraId="76BDA4F7" w14:textId="77777777" w:rsidR="00C73205" w:rsidRPr="00604393" w:rsidRDefault="00C73205" w:rsidP="008C68D4">
            <w:pPr>
              <w:rPr>
                <w:rFonts w:ascii="Arial" w:hAnsi="Arial" w:cs="Arial"/>
                <w:sz w:val="20"/>
                <w:szCs w:val="20"/>
              </w:rPr>
            </w:pPr>
          </w:p>
        </w:tc>
        <w:tc>
          <w:tcPr>
            <w:tcW w:w="1276" w:type="dxa"/>
            <w:tcBorders>
              <w:top w:val="single" w:sz="4" w:space="0" w:color="auto"/>
              <w:bottom w:val="single" w:sz="12" w:space="0" w:color="auto"/>
            </w:tcBorders>
            <w:vAlign w:val="center"/>
          </w:tcPr>
          <w:p w14:paraId="5E5BA0ED" w14:textId="4F931373" w:rsidR="00C73205" w:rsidRPr="00604393" w:rsidRDefault="7E43A613" w:rsidP="7E43A613">
            <w:pPr>
              <w:jc w:val="center"/>
              <w:rPr>
                <w:rFonts w:ascii="Arial" w:hAnsi="Arial" w:cs="Arial"/>
                <w:sz w:val="20"/>
                <w:szCs w:val="20"/>
              </w:rPr>
            </w:pPr>
            <w:r w:rsidRPr="00604393">
              <w:rPr>
                <w:rFonts w:ascii="Arial" w:hAnsi="Arial" w:cs="Arial"/>
                <w:sz w:val="20"/>
                <w:szCs w:val="20"/>
              </w:rPr>
              <w:t>3./2020.</w:t>
            </w:r>
          </w:p>
        </w:tc>
      </w:tr>
      <w:tr w:rsidR="00C73205" w:rsidRPr="00604393" w14:paraId="00198378" w14:textId="77777777" w:rsidTr="6E52F652">
        <w:trPr>
          <w:trHeight w:hRule="exact" w:val="683"/>
        </w:trPr>
        <w:tc>
          <w:tcPr>
            <w:tcW w:w="1939" w:type="dxa"/>
            <w:vMerge w:val="restart"/>
            <w:tcBorders>
              <w:top w:val="single" w:sz="12" w:space="0" w:color="auto"/>
              <w:bottom w:val="single" w:sz="4" w:space="0" w:color="auto"/>
              <w:right w:val="single" w:sz="12" w:space="0" w:color="auto"/>
            </w:tcBorders>
            <w:vAlign w:val="center"/>
          </w:tcPr>
          <w:p w14:paraId="5EBE9745" w14:textId="77777777" w:rsidR="00C73205" w:rsidRPr="00604393" w:rsidRDefault="63B22BA6" w:rsidP="63B22BA6">
            <w:pPr>
              <w:rPr>
                <w:rFonts w:ascii="Arial" w:hAnsi="Arial" w:cs="Arial"/>
                <w:sz w:val="20"/>
                <w:szCs w:val="20"/>
              </w:rPr>
            </w:pPr>
            <w:r w:rsidRPr="00604393">
              <w:rPr>
                <w:rFonts w:ascii="Arial" w:hAnsi="Arial" w:cs="Arial"/>
                <w:sz w:val="20"/>
                <w:szCs w:val="20"/>
              </w:rPr>
              <w:t>Povijest</w:t>
            </w:r>
          </w:p>
        </w:tc>
        <w:tc>
          <w:tcPr>
            <w:tcW w:w="528" w:type="dxa"/>
            <w:tcBorders>
              <w:top w:val="single" w:sz="12" w:space="0" w:color="auto"/>
              <w:left w:val="single" w:sz="12" w:space="0" w:color="auto"/>
            </w:tcBorders>
            <w:vAlign w:val="center"/>
          </w:tcPr>
          <w:p w14:paraId="17FDF3A6" w14:textId="5825D2C5" w:rsidR="00C73205" w:rsidRPr="00604393" w:rsidRDefault="4B9D0B9A" w:rsidP="4E95E31C">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4C1F4004" w14:textId="66E772A3" w:rsidR="00C73205" w:rsidRPr="00604393" w:rsidRDefault="63B22BA6" w:rsidP="63B22BA6">
            <w:pPr>
              <w:rPr>
                <w:rFonts w:ascii="Arial" w:hAnsi="Arial" w:cs="Arial"/>
                <w:sz w:val="20"/>
                <w:szCs w:val="20"/>
              </w:rPr>
            </w:pPr>
            <w:r w:rsidRPr="00604393">
              <w:rPr>
                <w:rFonts w:ascii="Arial" w:hAnsi="Arial" w:cs="Arial"/>
                <w:sz w:val="20"/>
                <w:szCs w:val="20"/>
              </w:rPr>
              <w:t>K, LJ-P, D</w:t>
            </w:r>
          </w:p>
        </w:tc>
        <w:tc>
          <w:tcPr>
            <w:tcW w:w="4904" w:type="dxa"/>
            <w:tcBorders>
              <w:top w:val="single" w:sz="12" w:space="0" w:color="auto"/>
            </w:tcBorders>
            <w:vAlign w:val="center"/>
          </w:tcPr>
          <w:p w14:paraId="00C03199" w14:textId="77777777" w:rsidR="00C73205" w:rsidRPr="00604393" w:rsidRDefault="63B22BA6" w:rsidP="63B22BA6">
            <w:pPr>
              <w:rPr>
                <w:rFonts w:ascii="Arial" w:hAnsi="Arial" w:cs="Arial"/>
                <w:sz w:val="20"/>
                <w:szCs w:val="20"/>
              </w:rPr>
            </w:pPr>
            <w:r w:rsidRPr="00604393">
              <w:rPr>
                <w:rFonts w:ascii="Arial" w:hAnsi="Arial" w:cs="Arial"/>
                <w:sz w:val="20"/>
                <w:szCs w:val="20"/>
              </w:rPr>
              <w:t>Europa i islamski svijet: dodiri i suprotnosti - islam, križarski ratovi, arapska kultura</w:t>
            </w:r>
          </w:p>
        </w:tc>
        <w:tc>
          <w:tcPr>
            <w:tcW w:w="1276" w:type="dxa"/>
            <w:tcBorders>
              <w:top w:val="single" w:sz="12" w:space="0" w:color="auto"/>
            </w:tcBorders>
            <w:vAlign w:val="center"/>
          </w:tcPr>
          <w:p w14:paraId="0798D566" w14:textId="6B62CB4D" w:rsidR="00C73205" w:rsidRPr="00604393" w:rsidRDefault="7E43A613" w:rsidP="7E43A613">
            <w:pPr>
              <w:jc w:val="center"/>
              <w:rPr>
                <w:rFonts w:ascii="Arial" w:hAnsi="Arial" w:cs="Arial"/>
                <w:sz w:val="20"/>
                <w:szCs w:val="20"/>
              </w:rPr>
            </w:pPr>
            <w:r w:rsidRPr="00604393">
              <w:rPr>
                <w:rFonts w:ascii="Arial" w:hAnsi="Arial" w:cs="Arial"/>
                <w:sz w:val="20"/>
                <w:szCs w:val="20"/>
              </w:rPr>
              <w:t>11./2019.</w:t>
            </w:r>
          </w:p>
        </w:tc>
      </w:tr>
      <w:tr w:rsidR="00C73205" w:rsidRPr="00604393" w14:paraId="44FE1A0F" w14:textId="77777777" w:rsidTr="6E52F652">
        <w:trPr>
          <w:trHeight w:hRule="exact" w:val="701"/>
        </w:trPr>
        <w:tc>
          <w:tcPr>
            <w:tcW w:w="1939" w:type="dxa"/>
            <w:vMerge/>
            <w:vAlign w:val="center"/>
          </w:tcPr>
          <w:p w14:paraId="798FD955" w14:textId="77777777" w:rsidR="00C73205" w:rsidRPr="00604393" w:rsidRDefault="00C73205" w:rsidP="008C68D4">
            <w:pPr>
              <w:rPr>
                <w:rFonts w:ascii="Arial" w:hAnsi="Arial" w:cs="Arial"/>
                <w:sz w:val="20"/>
                <w:szCs w:val="20"/>
              </w:rPr>
            </w:pPr>
          </w:p>
        </w:tc>
        <w:tc>
          <w:tcPr>
            <w:tcW w:w="528" w:type="dxa"/>
            <w:tcBorders>
              <w:left w:val="single" w:sz="12" w:space="0" w:color="auto"/>
              <w:bottom w:val="single" w:sz="12" w:space="0" w:color="auto"/>
            </w:tcBorders>
            <w:vAlign w:val="center"/>
          </w:tcPr>
          <w:p w14:paraId="32AA9377" w14:textId="135B8233"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bottom w:val="single" w:sz="12" w:space="0" w:color="auto"/>
            </w:tcBorders>
            <w:vAlign w:val="center"/>
          </w:tcPr>
          <w:p w14:paraId="14302E5B" w14:textId="506B537F" w:rsidR="00C73205" w:rsidRPr="00604393" w:rsidRDefault="63B22BA6" w:rsidP="63B22BA6">
            <w:pPr>
              <w:rPr>
                <w:rFonts w:ascii="Arial" w:hAnsi="Arial" w:cs="Arial"/>
                <w:sz w:val="20"/>
                <w:szCs w:val="20"/>
              </w:rPr>
            </w:pPr>
            <w:r w:rsidRPr="00604393">
              <w:rPr>
                <w:rFonts w:ascii="Arial" w:hAnsi="Arial" w:cs="Arial"/>
                <w:sz w:val="20"/>
                <w:szCs w:val="20"/>
              </w:rPr>
              <w:t>P, LJ-P, D</w:t>
            </w:r>
          </w:p>
        </w:tc>
        <w:tc>
          <w:tcPr>
            <w:tcW w:w="4904" w:type="dxa"/>
            <w:tcBorders>
              <w:bottom w:val="single" w:sz="12" w:space="0" w:color="auto"/>
            </w:tcBorders>
            <w:vAlign w:val="center"/>
          </w:tcPr>
          <w:p w14:paraId="3374B8B5" w14:textId="77777777" w:rsidR="00C73205" w:rsidRPr="00604393" w:rsidRDefault="63B22BA6" w:rsidP="63B22BA6">
            <w:pPr>
              <w:rPr>
                <w:rFonts w:ascii="Arial" w:hAnsi="Arial" w:cs="Arial"/>
                <w:sz w:val="20"/>
                <w:szCs w:val="20"/>
              </w:rPr>
            </w:pPr>
            <w:r w:rsidRPr="00604393">
              <w:rPr>
                <w:rFonts w:ascii="Arial" w:hAnsi="Arial" w:cs="Arial"/>
                <w:sz w:val="20"/>
                <w:szCs w:val="20"/>
              </w:rPr>
              <w:t>Europa u doba baroka - apsolutistička monarhija i parlamentarna monarhija</w:t>
            </w:r>
          </w:p>
        </w:tc>
        <w:tc>
          <w:tcPr>
            <w:tcW w:w="1276" w:type="dxa"/>
            <w:tcBorders>
              <w:bottom w:val="single" w:sz="12" w:space="0" w:color="auto"/>
            </w:tcBorders>
            <w:vAlign w:val="center"/>
          </w:tcPr>
          <w:p w14:paraId="54CE695C" w14:textId="6368D614" w:rsidR="00C73205" w:rsidRPr="00604393" w:rsidRDefault="7E43A613" w:rsidP="7E43A613">
            <w:pPr>
              <w:jc w:val="center"/>
              <w:rPr>
                <w:rFonts w:ascii="Arial" w:hAnsi="Arial" w:cs="Arial"/>
                <w:sz w:val="20"/>
                <w:szCs w:val="20"/>
              </w:rPr>
            </w:pPr>
            <w:r w:rsidRPr="00604393">
              <w:rPr>
                <w:rFonts w:ascii="Arial" w:hAnsi="Arial" w:cs="Arial"/>
                <w:sz w:val="20"/>
                <w:szCs w:val="20"/>
              </w:rPr>
              <w:t>5./2020.</w:t>
            </w:r>
          </w:p>
        </w:tc>
      </w:tr>
      <w:tr w:rsidR="00C73205" w:rsidRPr="00604393" w14:paraId="2116B865" w14:textId="77777777" w:rsidTr="6E52F652">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722FB1AD" w14:textId="77777777" w:rsidR="00C73205" w:rsidRPr="00604393" w:rsidRDefault="63B22BA6" w:rsidP="63B22BA6">
            <w:pPr>
              <w:rPr>
                <w:rFonts w:ascii="Arial" w:hAnsi="Arial" w:cs="Arial"/>
                <w:sz w:val="20"/>
                <w:szCs w:val="20"/>
              </w:rPr>
            </w:pPr>
            <w:r w:rsidRPr="00604393">
              <w:rPr>
                <w:rFonts w:ascii="Arial" w:hAnsi="Arial" w:cs="Arial"/>
                <w:sz w:val="20"/>
                <w:szCs w:val="20"/>
              </w:rPr>
              <w:t>Geografija</w:t>
            </w:r>
          </w:p>
        </w:tc>
        <w:tc>
          <w:tcPr>
            <w:tcW w:w="528" w:type="dxa"/>
            <w:tcBorders>
              <w:top w:val="single" w:sz="12" w:space="0" w:color="auto"/>
              <w:left w:val="single" w:sz="12" w:space="0" w:color="auto"/>
              <w:bottom w:val="single" w:sz="4" w:space="0" w:color="auto"/>
            </w:tcBorders>
            <w:vAlign w:val="center"/>
          </w:tcPr>
          <w:p w14:paraId="7A32CB95" w14:textId="603DE4E3" w:rsidR="00C73205" w:rsidRPr="00604393" w:rsidRDefault="4B9D0B9A" w:rsidP="4E95E31C">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73B84AB" w14:textId="0E57FAD1" w:rsidR="00C73205" w:rsidRPr="00604393" w:rsidRDefault="63B22BA6" w:rsidP="63B22BA6">
            <w:pPr>
              <w:rPr>
                <w:rFonts w:ascii="Arial" w:hAnsi="Arial" w:cs="Arial"/>
                <w:sz w:val="20"/>
                <w:szCs w:val="20"/>
              </w:rPr>
            </w:pPr>
            <w:r w:rsidRPr="00604393">
              <w:rPr>
                <w:rFonts w:ascii="Arial" w:hAnsi="Arial" w:cs="Arial"/>
                <w:sz w:val="20"/>
                <w:szCs w:val="20"/>
              </w:rPr>
              <w:t>G,D,E</w:t>
            </w:r>
          </w:p>
        </w:tc>
        <w:tc>
          <w:tcPr>
            <w:tcW w:w="4904" w:type="dxa"/>
            <w:tcBorders>
              <w:top w:val="single" w:sz="12" w:space="0" w:color="auto"/>
              <w:bottom w:val="single" w:sz="4" w:space="0" w:color="auto"/>
            </w:tcBorders>
            <w:vAlign w:val="center"/>
          </w:tcPr>
          <w:p w14:paraId="7482B004" w14:textId="77777777" w:rsidR="00C73205" w:rsidRPr="00604393" w:rsidRDefault="63B22BA6" w:rsidP="63B22BA6">
            <w:pPr>
              <w:rPr>
                <w:rFonts w:ascii="Arial" w:hAnsi="Arial" w:cs="Arial"/>
                <w:sz w:val="20"/>
                <w:szCs w:val="20"/>
              </w:rPr>
            </w:pPr>
            <w:r w:rsidRPr="00604393">
              <w:rPr>
                <w:rFonts w:ascii="Arial" w:eastAsiaTheme="minorEastAsia" w:hAnsi="Arial" w:cs="Arial"/>
                <w:sz w:val="20"/>
                <w:szCs w:val="20"/>
              </w:rPr>
              <w:t>Gospodarstvo</w:t>
            </w:r>
          </w:p>
        </w:tc>
        <w:tc>
          <w:tcPr>
            <w:tcW w:w="1276" w:type="dxa"/>
            <w:tcBorders>
              <w:top w:val="single" w:sz="12" w:space="0" w:color="auto"/>
              <w:bottom w:val="single" w:sz="4" w:space="0" w:color="auto"/>
            </w:tcBorders>
            <w:vAlign w:val="center"/>
          </w:tcPr>
          <w:p w14:paraId="12FD15E0" w14:textId="63252427" w:rsidR="00C73205" w:rsidRPr="00604393" w:rsidRDefault="7E43A613" w:rsidP="7E43A613">
            <w:pPr>
              <w:jc w:val="center"/>
              <w:rPr>
                <w:rFonts w:ascii="Arial" w:hAnsi="Arial" w:cs="Arial"/>
                <w:sz w:val="20"/>
                <w:szCs w:val="20"/>
              </w:rPr>
            </w:pPr>
            <w:r w:rsidRPr="00604393">
              <w:rPr>
                <w:rFonts w:ascii="Arial" w:hAnsi="Arial" w:cs="Arial"/>
                <w:sz w:val="20"/>
                <w:szCs w:val="20"/>
              </w:rPr>
              <w:t>9./ 2019.</w:t>
            </w:r>
          </w:p>
        </w:tc>
      </w:tr>
      <w:tr w:rsidR="00C73205" w:rsidRPr="00604393" w14:paraId="200AC17E" w14:textId="77777777" w:rsidTr="6E52F652">
        <w:trPr>
          <w:trHeight w:hRule="exact" w:val="510"/>
        </w:trPr>
        <w:tc>
          <w:tcPr>
            <w:tcW w:w="1939" w:type="dxa"/>
            <w:vMerge/>
            <w:vAlign w:val="center"/>
          </w:tcPr>
          <w:p w14:paraId="3B80B687"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405C9E28"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799118AD" w14:textId="77777777" w:rsidR="00C73205" w:rsidRPr="00604393" w:rsidRDefault="63B22BA6" w:rsidP="63B22BA6">
            <w:pPr>
              <w:rPr>
                <w:rFonts w:ascii="Arial" w:hAnsi="Arial" w:cs="Arial"/>
                <w:sz w:val="20"/>
                <w:szCs w:val="20"/>
              </w:rPr>
            </w:pPr>
            <w:r w:rsidRPr="00604393">
              <w:rPr>
                <w:rFonts w:ascii="Arial" w:hAnsi="Arial" w:cs="Arial"/>
                <w:sz w:val="20"/>
                <w:szCs w:val="20"/>
              </w:rPr>
              <w:t>LJ-P,P,D</w:t>
            </w:r>
          </w:p>
        </w:tc>
        <w:tc>
          <w:tcPr>
            <w:tcW w:w="4904" w:type="dxa"/>
            <w:tcBorders>
              <w:top w:val="single" w:sz="4" w:space="0" w:color="auto"/>
              <w:bottom w:val="single" w:sz="12" w:space="0" w:color="auto"/>
            </w:tcBorders>
            <w:vAlign w:val="center"/>
          </w:tcPr>
          <w:p w14:paraId="4287BB1A" w14:textId="77777777" w:rsidR="00C73205" w:rsidRPr="00604393" w:rsidRDefault="63B22BA6" w:rsidP="63B22BA6">
            <w:pPr>
              <w:rPr>
                <w:rFonts w:ascii="Arial" w:hAnsi="Arial" w:cs="Arial"/>
                <w:sz w:val="20"/>
                <w:szCs w:val="20"/>
              </w:rPr>
            </w:pPr>
            <w:r w:rsidRPr="00604393">
              <w:rPr>
                <w:rFonts w:ascii="Arial" w:eastAsiaTheme="minorEastAsia" w:hAnsi="Arial" w:cs="Arial"/>
                <w:sz w:val="20"/>
                <w:szCs w:val="20"/>
              </w:rPr>
              <w:t xml:space="preserve">Međunarodne organizacije </w:t>
            </w:r>
          </w:p>
        </w:tc>
        <w:tc>
          <w:tcPr>
            <w:tcW w:w="1276" w:type="dxa"/>
            <w:tcBorders>
              <w:top w:val="single" w:sz="4" w:space="0" w:color="auto"/>
              <w:bottom w:val="single" w:sz="12" w:space="0" w:color="auto"/>
            </w:tcBorders>
            <w:vAlign w:val="center"/>
          </w:tcPr>
          <w:p w14:paraId="1809CDD2" w14:textId="3FB552F0" w:rsidR="00C73205" w:rsidRPr="00604393" w:rsidRDefault="7E43A613" w:rsidP="7E43A613">
            <w:pPr>
              <w:jc w:val="center"/>
              <w:rPr>
                <w:rFonts w:ascii="Arial" w:hAnsi="Arial" w:cs="Arial"/>
                <w:sz w:val="20"/>
                <w:szCs w:val="20"/>
              </w:rPr>
            </w:pPr>
            <w:r w:rsidRPr="00604393">
              <w:rPr>
                <w:rFonts w:ascii="Arial" w:hAnsi="Arial" w:cs="Arial"/>
                <w:sz w:val="20"/>
                <w:szCs w:val="20"/>
              </w:rPr>
              <w:t>9./ 2019.</w:t>
            </w:r>
          </w:p>
        </w:tc>
      </w:tr>
      <w:tr w:rsidR="00C73205" w:rsidRPr="00604393" w14:paraId="5E459A5F" w14:textId="77777777" w:rsidTr="6E52F652">
        <w:trPr>
          <w:trHeight w:hRule="exact" w:val="510"/>
        </w:trPr>
        <w:tc>
          <w:tcPr>
            <w:tcW w:w="1939" w:type="dxa"/>
            <w:tcBorders>
              <w:top w:val="single" w:sz="12" w:space="0" w:color="auto"/>
              <w:bottom w:val="single" w:sz="12" w:space="0" w:color="auto"/>
              <w:right w:val="single" w:sz="12" w:space="0" w:color="auto"/>
            </w:tcBorders>
            <w:vAlign w:val="center"/>
          </w:tcPr>
          <w:p w14:paraId="5F8AB38C" w14:textId="77777777" w:rsidR="00C73205" w:rsidRPr="00604393" w:rsidRDefault="63B22BA6" w:rsidP="63B22BA6">
            <w:pPr>
              <w:rPr>
                <w:rFonts w:ascii="Arial" w:hAnsi="Arial" w:cs="Arial"/>
                <w:sz w:val="20"/>
                <w:szCs w:val="20"/>
              </w:rPr>
            </w:pPr>
            <w:r w:rsidRPr="00604393">
              <w:rPr>
                <w:rFonts w:ascii="Arial" w:hAnsi="Arial" w:cs="Arial"/>
                <w:sz w:val="20"/>
                <w:szCs w:val="20"/>
              </w:rPr>
              <w:t>Tehnička kultura</w:t>
            </w:r>
          </w:p>
        </w:tc>
        <w:tc>
          <w:tcPr>
            <w:tcW w:w="528" w:type="dxa"/>
            <w:tcBorders>
              <w:top w:val="single" w:sz="12" w:space="0" w:color="auto"/>
              <w:left w:val="single" w:sz="12" w:space="0" w:color="auto"/>
              <w:bottom w:val="single" w:sz="12" w:space="0" w:color="auto"/>
            </w:tcBorders>
            <w:vAlign w:val="center"/>
          </w:tcPr>
          <w:p w14:paraId="209A18C0" w14:textId="70377409"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12" w:space="0" w:color="auto"/>
              <w:bottom w:val="single" w:sz="12" w:space="0" w:color="auto"/>
            </w:tcBorders>
            <w:vAlign w:val="center"/>
          </w:tcPr>
          <w:p w14:paraId="40D1BB8F" w14:textId="77777777" w:rsidR="00C73205" w:rsidRPr="00604393" w:rsidRDefault="63B22BA6" w:rsidP="63B22BA6">
            <w:pPr>
              <w:rPr>
                <w:rFonts w:ascii="Arial" w:hAnsi="Arial" w:cs="Arial"/>
                <w:sz w:val="20"/>
                <w:szCs w:val="20"/>
              </w:rPr>
            </w:pPr>
            <w:r w:rsidRPr="00604393">
              <w:rPr>
                <w:rFonts w:ascii="Arial" w:hAnsi="Arial" w:cs="Arial"/>
                <w:sz w:val="20"/>
                <w:szCs w:val="20"/>
              </w:rPr>
              <w:t>D, LJ-P, K</w:t>
            </w:r>
          </w:p>
        </w:tc>
        <w:tc>
          <w:tcPr>
            <w:tcW w:w="4904" w:type="dxa"/>
            <w:tcBorders>
              <w:top w:val="single" w:sz="12" w:space="0" w:color="auto"/>
              <w:bottom w:val="single" w:sz="12" w:space="0" w:color="auto"/>
            </w:tcBorders>
            <w:vAlign w:val="center"/>
          </w:tcPr>
          <w:p w14:paraId="5A992EA7" w14:textId="77777777" w:rsidR="00C73205" w:rsidRPr="00604393" w:rsidRDefault="63B22BA6" w:rsidP="63B22BA6">
            <w:pPr>
              <w:rPr>
                <w:rFonts w:ascii="Arial" w:hAnsi="Arial" w:cs="Arial"/>
                <w:sz w:val="20"/>
                <w:szCs w:val="20"/>
              </w:rPr>
            </w:pPr>
            <w:r w:rsidRPr="00604393">
              <w:rPr>
                <w:rFonts w:ascii="Arial" w:hAnsi="Arial" w:cs="Arial"/>
                <w:sz w:val="20"/>
                <w:szCs w:val="20"/>
              </w:rPr>
              <w:t>Elektronička pošta</w:t>
            </w:r>
          </w:p>
        </w:tc>
        <w:tc>
          <w:tcPr>
            <w:tcW w:w="1276" w:type="dxa"/>
            <w:tcBorders>
              <w:top w:val="single" w:sz="12" w:space="0" w:color="auto"/>
              <w:bottom w:val="single" w:sz="12" w:space="0" w:color="auto"/>
            </w:tcBorders>
            <w:vAlign w:val="center"/>
          </w:tcPr>
          <w:p w14:paraId="78B94435" w14:textId="0299FD88" w:rsidR="00C73205" w:rsidRPr="00604393" w:rsidRDefault="6E52F652" w:rsidP="6E52F652">
            <w:pPr>
              <w:jc w:val="center"/>
              <w:rPr>
                <w:rFonts w:ascii="Arial" w:hAnsi="Arial" w:cs="Arial"/>
                <w:sz w:val="20"/>
                <w:szCs w:val="20"/>
              </w:rPr>
            </w:pPr>
            <w:r w:rsidRPr="00604393">
              <w:rPr>
                <w:rFonts w:ascii="Arial" w:hAnsi="Arial" w:cs="Arial"/>
                <w:sz w:val="20"/>
                <w:szCs w:val="20"/>
              </w:rPr>
              <w:t>5./2020.</w:t>
            </w:r>
          </w:p>
        </w:tc>
      </w:tr>
      <w:tr w:rsidR="00C73205" w:rsidRPr="00604393" w14:paraId="2D3B7D35" w14:textId="77777777" w:rsidTr="6E52F652">
        <w:trPr>
          <w:trHeight w:hRule="exact" w:val="728"/>
        </w:trPr>
        <w:tc>
          <w:tcPr>
            <w:tcW w:w="1939" w:type="dxa"/>
            <w:tcBorders>
              <w:top w:val="single" w:sz="12" w:space="0" w:color="auto"/>
              <w:bottom w:val="single" w:sz="12" w:space="0" w:color="auto"/>
              <w:right w:val="single" w:sz="12" w:space="0" w:color="auto"/>
            </w:tcBorders>
            <w:vAlign w:val="center"/>
          </w:tcPr>
          <w:p w14:paraId="33C15ADA" w14:textId="77777777" w:rsidR="00C73205" w:rsidRPr="00604393" w:rsidRDefault="75B8D471" w:rsidP="75B8D471">
            <w:pPr>
              <w:rPr>
                <w:rFonts w:ascii="Arial" w:hAnsi="Arial" w:cs="Arial"/>
                <w:sz w:val="20"/>
                <w:szCs w:val="20"/>
              </w:rPr>
            </w:pPr>
            <w:r w:rsidRPr="00604393">
              <w:rPr>
                <w:rFonts w:ascii="Arial" w:hAnsi="Arial" w:cs="Arial"/>
                <w:sz w:val="20"/>
                <w:szCs w:val="20"/>
              </w:rPr>
              <w:t>Tjelesna i zdrav-</w:t>
            </w:r>
            <w:proofErr w:type="spellStart"/>
            <w:r w:rsidRPr="00604393">
              <w:rPr>
                <w:rFonts w:ascii="Arial" w:hAnsi="Arial" w:cs="Arial"/>
                <w:sz w:val="20"/>
                <w:szCs w:val="20"/>
              </w:rPr>
              <w:t>stvena</w:t>
            </w:r>
            <w:proofErr w:type="spellEnd"/>
            <w:r w:rsidRPr="00604393">
              <w:rPr>
                <w:rFonts w:ascii="Arial" w:hAnsi="Arial" w:cs="Arial"/>
                <w:sz w:val="20"/>
                <w:szCs w:val="20"/>
              </w:rPr>
              <w:t xml:space="preserve"> kultura</w:t>
            </w:r>
          </w:p>
        </w:tc>
        <w:tc>
          <w:tcPr>
            <w:tcW w:w="528" w:type="dxa"/>
            <w:tcBorders>
              <w:top w:val="single" w:sz="12" w:space="0" w:color="auto"/>
              <w:left w:val="single" w:sz="12" w:space="0" w:color="auto"/>
              <w:bottom w:val="single" w:sz="12" w:space="0" w:color="auto"/>
            </w:tcBorders>
            <w:vAlign w:val="center"/>
          </w:tcPr>
          <w:p w14:paraId="4776D6BC"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7898144D" w14:textId="77777777" w:rsidR="00C73205" w:rsidRPr="00604393" w:rsidRDefault="63B22BA6" w:rsidP="63B22BA6">
            <w:pPr>
              <w:rPr>
                <w:rFonts w:ascii="Arial" w:hAnsi="Arial" w:cs="Arial"/>
                <w:sz w:val="20"/>
                <w:szCs w:val="20"/>
              </w:rPr>
            </w:pPr>
            <w:r w:rsidRPr="00604393">
              <w:rPr>
                <w:rFonts w:ascii="Arial" w:hAnsi="Arial" w:cs="Arial"/>
                <w:sz w:val="20"/>
                <w:szCs w:val="20"/>
              </w:rPr>
              <w:t>D, K</w:t>
            </w:r>
          </w:p>
        </w:tc>
        <w:tc>
          <w:tcPr>
            <w:tcW w:w="4904" w:type="dxa"/>
            <w:tcBorders>
              <w:top w:val="single" w:sz="12" w:space="0" w:color="auto"/>
              <w:bottom w:val="single" w:sz="12" w:space="0" w:color="auto"/>
            </w:tcBorders>
            <w:vAlign w:val="center"/>
          </w:tcPr>
          <w:p w14:paraId="5257BE1C" w14:textId="77777777" w:rsidR="00C73205" w:rsidRPr="00604393" w:rsidRDefault="63B22BA6" w:rsidP="63B22BA6">
            <w:pPr>
              <w:rPr>
                <w:rFonts w:ascii="Arial" w:hAnsi="Arial" w:cs="Arial"/>
                <w:sz w:val="20"/>
                <w:szCs w:val="20"/>
              </w:rPr>
            </w:pPr>
            <w:r w:rsidRPr="00604393">
              <w:rPr>
                <w:rFonts w:ascii="Arial" w:hAnsi="Arial" w:cs="Arial"/>
                <w:color w:val="333333"/>
                <w:sz w:val="20"/>
                <w:szCs w:val="20"/>
              </w:rPr>
              <w:t xml:space="preserve"> Narodni ples po izboru iz zavičajnog područja</w:t>
            </w:r>
          </w:p>
        </w:tc>
        <w:tc>
          <w:tcPr>
            <w:tcW w:w="1276" w:type="dxa"/>
            <w:tcBorders>
              <w:top w:val="single" w:sz="12" w:space="0" w:color="auto"/>
              <w:bottom w:val="single" w:sz="12" w:space="0" w:color="auto"/>
            </w:tcBorders>
            <w:vAlign w:val="center"/>
          </w:tcPr>
          <w:p w14:paraId="0A6F7767" w14:textId="122C3B12" w:rsidR="00C73205" w:rsidRPr="00604393" w:rsidRDefault="6E52F652" w:rsidP="6E52F652">
            <w:pPr>
              <w:jc w:val="center"/>
              <w:rPr>
                <w:rFonts w:ascii="Arial" w:hAnsi="Arial" w:cs="Arial"/>
                <w:sz w:val="20"/>
                <w:szCs w:val="20"/>
              </w:rPr>
            </w:pPr>
            <w:r w:rsidRPr="00604393">
              <w:rPr>
                <w:rFonts w:ascii="Arial" w:hAnsi="Arial" w:cs="Arial"/>
                <w:sz w:val="20"/>
                <w:szCs w:val="20"/>
              </w:rPr>
              <w:t>1./2020.</w:t>
            </w:r>
          </w:p>
        </w:tc>
      </w:tr>
      <w:tr w:rsidR="00C73205" w:rsidRPr="00604393" w14:paraId="57F564B1" w14:textId="77777777" w:rsidTr="6E52F652">
        <w:trPr>
          <w:trHeight w:hRule="exact" w:val="835"/>
        </w:trPr>
        <w:tc>
          <w:tcPr>
            <w:tcW w:w="1939" w:type="dxa"/>
            <w:tcBorders>
              <w:top w:val="single" w:sz="12" w:space="0" w:color="auto"/>
              <w:bottom w:val="single" w:sz="12" w:space="0" w:color="auto"/>
              <w:right w:val="single" w:sz="12" w:space="0" w:color="auto"/>
            </w:tcBorders>
          </w:tcPr>
          <w:p w14:paraId="6FD99A37" w14:textId="1E110877" w:rsidR="00C73205" w:rsidRPr="00604393" w:rsidRDefault="63B22BA6" w:rsidP="63B22BA6">
            <w:pPr>
              <w:rPr>
                <w:rFonts w:ascii="Arial" w:hAnsi="Arial" w:cs="Arial"/>
                <w:sz w:val="20"/>
                <w:szCs w:val="20"/>
              </w:rPr>
            </w:pPr>
            <w:r w:rsidRPr="00604393">
              <w:rPr>
                <w:rFonts w:ascii="Arial" w:hAnsi="Arial" w:cs="Arial"/>
                <w:sz w:val="20"/>
                <w:szCs w:val="20"/>
              </w:rPr>
              <w:t>Katolički vjeronauk</w:t>
            </w:r>
          </w:p>
        </w:tc>
        <w:tc>
          <w:tcPr>
            <w:tcW w:w="528" w:type="dxa"/>
            <w:tcBorders>
              <w:top w:val="single" w:sz="12" w:space="0" w:color="auto"/>
              <w:left w:val="single" w:sz="12" w:space="0" w:color="auto"/>
              <w:bottom w:val="single" w:sz="12" w:space="0" w:color="auto"/>
            </w:tcBorders>
            <w:vAlign w:val="center"/>
          </w:tcPr>
          <w:p w14:paraId="18463C96"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035588F5"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4904" w:type="dxa"/>
            <w:tcBorders>
              <w:top w:val="single" w:sz="12" w:space="0" w:color="auto"/>
              <w:bottom w:val="single" w:sz="12" w:space="0" w:color="auto"/>
            </w:tcBorders>
            <w:vAlign w:val="center"/>
          </w:tcPr>
          <w:p w14:paraId="44C94D7F"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 Čovjek između čežnje za slobodom i izazovom robovanja.</w:t>
            </w:r>
          </w:p>
        </w:tc>
        <w:tc>
          <w:tcPr>
            <w:tcW w:w="1276" w:type="dxa"/>
            <w:tcBorders>
              <w:top w:val="single" w:sz="12" w:space="0" w:color="auto"/>
              <w:bottom w:val="single" w:sz="12" w:space="0" w:color="auto"/>
            </w:tcBorders>
            <w:vAlign w:val="center"/>
          </w:tcPr>
          <w:p w14:paraId="1A55C479" w14:textId="226E6D72" w:rsidR="00C73205" w:rsidRPr="00604393" w:rsidRDefault="4FA69BCA" w:rsidP="4FA69BCA">
            <w:pPr>
              <w:jc w:val="center"/>
              <w:rPr>
                <w:rFonts w:ascii="Arial" w:hAnsi="Arial" w:cs="Arial"/>
                <w:sz w:val="20"/>
                <w:szCs w:val="20"/>
              </w:rPr>
            </w:pPr>
            <w:r w:rsidRPr="00604393">
              <w:rPr>
                <w:rFonts w:ascii="Arial" w:hAnsi="Arial" w:cs="Arial"/>
                <w:sz w:val="20"/>
                <w:szCs w:val="20"/>
              </w:rPr>
              <w:t>9./2020.</w:t>
            </w:r>
          </w:p>
        </w:tc>
      </w:tr>
      <w:tr w:rsidR="00C73205" w:rsidRPr="00604393" w14:paraId="0A4332D0" w14:textId="77777777" w:rsidTr="6E52F652">
        <w:trPr>
          <w:trHeight w:hRule="exact" w:val="698"/>
        </w:trPr>
        <w:tc>
          <w:tcPr>
            <w:tcW w:w="1939" w:type="dxa"/>
            <w:tcBorders>
              <w:top w:val="single" w:sz="12" w:space="0" w:color="auto"/>
              <w:bottom w:val="single" w:sz="12" w:space="0" w:color="auto"/>
              <w:right w:val="single" w:sz="12" w:space="0" w:color="auto"/>
            </w:tcBorders>
            <w:vAlign w:val="center"/>
          </w:tcPr>
          <w:p w14:paraId="2879C427" w14:textId="77777777" w:rsidR="00C73205" w:rsidRPr="00604393" w:rsidRDefault="63B22BA6" w:rsidP="63B22BA6">
            <w:pPr>
              <w:rPr>
                <w:rFonts w:ascii="Arial" w:hAnsi="Arial" w:cs="Arial"/>
                <w:sz w:val="20"/>
                <w:szCs w:val="20"/>
              </w:rPr>
            </w:pPr>
            <w:r w:rsidRPr="00604393">
              <w:rPr>
                <w:rFonts w:ascii="Arial" w:hAnsi="Arial" w:cs="Arial"/>
                <w:sz w:val="20"/>
                <w:szCs w:val="20"/>
              </w:rPr>
              <w:t>Informatika</w:t>
            </w:r>
          </w:p>
        </w:tc>
        <w:tc>
          <w:tcPr>
            <w:tcW w:w="528" w:type="dxa"/>
            <w:tcBorders>
              <w:top w:val="single" w:sz="12" w:space="0" w:color="auto"/>
              <w:left w:val="single" w:sz="12" w:space="0" w:color="auto"/>
            </w:tcBorders>
            <w:vAlign w:val="center"/>
          </w:tcPr>
          <w:p w14:paraId="514C4085"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11000A62" w14:textId="6BB6126E"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4904" w:type="dxa"/>
            <w:tcBorders>
              <w:top w:val="single" w:sz="12" w:space="0" w:color="auto"/>
            </w:tcBorders>
            <w:vAlign w:val="center"/>
          </w:tcPr>
          <w:p w14:paraId="060CB564" w14:textId="77777777" w:rsidR="00D7232B" w:rsidRPr="00604393" w:rsidRDefault="63B22BA6" w:rsidP="63B22BA6">
            <w:pPr>
              <w:spacing w:after="0"/>
              <w:rPr>
                <w:rFonts w:ascii="Arial" w:hAnsi="Arial" w:cs="Arial"/>
                <w:sz w:val="20"/>
                <w:szCs w:val="20"/>
              </w:rPr>
            </w:pPr>
            <w:r w:rsidRPr="00604393">
              <w:rPr>
                <w:rFonts w:ascii="Arial" w:hAnsi="Arial" w:cs="Arial"/>
                <w:sz w:val="20"/>
                <w:szCs w:val="20"/>
              </w:rPr>
              <w:t>OSNOVE INFORMATIKE: Vrste datoteka, dokumenti</w:t>
            </w:r>
          </w:p>
          <w:p w14:paraId="42455AD8" w14:textId="7D858836" w:rsidR="00C73205" w:rsidRPr="00604393" w:rsidRDefault="63B22BA6" w:rsidP="63B22BA6">
            <w:pPr>
              <w:spacing w:after="0"/>
              <w:rPr>
                <w:rFonts w:ascii="Arial" w:hAnsi="Arial" w:cs="Arial"/>
                <w:sz w:val="20"/>
                <w:szCs w:val="20"/>
              </w:rPr>
            </w:pPr>
            <w:r w:rsidRPr="00604393">
              <w:rPr>
                <w:rFonts w:ascii="Arial" w:hAnsi="Arial" w:cs="Arial"/>
                <w:b/>
                <w:bCs/>
                <w:sz w:val="20"/>
                <w:szCs w:val="20"/>
              </w:rPr>
              <w:t>„Reklama za proizvode“</w:t>
            </w:r>
          </w:p>
        </w:tc>
        <w:tc>
          <w:tcPr>
            <w:tcW w:w="1276" w:type="dxa"/>
            <w:tcBorders>
              <w:top w:val="single" w:sz="12" w:space="0" w:color="auto"/>
            </w:tcBorders>
            <w:vAlign w:val="center"/>
          </w:tcPr>
          <w:p w14:paraId="6B1E3420" w14:textId="4EA0589B" w:rsidR="00C73205" w:rsidRPr="00604393" w:rsidRDefault="6E52F652" w:rsidP="6E52F652">
            <w:pPr>
              <w:jc w:val="center"/>
              <w:rPr>
                <w:rFonts w:ascii="Arial" w:hAnsi="Arial" w:cs="Arial"/>
                <w:sz w:val="20"/>
                <w:szCs w:val="20"/>
              </w:rPr>
            </w:pPr>
            <w:r w:rsidRPr="00604393">
              <w:rPr>
                <w:rFonts w:ascii="Arial" w:hAnsi="Arial" w:cs="Arial"/>
                <w:sz w:val="20"/>
                <w:szCs w:val="20"/>
              </w:rPr>
              <w:t>9/2019.</w:t>
            </w:r>
          </w:p>
        </w:tc>
      </w:tr>
    </w:tbl>
    <w:p w14:paraId="7CD2D874" w14:textId="77777777" w:rsidR="00C73205" w:rsidRPr="00EC0546" w:rsidRDefault="00C73205" w:rsidP="00C73205">
      <w:pPr>
        <w:spacing w:after="0"/>
        <w:rPr>
          <w:rFonts w:cstheme="minorHAnsi"/>
          <w:sz w:val="8"/>
        </w:rPr>
      </w:pPr>
    </w:p>
    <w:p w14:paraId="62FEC02F" w14:textId="77777777" w:rsidR="00C73205" w:rsidRPr="00EC0546" w:rsidRDefault="00C73205" w:rsidP="00C73205">
      <w:pPr>
        <w:spacing w:after="0"/>
        <w:rPr>
          <w:rFonts w:cstheme="minorHAnsi"/>
          <w:sz w:val="8"/>
        </w:rPr>
      </w:pPr>
    </w:p>
    <w:p w14:paraId="6566A7D4" w14:textId="77777777" w:rsidR="00C73205" w:rsidRPr="00EC0546" w:rsidRDefault="00C73205" w:rsidP="00C73205">
      <w:pPr>
        <w:spacing w:after="0"/>
        <w:rPr>
          <w:rFonts w:cstheme="minorHAnsi"/>
          <w:sz w:val="8"/>
        </w:rPr>
      </w:pPr>
    </w:p>
    <w:p w14:paraId="4E14A129" w14:textId="77777777" w:rsidR="00C73205" w:rsidRPr="00EC0546" w:rsidRDefault="00C73205" w:rsidP="00C73205">
      <w:pPr>
        <w:spacing w:after="0"/>
        <w:rPr>
          <w:rFonts w:cstheme="minorHAnsi"/>
          <w:sz w:val="8"/>
        </w:rPr>
      </w:pPr>
    </w:p>
    <w:p w14:paraId="3B3CEE70" w14:textId="77777777" w:rsidR="00C73205" w:rsidRPr="00EC0546" w:rsidRDefault="00C73205" w:rsidP="00C73205">
      <w:pPr>
        <w:spacing w:after="0"/>
        <w:rPr>
          <w:rFonts w:cstheme="minorHAnsi"/>
          <w:sz w:val="8"/>
        </w:rPr>
      </w:pPr>
    </w:p>
    <w:p w14:paraId="1DFF02C5" w14:textId="15C76711" w:rsidR="00C73205" w:rsidRDefault="00C73205" w:rsidP="00C73205">
      <w:pPr>
        <w:spacing w:after="0"/>
        <w:rPr>
          <w:rFonts w:cstheme="minorHAnsi"/>
          <w:sz w:val="8"/>
        </w:rPr>
      </w:pPr>
    </w:p>
    <w:p w14:paraId="1DC9B1EC" w14:textId="0DE18BDA" w:rsidR="009254A9" w:rsidRDefault="009254A9" w:rsidP="00C73205">
      <w:pPr>
        <w:spacing w:after="0"/>
        <w:rPr>
          <w:rFonts w:cstheme="minorHAnsi"/>
          <w:sz w:val="8"/>
        </w:rPr>
      </w:pPr>
    </w:p>
    <w:p w14:paraId="20BEE936" w14:textId="225321CF" w:rsidR="009254A9" w:rsidRDefault="009254A9" w:rsidP="00C73205">
      <w:pPr>
        <w:spacing w:after="0"/>
        <w:rPr>
          <w:rFonts w:cstheme="minorHAnsi"/>
          <w:sz w:val="8"/>
        </w:rPr>
      </w:pPr>
    </w:p>
    <w:p w14:paraId="6A44C81B" w14:textId="519747CD" w:rsidR="009254A9" w:rsidRDefault="009254A9" w:rsidP="00C73205">
      <w:pPr>
        <w:spacing w:after="0"/>
        <w:rPr>
          <w:rFonts w:cstheme="minorHAnsi"/>
          <w:sz w:val="8"/>
        </w:rPr>
      </w:pPr>
    </w:p>
    <w:p w14:paraId="33AA5991" w14:textId="77777777" w:rsidR="009254A9" w:rsidRPr="00EC0546" w:rsidRDefault="009254A9" w:rsidP="00C73205">
      <w:pPr>
        <w:spacing w:after="0"/>
        <w:rPr>
          <w:rFonts w:cstheme="minorHAnsi"/>
          <w:sz w:val="8"/>
        </w:rPr>
      </w:pPr>
    </w:p>
    <w:p w14:paraId="06886ACA" w14:textId="77777777" w:rsidR="00C73205" w:rsidRPr="00EC0546" w:rsidRDefault="00C73205" w:rsidP="00C73205">
      <w:pPr>
        <w:spacing w:after="0"/>
        <w:rPr>
          <w:rFonts w:cstheme="minorHAnsi"/>
          <w:sz w:val="8"/>
        </w:rPr>
      </w:pPr>
    </w:p>
    <w:p w14:paraId="1C36DC2B" w14:textId="77777777" w:rsidR="00C73205" w:rsidRPr="00EC0546" w:rsidRDefault="00C73205" w:rsidP="00C73205">
      <w:pPr>
        <w:spacing w:after="0"/>
        <w:rPr>
          <w:rFonts w:cstheme="minorHAnsi"/>
          <w:sz w:val="8"/>
        </w:rPr>
      </w:pPr>
    </w:p>
    <w:p w14:paraId="7FF425D3"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604393" w14:paraId="6DD9A5A4" w14:textId="77777777" w:rsidTr="4E95E31C">
        <w:trPr>
          <w:trHeight w:hRule="exact" w:val="567"/>
        </w:trPr>
        <w:tc>
          <w:tcPr>
            <w:tcW w:w="8349" w:type="dxa"/>
            <w:gridSpan w:val="3"/>
            <w:tcBorders>
              <w:left w:val="single" w:sz="12" w:space="0" w:color="auto"/>
              <w:bottom w:val="single" w:sz="12" w:space="0" w:color="auto"/>
            </w:tcBorders>
            <w:vAlign w:val="center"/>
          </w:tcPr>
          <w:p w14:paraId="21357E0C" w14:textId="77777777" w:rsidR="00C73205" w:rsidRPr="00604393" w:rsidRDefault="63B22BA6" w:rsidP="63B22BA6">
            <w:pPr>
              <w:ind w:left="23" w:right="59"/>
              <w:rPr>
                <w:rFonts w:ascii="Arial" w:hAnsi="Arial" w:cs="Arial"/>
                <w:sz w:val="20"/>
                <w:szCs w:val="20"/>
              </w:rPr>
            </w:pPr>
            <w:r w:rsidRPr="00604393">
              <w:rPr>
                <w:rFonts w:ascii="Arial" w:eastAsia="Arial" w:hAnsi="Arial" w:cs="Arial"/>
                <w:b/>
                <w:bCs/>
                <w:sz w:val="20"/>
                <w:szCs w:val="20"/>
              </w:rPr>
              <w:lastRenderedPageBreak/>
              <w:t>Sat razrednika</w:t>
            </w:r>
          </w:p>
        </w:tc>
        <w:tc>
          <w:tcPr>
            <w:tcW w:w="1417" w:type="dxa"/>
            <w:tcBorders>
              <w:bottom w:val="single" w:sz="12" w:space="0" w:color="auto"/>
            </w:tcBorders>
            <w:vAlign w:val="center"/>
          </w:tcPr>
          <w:p w14:paraId="66FEBCA5" w14:textId="77777777" w:rsidR="00C73205" w:rsidRPr="00604393" w:rsidRDefault="75B8D471" w:rsidP="75B8D471">
            <w:pPr>
              <w:jc w:val="center"/>
              <w:rPr>
                <w:rFonts w:ascii="Arial" w:hAnsi="Arial" w:cs="Arial"/>
                <w:sz w:val="20"/>
                <w:szCs w:val="20"/>
              </w:rPr>
            </w:pPr>
            <w:r w:rsidRPr="00604393">
              <w:rPr>
                <w:rFonts w:ascii="Arial" w:eastAsia="Arial" w:hAnsi="Arial" w:cs="Arial"/>
                <w:sz w:val="20"/>
                <w:szCs w:val="20"/>
              </w:rPr>
              <w:t>5</w:t>
            </w:r>
          </w:p>
        </w:tc>
      </w:tr>
      <w:tr w:rsidR="00C73205" w:rsidRPr="00604393" w14:paraId="042C5E80" w14:textId="77777777" w:rsidTr="4E95E31C">
        <w:trPr>
          <w:trHeight w:hRule="exact" w:val="510"/>
        </w:trPr>
        <w:tc>
          <w:tcPr>
            <w:tcW w:w="530" w:type="dxa"/>
            <w:tcBorders>
              <w:left w:val="single" w:sz="12" w:space="0" w:color="auto"/>
              <w:bottom w:val="single" w:sz="12" w:space="0" w:color="auto"/>
            </w:tcBorders>
            <w:vAlign w:val="center"/>
          </w:tcPr>
          <w:p w14:paraId="1EF6AAAE"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39F14F41"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700" w:type="dxa"/>
            <w:tcBorders>
              <w:bottom w:val="single" w:sz="12" w:space="0" w:color="auto"/>
            </w:tcBorders>
            <w:vAlign w:val="center"/>
          </w:tcPr>
          <w:p w14:paraId="66F4B125"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GOO-a</w:t>
            </w:r>
          </w:p>
        </w:tc>
        <w:tc>
          <w:tcPr>
            <w:tcW w:w="1417" w:type="dxa"/>
            <w:tcBorders>
              <w:bottom w:val="single" w:sz="12" w:space="0" w:color="auto"/>
            </w:tcBorders>
            <w:vAlign w:val="center"/>
          </w:tcPr>
          <w:p w14:paraId="7FB35DDA" w14:textId="77777777" w:rsidR="00C73205" w:rsidRPr="00604393" w:rsidRDefault="63B22BA6" w:rsidP="63B22BA6">
            <w:pPr>
              <w:rPr>
                <w:rFonts w:ascii="Arial" w:hAnsi="Arial" w:cs="Arial"/>
                <w:sz w:val="20"/>
                <w:szCs w:val="20"/>
              </w:rPr>
            </w:pPr>
            <w:r w:rsidRPr="00604393">
              <w:rPr>
                <w:rFonts w:ascii="Arial" w:hAnsi="Arial" w:cs="Arial"/>
                <w:sz w:val="20"/>
                <w:szCs w:val="20"/>
              </w:rPr>
              <w:t>Planirano</w:t>
            </w:r>
          </w:p>
        </w:tc>
      </w:tr>
      <w:tr w:rsidR="00C73205" w:rsidRPr="00604393" w14:paraId="0D5792A0" w14:textId="77777777" w:rsidTr="4E95E31C">
        <w:trPr>
          <w:trHeight w:hRule="exact" w:val="510"/>
        </w:trPr>
        <w:tc>
          <w:tcPr>
            <w:tcW w:w="530" w:type="dxa"/>
            <w:tcBorders>
              <w:top w:val="single" w:sz="12" w:space="0" w:color="auto"/>
              <w:left w:val="single" w:sz="12" w:space="0" w:color="auto"/>
              <w:bottom w:val="single" w:sz="4" w:space="0" w:color="auto"/>
            </w:tcBorders>
            <w:vAlign w:val="center"/>
          </w:tcPr>
          <w:p w14:paraId="287EA41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1FD7F391"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6700" w:type="dxa"/>
            <w:tcBorders>
              <w:top w:val="single" w:sz="12" w:space="0" w:color="auto"/>
              <w:bottom w:val="single" w:sz="4" w:space="0" w:color="auto"/>
            </w:tcBorders>
            <w:vAlign w:val="center"/>
          </w:tcPr>
          <w:p w14:paraId="6FC3542E" w14:textId="1F37F61C" w:rsidR="00C73205" w:rsidRPr="00604393" w:rsidRDefault="4E95E31C" w:rsidP="4E95E31C">
            <w:pPr>
              <w:rPr>
                <w:rFonts w:ascii="Arial" w:hAnsi="Arial" w:cs="Arial"/>
                <w:color w:val="1F487C"/>
                <w:sz w:val="20"/>
                <w:szCs w:val="20"/>
                <w:lang w:val="sv"/>
              </w:rPr>
            </w:pPr>
            <w:r w:rsidRPr="00604393">
              <w:rPr>
                <w:rFonts w:ascii="Arial" w:hAnsi="Arial" w:cs="Arial"/>
                <w:color w:val="000000" w:themeColor="text1"/>
                <w:sz w:val="20"/>
                <w:szCs w:val="20"/>
                <w:lang w:val="sv"/>
              </w:rPr>
              <w:t>Izbor jednog učenika za predsjednika razreda i Vijeće učenika</w:t>
            </w:r>
            <w:r w:rsidRPr="00604393">
              <w:rPr>
                <w:rFonts w:ascii="Arial" w:hAnsi="Arial" w:cs="Arial"/>
                <w:color w:val="1F487C"/>
                <w:sz w:val="20"/>
                <w:szCs w:val="20"/>
                <w:lang w:val="sv"/>
              </w:rPr>
              <w:t xml:space="preserve"> </w:t>
            </w:r>
          </w:p>
        </w:tc>
        <w:tc>
          <w:tcPr>
            <w:tcW w:w="1417" w:type="dxa"/>
            <w:tcBorders>
              <w:top w:val="single" w:sz="12" w:space="0" w:color="auto"/>
              <w:bottom w:val="single" w:sz="4" w:space="0" w:color="auto"/>
            </w:tcBorders>
            <w:vAlign w:val="center"/>
          </w:tcPr>
          <w:p w14:paraId="1F461FFA" w14:textId="1E1E8BC7" w:rsidR="00C73205" w:rsidRPr="00604393" w:rsidRDefault="4E95E31C" w:rsidP="4E95E31C">
            <w:pPr>
              <w:rPr>
                <w:rFonts w:ascii="Arial" w:hAnsi="Arial" w:cs="Arial"/>
                <w:sz w:val="20"/>
                <w:szCs w:val="20"/>
              </w:rPr>
            </w:pPr>
            <w:r w:rsidRPr="00604393">
              <w:rPr>
                <w:rFonts w:ascii="Arial" w:hAnsi="Arial" w:cs="Arial"/>
                <w:sz w:val="20"/>
                <w:szCs w:val="20"/>
              </w:rPr>
              <w:t>9./ 2019.</w:t>
            </w:r>
          </w:p>
        </w:tc>
      </w:tr>
      <w:tr w:rsidR="00C73205" w:rsidRPr="00604393" w14:paraId="22D338E7"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23237BA8"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07C484E8"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6700" w:type="dxa"/>
            <w:tcBorders>
              <w:top w:val="single" w:sz="4" w:space="0" w:color="auto"/>
              <w:bottom w:val="single" w:sz="4" w:space="0" w:color="auto"/>
            </w:tcBorders>
            <w:vAlign w:val="center"/>
          </w:tcPr>
          <w:p w14:paraId="7B9350A8" w14:textId="30E36D07" w:rsidR="00C73205" w:rsidRPr="00604393" w:rsidRDefault="75B8D471" w:rsidP="75B8D471">
            <w:pPr>
              <w:rPr>
                <w:rFonts w:ascii="Arial" w:hAnsi="Arial" w:cs="Arial"/>
                <w:color w:val="1F487C"/>
                <w:sz w:val="20"/>
                <w:szCs w:val="20"/>
                <w:lang w:val="it"/>
              </w:rPr>
            </w:pPr>
            <w:r w:rsidRPr="00604393">
              <w:rPr>
                <w:rFonts w:ascii="Arial" w:hAnsi="Arial" w:cs="Arial"/>
                <w:color w:val="000000" w:themeColor="text1"/>
                <w:sz w:val="20"/>
                <w:szCs w:val="20"/>
                <w:lang w:val="it"/>
              </w:rPr>
              <w:t xml:space="preserve">Donošenje </w:t>
            </w:r>
            <w:proofErr w:type="spellStart"/>
            <w:r w:rsidRPr="00604393">
              <w:rPr>
                <w:rFonts w:ascii="Arial" w:hAnsi="Arial" w:cs="Arial"/>
                <w:color w:val="000000" w:themeColor="text1"/>
                <w:sz w:val="20"/>
                <w:szCs w:val="20"/>
                <w:lang w:val="it"/>
              </w:rPr>
              <w:t>razrednih</w:t>
            </w:r>
            <w:proofErr w:type="spellEnd"/>
            <w:r w:rsidRPr="00604393">
              <w:rPr>
                <w:rFonts w:ascii="Arial" w:hAnsi="Arial" w:cs="Arial"/>
                <w:color w:val="000000" w:themeColor="text1"/>
                <w:sz w:val="20"/>
                <w:szCs w:val="20"/>
                <w:lang w:val="it"/>
              </w:rPr>
              <w:t xml:space="preserve"> pravila</w:t>
            </w:r>
            <w:r w:rsidRPr="00604393">
              <w:rPr>
                <w:rFonts w:ascii="Arial" w:hAnsi="Arial" w:cs="Arial"/>
                <w:color w:val="1F487C"/>
                <w:sz w:val="20"/>
                <w:szCs w:val="20"/>
                <w:lang w:val="it"/>
              </w:rPr>
              <w:t xml:space="preserve"> </w:t>
            </w:r>
          </w:p>
        </w:tc>
        <w:tc>
          <w:tcPr>
            <w:tcW w:w="1417" w:type="dxa"/>
            <w:tcBorders>
              <w:top w:val="single" w:sz="4" w:space="0" w:color="auto"/>
              <w:bottom w:val="single" w:sz="4" w:space="0" w:color="auto"/>
            </w:tcBorders>
            <w:vAlign w:val="center"/>
          </w:tcPr>
          <w:p w14:paraId="5F3B5434" w14:textId="4B649F98" w:rsidR="00C73205" w:rsidRPr="00604393" w:rsidRDefault="4E95E31C" w:rsidP="4E95E31C">
            <w:pPr>
              <w:rPr>
                <w:rFonts w:ascii="Arial" w:hAnsi="Arial" w:cs="Arial"/>
                <w:sz w:val="20"/>
                <w:szCs w:val="20"/>
              </w:rPr>
            </w:pPr>
            <w:r w:rsidRPr="00604393">
              <w:rPr>
                <w:rFonts w:ascii="Arial" w:hAnsi="Arial" w:cs="Arial"/>
                <w:sz w:val="20"/>
                <w:szCs w:val="20"/>
              </w:rPr>
              <w:t>9./ 2019.</w:t>
            </w:r>
          </w:p>
        </w:tc>
      </w:tr>
      <w:tr w:rsidR="00C73205" w:rsidRPr="00604393" w14:paraId="3844884A"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6F9009AA"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0CF959DA" w14:textId="0D5EA499" w:rsidR="00C73205" w:rsidRPr="00604393" w:rsidRDefault="63B22BA6" w:rsidP="63B22BA6">
            <w:pPr>
              <w:rPr>
                <w:rFonts w:ascii="Arial" w:hAnsi="Arial" w:cs="Arial"/>
                <w:sz w:val="20"/>
                <w:szCs w:val="20"/>
              </w:rPr>
            </w:pPr>
            <w:r w:rsidRPr="00604393">
              <w:rPr>
                <w:rFonts w:ascii="Arial" w:hAnsi="Arial" w:cs="Arial"/>
                <w:sz w:val="20"/>
                <w:szCs w:val="20"/>
              </w:rPr>
              <w:t>LJ-P, D</w:t>
            </w:r>
          </w:p>
        </w:tc>
        <w:tc>
          <w:tcPr>
            <w:tcW w:w="6700" w:type="dxa"/>
            <w:tcBorders>
              <w:top w:val="single" w:sz="4" w:space="0" w:color="auto"/>
              <w:bottom w:val="single" w:sz="4" w:space="0" w:color="auto"/>
            </w:tcBorders>
            <w:vAlign w:val="center"/>
          </w:tcPr>
          <w:p w14:paraId="4E8AA92A" w14:textId="4880683B" w:rsidR="00C73205" w:rsidRPr="00604393" w:rsidRDefault="63B22BA6" w:rsidP="63B22BA6">
            <w:pPr>
              <w:rPr>
                <w:rFonts w:ascii="Arial" w:hAnsi="Arial" w:cs="Arial"/>
                <w:color w:val="17365D" w:themeColor="text2" w:themeShade="BF"/>
                <w:sz w:val="20"/>
                <w:szCs w:val="20"/>
              </w:rPr>
            </w:pPr>
            <w:r w:rsidRPr="00604393">
              <w:rPr>
                <w:rFonts w:ascii="Arial" w:hAnsi="Arial" w:cs="Arial"/>
                <w:color w:val="000000" w:themeColor="text1"/>
                <w:sz w:val="20"/>
                <w:szCs w:val="20"/>
              </w:rPr>
              <w:t>Poštovanja dostojanstva svake osobe i zajednički rad na dobrobit svih</w:t>
            </w:r>
            <w:r w:rsidRPr="00604393">
              <w:rPr>
                <w:rFonts w:ascii="Arial" w:hAnsi="Arial" w:cs="Arial"/>
                <w:color w:val="17365D" w:themeColor="text2" w:themeShade="BF"/>
                <w:sz w:val="20"/>
                <w:szCs w:val="20"/>
              </w:rPr>
              <w:t xml:space="preserve"> </w:t>
            </w:r>
          </w:p>
        </w:tc>
        <w:tc>
          <w:tcPr>
            <w:tcW w:w="1417" w:type="dxa"/>
            <w:tcBorders>
              <w:top w:val="single" w:sz="4" w:space="0" w:color="auto"/>
              <w:bottom w:val="single" w:sz="4" w:space="0" w:color="auto"/>
            </w:tcBorders>
            <w:vAlign w:val="center"/>
          </w:tcPr>
          <w:p w14:paraId="5E54BDE7" w14:textId="16B00028" w:rsidR="00C73205" w:rsidRPr="00604393" w:rsidRDefault="4E95E31C" w:rsidP="4E95E31C">
            <w:pPr>
              <w:rPr>
                <w:rFonts w:ascii="Arial" w:hAnsi="Arial" w:cs="Arial"/>
                <w:sz w:val="20"/>
                <w:szCs w:val="20"/>
              </w:rPr>
            </w:pPr>
            <w:r w:rsidRPr="00604393">
              <w:rPr>
                <w:rFonts w:ascii="Arial" w:hAnsi="Arial" w:cs="Arial"/>
                <w:sz w:val="20"/>
                <w:szCs w:val="20"/>
              </w:rPr>
              <w:t>2./ 2020.</w:t>
            </w:r>
          </w:p>
        </w:tc>
      </w:tr>
      <w:tr w:rsidR="00C73205" w:rsidRPr="00604393" w14:paraId="55B3876E"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5DC6563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4.</w:t>
            </w:r>
          </w:p>
        </w:tc>
        <w:tc>
          <w:tcPr>
            <w:tcW w:w="1119" w:type="dxa"/>
            <w:tcBorders>
              <w:top w:val="single" w:sz="4" w:space="0" w:color="auto"/>
              <w:bottom w:val="single" w:sz="4" w:space="0" w:color="auto"/>
            </w:tcBorders>
            <w:vAlign w:val="center"/>
          </w:tcPr>
          <w:p w14:paraId="15BA8406" w14:textId="7F716A5E"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6700" w:type="dxa"/>
            <w:tcBorders>
              <w:top w:val="single" w:sz="4" w:space="0" w:color="auto"/>
              <w:bottom w:val="single" w:sz="4" w:space="0" w:color="auto"/>
            </w:tcBorders>
            <w:vAlign w:val="center"/>
          </w:tcPr>
          <w:p w14:paraId="47D4D560" w14:textId="3E4ED18A" w:rsidR="00C73205" w:rsidRPr="00604393" w:rsidRDefault="63B22BA6" w:rsidP="63B22BA6">
            <w:pPr>
              <w:rPr>
                <w:rFonts w:ascii="Arial" w:hAnsi="Arial" w:cs="Arial"/>
                <w:color w:val="17365D" w:themeColor="text2" w:themeShade="BF"/>
                <w:sz w:val="20"/>
                <w:szCs w:val="20"/>
              </w:rPr>
            </w:pPr>
            <w:r w:rsidRPr="00604393">
              <w:rPr>
                <w:rFonts w:ascii="Arial" w:hAnsi="Arial" w:cs="Arial"/>
                <w:color w:val="000000" w:themeColor="text1"/>
                <w:sz w:val="20"/>
                <w:szCs w:val="20"/>
              </w:rPr>
              <w:t>Zaštita okoliša i održivi razvoj</w:t>
            </w:r>
            <w:r w:rsidRPr="00604393">
              <w:rPr>
                <w:rFonts w:ascii="Arial" w:hAnsi="Arial" w:cs="Arial"/>
                <w:color w:val="17365D" w:themeColor="text2" w:themeShade="BF"/>
                <w:sz w:val="20"/>
                <w:szCs w:val="20"/>
              </w:rPr>
              <w:t xml:space="preserve"> </w:t>
            </w:r>
          </w:p>
        </w:tc>
        <w:tc>
          <w:tcPr>
            <w:tcW w:w="1417" w:type="dxa"/>
            <w:tcBorders>
              <w:top w:val="single" w:sz="4" w:space="0" w:color="auto"/>
              <w:bottom w:val="single" w:sz="4" w:space="0" w:color="auto"/>
            </w:tcBorders>
            <w:vAlign w:val="center"/>
          </w:tcPr>
          <w:p w14:paraId="65ACB9B0" w14:textId="4C4F25FB" w:rsidR="00C73205" w:rsidRPr="00604393" w:rsidRDefault="4E95E31C" w:rsidP="4E95E31C">
            <w:pPr>
              <w:rPr>
                <w:rFonts w:ascii="Arial" w:hAnsi="Arial" w:cs="Arial"/>
                <w:sz w:val="20"/>
                <w:szCs w:val="20"/>
              </w:rPr>
            </w:pPr>
            <w:r w:rsidRPr="00604393">
              <w:rPr>
                <w:rFonts w:ascii="Arial" w:hAnsi="Arial" w:cs="Arial"/>
                <w:sz w:val="20"/>
                <w:szCs w:val="20"/>
              </w:rPr>
              <w:t>3./ 2020.</w:t>
            </w:r>
          </w:p>
        </w:tc>
      </w:tr>
      <w:tr w:rsidR="00C73205" w:rsidRPr="00604393" w14:paraId="0C39E84C" w14:textId="77777777" w:rsidTr="4E95E31C">
        <w:trPr>
          <w:trHeight w:hRule="exact" w:val="510"/>
        </w:trPr>
        <w:tc>
          <w:tcPr>
            <w:tcW w:w="530" w:type="dxa"/>
            <w:tcBorders>
              <w:top w:val="single" w:sz="4" w:space="0" w:color="auto"/>
              <w:left w:val="single" w:sz="12" w:space="0" w:color="auto"/>
              <w:bottom w:val="single" w:sz="12" w:space="0" w:color="auto"/>
            </w:tcBorders>
            <w:vAlign w:val="center"/>
          </w:tcPr>
          <w:p w14:paraId="5A991188"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12" w:space="0" w:color="auto"/>
            </w:tcBorders>
            <w:vAlign w:val="center"/>
          </w:tcPr>
          <w:p w14:paraId="4BCF5352" w14:textId="570F35AA"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12" w:space="0" w:color="auto"/>
            </w:tcBorders>
            <w:vAlign w:val="center"/>
          </w:tcPr>
          <w:p w14:paraId="6E389B3B" w14:textId="01C3CC8E" w:rsidR="00C73205" w:rsidRPr="00604393" w:rsidRDefault="63B22BA6" w:rsidP="63B22BA6">
            <w:pPr>
              <w:rPr>
                <w:rFonts w:ascii="Arial" w:hAnsi="Arial" w:cs="Arial"/>
                <w:color w:val="000000" w:themeColor="text1"/>
                <w:sz w:val="20"/>
                <w:szCs w:val="20"/>
              </w:rPr>
            </w:pPr>
            <w:r w:rsidRPr="00604393">
              <w:rPr>
                <w:rFonts w:ascii="Arial" w:hAnsi="Arial" w:cs="Arial"/>
                <w:color w:val="000000" w:themeColor="text1"/>
                <w:sz w:val="20"/>
                <w:szCs w:val="20"/>
              </w:rPr>
              <w:t xml:space="preserve">Osobni identitet, kulturni identiteti i međukulturni dijalog </w:t>
            </w:r>
          </w:p>
        </w:tc>
        <w:tc>
          <w:tcPr>
            <w:tcW w:w="1417" w:type="dxa"/>
            <w:tcBorders>
              <w:top w:val="single" w:sz="4" w:space="0" w:color="auto"/>
              <w:bottom w:val="single" w:sz="12" w:space="0" w:color="auto"/>
            </w:tcBorders>
            <w:vAlign w:val="center"/>
          </w:tcPr>
          <w:p w14:paraId="58013EDD" w14:textId="7799C9E4" w:rsidR="00C73205" w:rsidRPr="00604393" w:rsidRDefault="4E95E31C" w:rsidP="4E95E31C">
            <w:pPr>
              <w:rPr>
                <w:rFonts w:ascii="Arial" w:hAnsi="Arial" w:cs="Arial"/>
                <w:sz w:val="20"/>
                <w:szCs w:val="20"/>
              </w:rPr>
            </w:pPr>
            <w:r w:rsidRPr="00604393">
              <w:rPr>
                <w:rFonts w:ascii="Arial" w:hAnsi="Arial" w:cs="Arial"/>
                <w:sz w:val="20"/>
                <w:szCs w:val="20"/>
              </w:rPr>
              <w:t>5./ 2020.</w:t>
            </w:r>
          </w:p>
        </w:tc>
      </w:tr>
    </w:tbl>
    <w:p w14:paraId="63D5D178"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604393" w14:paraId="4EA41C2B" w14:textId="77777777" w:rsidTr="00604393">
        <w:trPr>
          <w:trHeight w:hRule="exact" w:val="391"/>
        </w:trPr>
        <w:tc>
          <w:tcPr>
            <w:tcW w:w="8349" w:type="dxa"/>
            <w:gridSpan w:val="3"/>
            <w:tcBorders>
              <w:top w:val="single" w:sz="4" w:space="0" w:color="auto"/>
              <w:left w:val="single" w:sz="12" w:space="0" w:color="auto"/>
              <w:bottom w:val="single" w:sz="4" w:space="0" w:color="auto"/>
            </w:tcBorders>
            <w:vAlign w:val="center"/>
          </w:tcPr>
          <w:p w14:paraId="31477FF0" w14:textId="77777777"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Izvanučioničke</w:t>
            </w:r>
            <w:proofErr w:type="spellEnd"/>
            <w:r w:rsidRPr="00604393">
              <w:rPr>
                <w:rFonts w:ascii="Arial" w:eastAsia="Arial" w:hAnsi="Arial" w:cs="Arial"/>
                <w:b/>
                <w:bCs/>
                <w:sz w:val="20"/>
                <w:szCs w:val="20"/>
              </w:rPr>
              <w:t xml:space="preserve"> aktivnosti</w:t>
            </w:r>
          </w:p>
        </w:tc>
        <w:tc>
          <w:tcPr>
            <w:tcW w:w="1417" w:type="dxa"/>
            <w:tcBorders>
              <w:top w:val="single" w:sz="4" w:space="0" w:color="auto"/>
              <w:bottom w:val="single" w:sz="4" w:space="0" w:color="auto"/>
            </w:tcBorders>
            <w:vAlign w:val="center"/>
          </w:tcPr>
          <w:p w14:paraId="7F292A74" w14:textId="77777777" w:rsidR="00C73205" w:rsidRPr="00604393" w:rsidRDefault="75B8D471" w:rsidP="75B8D471">
            <w:pPr>
              <w:jc w:val="center"/>
              <w:rPr>
                <w:rFonts w:ascii="Arial" w:hAnsi="Arial" w:cs="Arial"/>
                <w:sz w:val="20"/>
                <w:szCs w:val="20"/>
              </w:rPr>
            </w:pPr>
            <w:r w:rsidRPr="00604393">
              <w:rPr>
                <w:rFonts w:ascii="Arial" w:eastAsia="Arial" w:hAnsi="Arial" w:cs="Arial"/>
                <w:sz w:val="20"/>
                <w:szCs w:val="20"/>
              </w:rPr>
              <w:t>10</w:t>
            </w:r>
          </w:p>
        </w:tc>
      </w:tr>
      <w:tr w:rsidR="00C73205" w:rsidRPr="00604393" w14:paraId="25D2A2D1"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60647537"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top w:val="single" w:sz="4" w:space="0" w:color="auto"/>
              <w:bottom w:val="single" w:sz="4" w:space="0" w:color="auto"/>
            </w:tcBorders>
            <w:vAlign w:val="center"/>
          </w:tcPr>
          <w:p w14:paraId="234E81AA"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700" w:type="dxa"/>
            <w:tcBorders>
              <w:top w:val="single" w:sz="4" w:space="0" w:color="auto"/>
              <w:bottom w:val="single" w:sz="4" w:space="0" w:color="auto"/>
            </w:tcBorders>
            <w:vAlign w:val="center"/>
          </w:tcPr>
          <w:p w14:paraId="28C6664C" w14:textId="77777777" w:rsidR="00C73205" w:rsidRPr="00604393" w:rsidRDefault="63B22BA6" w:rsidP="63B22BA6">
            <w:pPr>
              <w:rPr>
                <w:rFonts w:ascii="Arial" w:hAnsi="Arial" w:cs="Arial"/>
                <w:sz w:val="20"/>
                <w:szCs w:val="20"/>
              </w:rPr>
            </w:pPr>
            <w:r w:rsidRPr="00604393">
              <w:rPr>
                <w:rFonts w:ascii="Arial" w:hAnsi="Arial" w:cs="Arial"/>
                <w:sz w:val="20"/>
                <w:szCs w:val="20"/>
              </w:rPr>
              <w:t>Tema aktivnosti</w:t>
            </w:r>
          </w:p>
        </w:tc>
        <w:tc>
          <w:tcPr>
            <w:tcW w:w="1417" w:type="dxa"/>
            <w:tcBorders>
              <w:top w:val="single" w:sz="4" w:space="0" w:color="auto"/>
              <w:bottom w:val="single" w:sz="4" w:space="0" w:color="auto"/>
            </w:tcBorders>
            <w:vAlign w:val="center"/>
          </w:tcPr>
          <w:p w14:paraId="43F4ADE5" w14:textId="77777777" w:rsidR="00C73205" w:rsidRPr="00604393" w:rsidRDefault="63B22BA6" w:rsidP="63B22BA6">
            <w:pPr>
              <w:rPr>
                <w:rFonts w:ascii="Arial" w:hAnsi="Arial" w:cs="Arial"/>
                <w:sz w:val="20"/>
                <w:szCs w:val="20"/>
              </w:rPr>
            </w:pPr>
            <w:r w:rsidRPr="00604393">
              <w:rPr>
                <w:rFonts w:ascii="Arial" w:hAnsi="Arial" w:cs="Arial"/>
                <w:sz w:val="20"/>
                <w:szCs w:val="20"/>
              </w:rPr>
              <w:t>Planirani</w:t>
            </w:r>
          </w:p>
        </w:tc>
      </w:tr>
      <w:tr w:rsidR="00C73205" w:rsidRPr="00604393" w14:paraId="6881664A"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226D674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 xml:space="preserve">1. </w:t>
            </w:r>
          </w:p>
        </w:tc>
        <w:tc>
          <w:tcPr>
            <w:tcW w:w="1119" w:type="dxa"/>
            <w:tcBorders>
              <w:top w:val="single" w:sz="4" w:space="0" w:color="auto"/>
              <w:bottom w:val="single" w:sz="4" w:space="0" w:color="auto"/>
            </w:tcBorders>
            <w:vAlign w:val="center"/>
          </w:tcPr>
          <w:p w14:paraId="7B5ADFF1"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5D8CB87A" w14:textId="66C9445A" w:rsidR="00C73205" w:rsidRPr="00604393" w:rsidRDefault="4E95E31C" w:rsidP="4E95E31C">
            <w:pPr>
              <w:rPr>
                <w:rFonts w:ascii="Arial" w:hAnsi="Arial" w:cs="Arial"/>
                <w:sz w:val="20"/>
                <w:szCs w:val="20"/>
              </w:rPr>
            </w:pPr>
            <w:r w:rsidRPr="00604393">
              <w:rPr>
                <w:rFonts w:ascii="Arial" w:hAnsi="Arial" w:cs="Arial"/>
                <w:sz w:val="20"/>
                <w:szCs w:val="20"/>
              </w:rPr>
              <w:t>Dan pada Rakovice</w:t>
            </w:r>
          </w:p>
        </w:tc>
        <w:tc>
          <w:tcPr>
            <w:tcW w:w="1417" w:type="dxa"/>
            <w:tcBorders>
              <w:top w:val="single" w:sz="4" w:space="0" w:color="auto"/>
              <w:bottom w:val="single" w:sz="4" w:space="0" w:color="auto"/>
            </w:tcBorders>
            <w:vAlign w:val="center"/>
          </w:tcPr>
          <w:p w14:paraId="402B8748" w14:textId="20D2CF20" w:rsidR="00C73205" w:rsidRPr="00604393" w:rsidRDefault="4E95E31C" w:rsidP="4E95E31C">
            <w:pPr>
              <w:rPr>
                <w:rFonts w:ascii="Arial" w:hAnsi="Arial" w:cs="Arial"/>
                <w:sz w:val="20"/>
                <w:szCs w:val="20"/>
              </w:rPr>
            </w:pPr>
            <w:r w:rsidRPr="00604393">
              <w:rPr>
                <w:rFonts w:ascii="Arial" w:hAnsi="Arial" w:cs="Arial"/>
                <w:b/>
                <w:bCs/>
                <w:sz w:val="20"/>
                <w:szCs w:val="20"/>
              </w:rPr>
              <w:t xml:space="preserve"> </w:t>
            </w:r>
            <w:r w:rsidRPr="00604393">
              <w:rPr>
                <w:rFonts w:ascii="Arial" w:hAnsi="Arial" w:cs="Arial"/>
                <w:sz w:val="20"/>
                <w:szCs w:val="20"/>
              </w:rPr>
              <w:t>11./ 2019.</w:t>
            </w:r>
          </w:p>
        </w:tc>
      </w:tr>
      <w:tr w:rsidR="00C73205" w:rsidRPr="00604393" w14:paraId="42432C2C"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46501C4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0311C0DE"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226BB21C" w14:textId="2BA2F204" w:rsidR="00C73205" w:rsidRPr="00604393" w:rsidRDefault="63B22BA6" w:rsidP="63B22BA6">
            <w:pPr>
              <w:rPr>
                <w:rFonts w:ascii="Arial" w:hAnsi="Arial" w:cs="Arial"/>
                <w:sz w:val="20"/>
                <w:szCs w:val="20"/>
              </w:rPr>
            </w:pPr>
            <w:r w:rsidRPr="00604393">
              <w:rPr>
                <w:rFonts w:ascii="Arial" w:hAnsi="Arial" w:cs="Arial"/>
                <w:sz w:val="20"/>
                <w:szCs w:val="20"/>
              </w:rPr>
              <w:t xml:space="preserve">Dani kruha i zahvalnosti za plodove zemlje </w:t>
            </w:r>
          </w:p>
        </w:tc>
        <w:tc>
          <w:tcPr>
            <w:tcW w:w="1417" w:type="dxa"/>
            <w:tcBorders>
              <w:top w:val="single" w:sz="4" w:space="0" w:color="auto"/>
              <w:bottom w:val="single" w:sz="4" w:space="0" w:color="auto"/>
            </w:tcBorders>
            <w:vAlign w:val="center"/>
          </w:tcPr>
          <w:p w14:paraId="274D1695" w14:textId="67640A4D" w:rsidR="00C73205" w:rsidRPr="00604393" w:rsidRDefault="4E95E31C" w:rsidP="4E95E31C">
            <w:pPr>
              <w:rPr>
                <w:rFonts w:ascii="Arial" w:hAnsi="Arial" w:cs="Arial"/>
                <w:sz w:val="20"/>
                <w:szCs w:val="20"/>
              </w:rPr>
            </w:pPr>
            <w:r w:rsidRPr="00604393">
              <w:rPr>
                <w:rFonts w:ascii="Arial" w:hAnsi="Arial" w:cs="Arial"/>
                <w:sz w:val="20"/>
                <w:szCs w:val="20"/>
              </w:rPr>
              <w:t xml:space="preserve">10./ 2019. </w:t>
            </w:r>
          </w:p>
        </w:tc>
      </w:tr>
      <w:tr w:rsidR="00C73205" w:rsidRPr="00604393" w14:paraId="63F253E0"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10641C29"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60E04BCA"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6700" w:type="dxa"/>
            <w:tcBorders>
              <w:top w:val="single" w:sz="4" w:space="0" w:color="auto"/>
              <w:bottom w:val="single" w:sz="4" w:space="0" w:color="auto"/>
            </w:tcBorders>
            <w:vAlign w:val="center"/>
          </w:tcPr>
          <w:p w14:paraId="52AAD4E1" w14:textId="77777777" w:rsidR="00C73205" w:rsidRPr="00604393" w:rsidRDefault="63B22BA6" w:rsidP="63B22BA6">
            <w:pPr>
              <w:rPr>
                <w:rFonts w:ascii="Arial" w:hAnsi="Arial" w:cs="Arial"/>
                <w:sz w:val="20"/>
                <w:szCs w:val="20"/>
              </w:rPr>
            </w:pPr>
            <w:r w:rsidRPr="00604393">
              <w:rPr>
                <w:rFonts w:ascii="Arial" w:hAnsi="Arial" w:cs="Arial"/>
                <w:sz w:val="20"/>
                <w:szCs w:val="20"/>
              </w:rPr>
              <w:t>Dan sjećanja na Vukovar</w:t>
            </w:r>
          </w:p>
        </w:tc>
        <w:tc>
          <w:tcPr>
            <w:tcW w:w="1417" w:type="dxa"/>
            <w:tcBorders>
              <w:top w:val="single" w:sz="4" w:space="0" w:color="auto"/>
              <w:bottom w:val="single" w:sz="4" w:space="0" w:color="auto"/>
            </w:tcBorders>
            <w:vAlign w:val="center"/>
          </w:tcPr>
          <w:p w14:paraId="08A9FEBE" w14:textId="6FF4EF6D" w:rsidR="00C73205" w:rsidRPr="00604393" w:rsidRDefault="4E95E31C" w:rsidP="4E95E31C">
            <w:pPr>
              <w:rPr>
                <w:rFonts w:ascii="Arial" w:hAnsi="Arial" w:cs="Arial"/>
                <w:sz w:val="20"/>
                <w:szCs w:val="20"/>
              </w:rPr>
            </w:pPr>
            <w:r w:rsidRPr="00604393">
              <w:rPr>
                <w:rFonts w:ascii="Arial" w:hAnsi="Arial" w:cs="Arial"/>
                <w:sz w:val="20"/>
                <w:szCs w:val="20"/>
              </w:rPr>
              <w:t>11./ 2019.</w:t>
            </w:r>
          </w:p>
        </w:tc>
      </w:tr>
      <w:tr w:rsidR="00C73205" w:rsidRPr="00604393" w14:paraId="2E78D711"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4130547B"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4.</w:t>
            </w:r>
          </w:p>
        </w:tc>
        <w:tc>
          <w:tcPr>
            <w:tcW w:w="1119" w:type="dxa"/>
            <w:tcBorders>
              <w:top w:val="single" w:sz="4" w:space="0" w:color="auto"/>
              <w:bottom w:val="single" w:sz="4" w:space="0" w:color="auto"/>
            </w:tcBorders>
            <w:vAlign w:val="center"/>
          </w:tcPr>
          <w:p w14:paraId="2436CB3B"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1F1FDBC5" w14:textId="77777777" w:rsidR="00C73205" w:rsidRPr="00604393" w:rsidRDefault="63B22BA6" w:rsidP="63B22BA6">
            <w:pPr>
              <w:rPr>
                <w:rFonts w:ascii="Arial" w:hAnsi="Arial" w:cs="Arial"/>
                <w:sz w:val="20"/>
                <w:szCs w:val="20"/>
              </w:rPr>
            </w:pPr>
            <w:r w:rsidRPr="00604393">
              <w:rPr>
                <w:rFonts w:ascii="Arial" w:hAnsi="Arial" w:cs="Arial"/>
                <w:sz w:val="20"/>
                <w:szCs w:val="20"/>
              </w:rPr>
              <w:t>Sveti Nikola - svečanost uz organizaciju DND-a Općine Rakovica</w:t>
            </w:r>
          </w:p>
        </w:tc>
        <w:tc>
          <w:tcPr>
            <w:tcW w:w="1417" w:type="dxa"/>
            <w:tcBorders>
              <w:top w:val="single" w:sz="4" w:space="0" w:color="auto"/>
              <w:bottom w:val="single" w:sz="4" w:space="0" w:color="auto"/>
            </w:tcBorders>
            <w:vAlign w:val="center"/>
          </w:tcPr>
          <w:p w14:paraId="1A06A42A" w14:textId="62E931C6" w:rsidR="00C73205" w:rsidRPr="00604393" w:rsidRDefault="4E95E31C" w:rsidP="4E95E31C">
            <w:pPr>
              <w:rPr>
                <w:rFonts w:ascii="Arial" w:hAnsi="Arial" w:cs="Arial"/>
                <w:sz w:val="20"/>
                <w:szCs w:val="20"/>
              </w:rPr>
            </w:pPr>
            <w:r w:rsidRPr="00604393">
              <w:rPr>
                <w:rFonts w:ascii="Arial" w:hAnsi="Arial" w:cs="Arial"/>
                <w:sz w:val="20"/>
                <w:szCs w:val="20"/>
              </w:rPr>
              <w:t>12./ 2019.</w:t>
            </w:r>
          </w:p>
        </w:tc>
      </w:tr>
      <w:tr w:rsidR="00C73205" w:rsidRPr="00604393" w14:paraId="011DAA54"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4DE5928E"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4" w:space="0" w:color="auto"/>
            </w:tcBorders>
            <w:vAlign w:val="center"/>
          </w:tcPr>
          <w:p w14:paraId="5408A03E"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018AB8F3"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Božićna priredba </w:t>
            </w:r>
          </w:p>
        </w:tc>
        <w:tc>
          <w:tcPr>
            <w:tcW w:w="1417" w:type="dxa"/>
            <w:tcBorders>
              <w:top w:val="single" w:sz="4" w:space="0" w:color="auto"/>
              <w:bottom w:val="single" w:sz="4" w:space="0" w:color="auto"/>
            </w:tcBorders>
            <w:vAlign w:val="center"/>
          </w:tcPr>
          <w:p w14:paraId="4744E11C" w14:textId="5A322119" w:rsidR="00C73205" w:rsidRPr="00604393" w:rsidRDefault="4E95E31C" w:rsidP="4E95E31C">
            <w:pPr>
              <w:rPr>
                <w:rFonts w:ascii="Arial" w:hAnsi="Arial" w:cs="Arial"/>
                <w:sz w:val="20"/>
                <w:szCs w:val="20"/>
              </w:rPr>
            </w:pPr>
            <w:r w:rsidRPr="00604393">
              <w:rPr>
                <w:rFonts w:ascii="Arial" w:hAnsi="Arial" w:cs="Arial"/>
                <w:sz w:val="20"/>
                <w:szCs w:val="20"/>
              </w:rPr>
              <w:t>12./ 2019.</w:t>
            </w:r>
          </w:p>
        </w:tc>
      </w:tr>
      <w:tr w:rsidR="00C73205" w:rsidRPr="00604393" w14:paraId="3EFD676E"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547F5F7C"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6.</w:t>
            </w:r>
          </w:p>
        </w:tc>
        <w:tc>
          <w:tcPr>
            <w:tcW w:w="1119" w:type="dxa"/>
            <w:tcBorders>
              <w:top w:val="single" w:sz="4" w:space="0" w:color="auto"/>
              <w:bottom w:val="single" w:sz="4" w:space="0" w:color="auto"/>
            </w:tcBorders>
            <w:vAlign w:val="center"/>
          </w:tcPr>
          <w:p w14:paraId="567D04F7"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4" w:space="0" w:color="auto"/>
            </w:tcBorders>
            <w:vAlign w:val="center"/>
          </w:tcPr>
          <w:p w14:paraId="3902031D"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Maskenbal </w:t>
            </w:r>
          </w:p>
        </w:tc>
        <w:tc>
          <w:tcPr>
            <w:tcW w:w="1417" w:type="dxa"/>
            <w:tcBorders>
              <w:top w:val="single" w:sz="4" w:space="0" w:color="auto"/>
              <w:bottom w:val="single" w:sz="4" w:space="0" w:color="auto"/>
            </w:tcBorders>
            <w:vAlign w:val="center"/>
          </w:tcPr>
          <w:p w14:paraId="55C0ADD7" w14:textId="06ABDB1A" w:rsidR="00C73205" w:rsidRPr="00604393" w:rsidRDefault="4E95E31C" w:rsidP="4E95E31C">
            <w:pPr>
              <w:rPr>
                <w:rFonts w:ascii="Arial" w:hAnsi="Arial" w:cs="Arial"/>
                <w:sz w:val="20"/>
                <w:szCs w:val="20"/>
              </w:rPr>
            </w:pPr>
            <w:r w:rsidRPr="00604393">
              <w:rPr>
                <w:rFonts w:ascii="Arial" w:hAnsi="Arial" w:cs="Arial"/>
                <w:sz w:val="20"/>
                <w:szCs w:val="20"/>
              </w:rPr>
              <w:t>2./ 2020.</w:t>
            </w:r>
          </w:p>
        </w:tc>
      </w:tr>
      <w:tr w:rsidR="00C73205" w:rsidRPr="00604393" w14:paraId="7ED6DEFC"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14F606A0"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7.</w:t>
            </w:r>
          </w:p>
        </w:tc>
        <w:tc>
          <w:tcPr>
            <w:tcW w:w="1119" w:type="dxa"/>
            <w:tcBorders>
              <w:top w:val="single" w:sz="4" w:space="0" w:color="auto"/>
              <w:bottom w:val="single" w:sz="4" w:space="0" w:color="auto"/>
            </w:tcBorders>
            <w:vAlign w:val="center"/>
          </w:tcPr>
          <w:p w14:paraId="46C9A35E"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4" w:space="0" w:color="auto"/>
            </w:tcBorders>
            <w:vAlign w:val="center"/>
          </w:tcPr>
          <w:p w14:paraId="4904ABF4"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Valentinovo </w:t>
            </w:r>
          </w:p>
        </w:tc>
        <w:tc>
          <w:tcPr>
            <w:tcW w:w="1417" w:type="dxa"/>
            <w:tcBorders>
              <w:top w:val="single" w:sz="4" w:space="0" w:color="auto"/>
              <w:bottom w:val="single" w:sz="4" w:space="0" w:color="auto"/>
            </w:tcBorders>
            <w:vAlign w:val="center"/>
          </w:tcPr>
          <w:p w14:paraId="660942DF" w14:textId="7BAD10C6" w:rsidR="00C73205" w:rsidRPr="00604393" w:rsidRDefault="4E95E31C" w:rsidP="4E95E31C">
            <w:pPr>
              <w:rPr>
                <w:rFonts w:ascii="Arial" w:hAnsi="Arial" w:cs="Arial"/>
                <w:sz w:val="20"/>
                <w:szCs w:val="20"/>
              </w:rPr>
            </w:pPr>
            <w:r w:rsidRPr="00604393">
              <w:rPr>
                <w:rFonts w:ascii="Arial" w:hAnsi="Arial" w:cs="Arial"/>
                <w:sz w:val="20"/>
                <w:szCs w:val="20"/>
              </w:rPr>
              <w:t>2./ 2020.</w:t>
            </w:r>
          </w:p>
        </w:tc>
      </w:tr>
      <w:tr w:rsidR="00C73205" w:rsidRPr="00604393" w14:paraId="3BE756A0"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5A58A77C"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8.</w:t>
            </w:r>
          </w:p>
        </w:tc>
        <w:tc>
          <w:tcPr>
            <w:tcW w:w="1119" w:type="dxa"/>
            <w:tcBorders>
              <w:top w:val="single" w:sz="4" w:space="0" w:color="auto"/>
              <w:bottom w:val="single" w:sz="4" w:space="0" w:color="auto"/>
            </w:tcBorders>
            <w:vAlign w:val="center"/>
          </w:tcPr>
          <w:p w14:paraId="00399DB8" w14:textId="705A693F"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6700" w:type="dxa"/>
            <w:tcBorders>
              <w:top w:val="single" w:sz="4" w:space="0" w:color="auto"/>
              <w:bottom w:val="single" w:sz="4" w:space="0" w:color="auto"/>
            </w:tcBorders>
            <w:vAlign w:val="center"/>
          </w:tcPr>
          <w:p w14:paraId="558EFCBD" w14:textId="7C3E52AC" w:rsidR="00C73205" w:rsidRPr="00604393" w:rsidRDefault="63B22BA6" w:rsidP="63B22BA6">
            <w:pPr>
              <w:rPr>
                <w:rFonts w:ascii="Arial" w:hAnsi="Arial" w:cs="Arial"/>
                <w:sz w:val="20"/>
                <w:szCs w:val="20"/>
              </w:rPr>
            </w:pPr>
            <w:r w:rsidRPr="00604393">
              <w:rPr>
                <w:rFonts w:ascii="Arial" w:hAnsi="Arial" w:cs="Arial"/>
                <w:sz w:val="20"/>
                <w:szCs w:val="20"/>
              </w:rPr>
              <w:t>Čišćenje okoliša škole</w:t>
            </w:r>
          </w:p>
        </w:tc>
        <w:tc>
          <w:tcPr>
            <w:tcW w:w="1417" w:type="dxa"/>
            <w:tcBorders>
              <w:top w:val="single" w:sz="4" w:space="0" w:color="auto"/>
              <w:bottom w:val="single" w:sz="4" w:space="0" w:color="auto"/>
            </w:tcBorders>
            <w:vAlign w:val="center"/>
          </w:tcPr>
          <w:p w14:paraId="0591A934" w14:textId="16D26B7E" w:rsidR="00C73205" w:rsidRPr="00604393" w:rsidRDefault="4E95E31C" w:rsidP="4E95E31C">
            <w:pPr>
              <w:rPr>
                <w:rFonts w:ascii="Arial" w:hAnsi="Arial" w:cs="Arial"/>
                <w:sz w:val="20"/>
                <w:szCs w:val="20"/>
              </w:rPr>
            </w:pPr>
            <w:r w:rsidRPr="00604393">
              <w:rPr>
                <w:rFonts w:ascii="Arial" w:hAnsi="Arial" w:cs="Arial"/>
                <w:sz w:val="20"/>
                <w:szCs w:val="20"/>
              </w:rPr>
              <w:t>4./ 2020.</w:t>
            </w:r>
          </w:p>
        </w:tc>
      </w:tr>
      <w:tr w:rsidR="00C73205" w:rsidRPr="00604393" w14:paraId="1F5C9D6F" w14:textId="77777777" w:rsidTr="4E95E31C">
        <w:trPr>
          <w:trHeight w:hRule="exact" w:val="510"/>
        </w:trPr>
        <w:tc>
          <w:tcPr>
            <w:tcW w:w="530" w:type="dxa"/>
            <w:tcBorders>
              <w:top w:val="single" w:sz="4" w:space="0" w:color="auto"/>
              <w:left w:val="single" w:sz="12" w:space="0" w:color="auto"/>
              <w:bottom w:val="single" w:sz="4" w:space="0" w:color="auto"/>
            </w:tcBorders>
            <w:vAlign w:val="center"/>
          </w:tcPr>
          <w:p w14:paraId="0928276E"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9.</w:t>
            </w:r>
          </w:p>
        </w:tc>
        <w:tc>
          <w:tcPr>
            <w:tcW w:w="1119" w:type="dxa"/>
            <w:tcBorders>
              <w:top w:val="single" w:sz="4" w:space="0" w:color="auto"/>
              <w:bottom w:val="single" w:sz="4" w:space="0" w:color="auto"/>
            </w:tcBorders>
            <w:vAlign w:val="center"/>
          </w:tcPr>
          <w:p w14:paraId="382D5F6C"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24823CBD" w14:textId="6CBCAF8E" w:rsidR="00C73205" w:rsidRPr="00604393" w:rsidRDefault="63B22BA6" w:rsidP="63B22BA6">
            <w:pPr>
              <w:rPr>
                <w:rFonts w:ascii="Arial" w:hAnsi="Arial" w:cs="Arial"/>
                <w:sz w:val="20"/>
                <w:szCs w:val="20"/>
              </w:rPr>
            </w:pPr>
            <w:r w:rsidRPr="00604393">
              <w:rPr>
                <w:rFonts w:ascii="Arial" w:hAnsi="Arial" w:cs="Arial"/>
                <w:sz w:val="20"/>
                <w:szCs w:val="20"/>
              </w:rPr>
              <w:t xml:space="preserve">Posjet kinu/kazalištu </w:t>
            </w:r>
          </w:p>
        </w:tc>
        <w:tc>
          <w:tcPr>
            <w:tcW w:w="1417" w:type="dxa"/>
            <w:tcBorders>
              <w:top w:val="single" w:sz="4" w:space="0" w:color="auto"/>
              <w:bottom w:val="single" w:sz="4" w:space="0" w:color="auto"/>
            </w:tcBorders>
            <w:vAlign w:val="center"/>
          </w:tcPr>
          <w:p w14:paraId="0A46475B" w14:textId="23C3AA0D" w:rsidR="00C73205" w:rsidRPr="00604393" w:rsidRDefault="4E95E31C" w:rsidP="4E95E31C">
            <w:pPr>
              <w:rPr>
                <w:rFonts w:ascii="Arial" w:hAnsi="Arial" w:cs="Arial"/>
                <w:sz w:val="20"/>
                <w:szCs w:val="20"/>
              </w:rPr>
            </w:pPr>
            <w:r w:rsidRPr="00604393">
              <w:rPr>
                <w:rFonts w:ascii="Arial" w:hAnsi="Arial" w:cs="Arial"/>
                <w:sz w:val="20"/>
                <w:szCs w:val="20"/>
              </w:rPr>
              <w:t>Tijekom nastavne godine</w:t>
            </w:r>
          </w:p>
        </w:tc>
      </w:tr>
      <w:tr w:rsidR="00C73205" w:rsidRPr="00604393" w14:paraId="479D22B4" w14:textId="77777777" w:rsidTr="4E95E31C">
        <w:trPr>
          <w:trHeight w:hRule="exact" w:val="510"/>
        </w:trPr>
        <w:tc>
          <w:tcPr>
            <w:tcW w:w="530" w:type="dxa"/>
            <w:tcBorders>
              <w:top w:val="single" w:sz="4" w:space="0" w:color="auto"/>
              <w:left w:val="single" w:sz="12" w:space="0" w:color="auto"/>
              <w:bottom w:val="single" w:sz="12" w:space="0" w:color="auto"/>
            </w:tcBorders>
            <w:vAlign w:val="center"/>
          </w:tcPr>
          <w:p w14:paraId="02F585AE"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10.</w:t>
            </w:r>
          </w:p>
        </w:tc>
        <w:tc>
          <w:tcPr>
            <w:tcW w:w="1119" w:type="dxa"/>
            <w:tcBorders>
              <w:top w:val="single" w:sz="4" w:space="0" w:color="auto"/>
              <w:bottom w:val="single" w:sz="12" w:space="0" w:color="auto"/>
            </w:tcBorders>
            <w:vAlign w:val="center"/>
          </w:tcPr>
          <w:p w14:paraId="7BF94749"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12" w:space="0" w:color="auto"/>
            </w:tcBorders>
            <w:vAlign w:val="center"/>
          </w:tcPr>
          <w:p w14:paraId="289D8132" w14:textId="045EFFA6" w:rsidR="00C73205" w:rsidRPr="00604393" w:rsidRDefault="4E95E31C" w:rsidP="4E95E31C">
            <w:pPr>
              <w:rPr>
                <w:rFonts w:ascii="Arial" w:hAnsi="Arial" w:cs="Arial"/>
                <w:sz w:val="20"/>
                <w:szCs w:val="20"/>
              </w:rPr>
            </w:pPr>
            <w:r w:rsidRPr="00604393">
              <w:rPr>
                <w:rFonts w:ascii="Arial" w:hAnsi="Arial" w:cs="Arial"/>
                <w:sz w:val="20"/>
                <w:szCs w:val="20"/>
              </w:rPr>
              <w:t>Terenska nastava – Muzej krapinskog neandertalca</w:t>
            </w:r>
          </w:p>
        </w:tc>
        <w:tc>
          <w:tcPr>
            <w:tcW w:w="1417" w:type="dxa"/>
            <w:tcBorders>
              <w:top w:val="single" w:sz="4" w:space="0" w:color="auto"/>
              <w:bottom w:val="single" w:sz="12" w:space="0" w:color="auto"/>
            </w:tcBorders>
            <w:vAlign w:val="center"/>
          </w:tcPr>
          <w:p w14:paraId="50B05363" w14:textId="11E64107" w:rsidR="00C73205" w:rsidRPr="00604393" w:rsidRDefault="4E95E31C" w:rsidP="4E95E31C">
            <w:pPr>
              <w:rPr>
                <w:rFonts w:ascii="Arial" w:hAnsi="Arial" w:cs="Arial"/>
                <w:sz w:val="20"/>
                <w:szCs w:val="20"/>
              </w:rPr>
            </w:pPr>
            <w:r w:rsidRPr="00604393">
              <w:rPr>
                <w:rFonts w:ascii="Arial" w:hAnsi="Arial" w:cs="Arial"/>
                <w:sz w:val="20"/>
                <w:szCs w:val="20"/>
              </w:rPr>
              <w:t>5./ 2020.</w:t>
            </w:r>
          </w:p>
        </w:tc>
      </w:tr>
    </w:tbl>
    <w:p w14:paraId="64A24E55"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3C2DA9FC" w14:textId="77777777" w:rsidTr="75B8D471">
        <w:trPr>
          <w:trHeight w:hRule="exact" w:val="341"/>
        </w:trPr>
        <w:tc>
          <w:tcPr>
            <w:tcW w:w="1133" w:type="dxa"/>
            <w:vMerge w:val="restart"/>
            <w:vAlign w:val="center"/>
          </w:tcPr>
          <w:p w14:paraId="042EA5E5"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0EBFC222"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42D70391"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1A9BD3BC"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4E64C708" w14:textId="77777777" w:rsidTr="75B8D471">
        <w:trPr>
          <w:trHeight w:hRule="exact" w:val="341"/>
        </w:trPr>
        <w:tc>
          <w:tcPr>
            <w:tcW w:w="1133" w:type="dxa"/>
            <w:vMerge/>
            <w:vAlign w:val="center"/>
          </w:tcPr>
          <w:p w14:paraId="79D026FE" w14:textId="77777777" w:rsidR="00C73205" w:rsidRPr="00EC0546" w:rsidRDefault="00C73205" w:rsidP="008C68D4">
            <w:pPr>
              <w:rPr>
                <w:rFonts w:cstheme="minorHAnsi"/>
              </w:rPr>
            </w:pPr>
          </w:p>
        </w:tc>
        <w:tc>
          <w:tcPr>
            <w:tcW w:w="3086" w:type="dxa"/>
            <w:vAlign w:val="center"/>
          </w:tcPr>
          <w:p w14:paraId="1647D75E"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012E1FDA"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6DC3CCAF"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6FD31749" w14:textId="77777777" w:rsidR="00C73205" w:rsidRPr="00EC0546" w:rsidRDefault="00C73205" w:rsidP="00C73205">
      <w:pPr>
        <w:spacing w:before="120" w:after="120"/>
        <w:rPr>
          <w:rFonts w:cstheme="minorHAnsi"/>
        </w:rPr>
      </w:pPr>
    </w:p>
    <w:p w14:paraId="4A0FBDC0" w14:textId="77777777" w:rsidR="00C73205" w:rsidRPr="00EC0546" w:rsidRDefault="00C73205" w:rsidP="00C73205">
      <w:pPr>
        <w:rPr>
          <w:rFonts w:cstheme="minorHAnsi"/>
        </w:rPr>
      </w:pPr>
      <w:r w:rsidRPr="00EC0546">
        <w:rPr>
          <w:rFonts w:cstheme="minorHAnsi"/>
        </w:rPr>
        <w:br w:type="page"/>
      </w:r>
    </w:p>
    <w:p w14:paraId="4CAB0444" w14:textId="1E848D1A" w:rsidR="00C73205" w:rsidRPr="00D57787" w:rsidRDefault="3C62F712" w:rsidP="3C62F712">
      <w:pPr>
        <w:pStyle w:val="Naslov2"/>
        <w:rPr>
          <w:rFonts w:ascii="Arial" w:hAnsi="Arial" w:cs="Arial"/>
          <w:color w:val="000000" w:themeColor="text1"/>
          <w:sz w:val="28"/>
          <w:szCs w:val="28"/>
        </w:rPr>
      </w:pPr>
      <w:bookmarkStart w:id="34" w:name="_Toc462421410"/>
      <w:bookmarkStart w:id="35" w:name="_Toc20568412"/>
      <w:r w:rsidRPr="3C62F712">
        <w:rPr>
          <w:rFonts w:ascii="Arial" w:hAnsi="Arial" w:cs="Arial"/>
          <w:color w:val="000000" w:themeColor="text1"/>
          <w:sz w:val="28"/>
          <w:szCs w:val="28"/>
        </w:rPr>
        <w:lastRenderedPageBreak/>
        <w:t>Razred: 7. a                                     Razrednica: Snježana Oštrina Panić</w:t>
      </w:r>
      <w:bookmarkEnd w:id="34"/>
      <w:bookmarkEnd w:id="35"/>
    </w:p>
    <w:p w14:paraId="28763798" w14:textId="77777777" w:rsidR="00C73205" w:rsidRPr="00EC0546" w:rsidRDefault="75B8D471" w:rsidP="75B8D471">
      <w:pPr>
        <w:spacing w:after="120"/>
        <w:rPr>
          <w:rFonts w:cstheme="minorBidi"/>
          <w:sz w:val="18"/>
          <w:szCs w:val="18"/>
        </w:rPr>
      </w:pPr>
      <w:r w:rsidRPr="75B8D471">
        <w:rPr>
          <w:rFonts w:eastAsia="Arial" w:cstheme="minorBidi"/>
          <w:i/>
          <w:iCs/>
          <w:color w:val="000000" w:themeColor="text1"/>
          <w:sz w:val="16"/>
          <w:szCs w:val="16"/>
        </w:rPr>
        <w:t xml:space="preserve">Plan integriranja Programa </w:t>
      </w:r>
      <w:proofErr w:type="spellStart"/>
      <w:r w:rsidRPr="75B8D471">
        <w:rPr>
          <w:rFonts w:eastAsia="Arial" w:cstheme="minorBidi"/>
          <w:i/>
          <w:iCs/>
          <w:color w:val="000000" w:themeColor="text1"/>
          <w:sz w:val="16"/>
          <w:szCs w:val="16"/>
        </w:rPr>
        <w:t>međupredmetnih</w:t>
      </w:r>
      <w:proofErr w:type="spellEnd"/>
      <w:r w:rsidRPr="75B8D471">
        <w:rPr>
          <w:rFonts w:eastAsia="Arial" w:cstheme="minorBidi"/>
          <w:i/>
          <w:iCs/>
          <w:color w:val="000000" w:themeColor="text1"/>
          <w:sz w:val="16"/>
          <w:szCs w:val="16"/>
        </w:rPr>
        <w:t xml:space="preserve"> i interdisciplinarnih sadržaja Građanskog odgoja i obrazovanja u postojeće predmete </w:t>
      </w:r>
      <w:r w:rsidRPr="75B8D471">
        <w:rPr>
          <w:rFonts w:eastAsia="Arial" w:cstheme="minorBidi"/>
          <w:i/>
          <w:iCs/>
          <w:sz w:val="16"/>
          <w:szCs w:val="16"/>
        </w:rPr>
        <w:t xml:space="preserve">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119"/>
        <w:gridCol w:w="4904"/>
        <w:gridCol w:w="1276"/>
      </w:tblGrid>
      <w:tr w:rsidR="00C73205" w:rsidRPr="00604393" w14:paraId="4EFC4D40" w14:textId="77777777" w:rsidTr="4BDEF996">
        <w:trPr>
          <w:trHeight w:hRule="exact" w:val="937"/>
        </w:trPr>
        <w:tc>
          <w:tcPr>
            <w:tcW w:w="1939" w:type="dxa"/>
            <w:tcBorders>
              <w:top w:val="single" w:sz="12" w:space="0" w:color="auto"/>
              <w:bottom w:val="single" w:sz="12" w:space="0" w:color="auto"/>
              <w:right w:val="single" w:sz="12" w:space="0" w:color="auto"/>
            </w:tcBorders>
            <w:vAlign w:val="center"/>
          </w:tcPr>
          <w:p w14:paraId="499A78CA" w14:textId="77777777"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Međupredmetno</w:t>
            </w:r>
            <w:proofErr w:type="spellEnd"/>
          </w:p>
        </w:tc>
        <w:tc>
          <w:tcPr>
            <w:tcW w:w="6551" w:type="dxa"/>
            <w:gridSpan w:val="3"/>
            <w:tcBorders>
              <w:left w:val="single" w:sz="12" w:space="0" w:color="auto"/>
              <w:bottom w:val="single" w:sz="12" w:space="0" w:color="auto"/>
            </w:tcBorders>
          </w:tcPr>
          <w:p w14:paraId="17DB9FD6" w14:textId="77777777" w:rsidR="00C73205" w:rsidRPr="00604393" w:rsidRDefault="00C73205" w:rsidP="008C68D4">
            <w:pPr>
              <w:ind w:left="23" w:right="59"/>
              <w:rPr>
                <w:rFonts w:ascii="Arial" w:hAnsi="Arial" w:cs="Arial"/>
                <w:sz w:val="20"/>
                <w:szCs w:val="20"/>
              </w:rPr>
            </w:pPr>
          </w:p>
        </w:tc>
        <w:tc>
          <w:tcPr>
            <w:tcW w:w="1276" w:type="dxa"/>
            <w:tcBorders>
              <w:bottom w:val="single" w:sz="12" w:space="0" w:color="auto"/>
            </w:tcBorders>
            <w:vAlign w:val="center"/>
          </w:tcPr>
          <w:p w14:paraId="6CA19201" w14:textId="77777777" w:rsidR="00C73205" w:rsidRPr="00604393" w:rsidRDefault="75B8D471" w:rsidP="75B8D471">
            <w:pPr>
              <w:jc w:val="center"/>
              <w:rPr>
                <w:rFonts w:ascii="Arial" w:hAnsi="Arial" w:cs="Arial"/>
                <w:i/>
                <w:iCs/>
                <w:sz w:val="20"/>
                <w:szCs w:val="20"/>
              </w:rPr>
            </w:pPr>
            <w:r w:rsidRPr="00604393">
              <w:rPr>
                <w:rFonts w:ascii="Arial" w:eastAsia="Arial" w:hAnsi="Arial" w:cs="Arial"/>
                <w:sz w:val="20"/>
                <w:szCs w:val="20"/>
              </w:rPr>
              <w:t xml:space="preserve">20 </w:t>
            </w:r>
          </w:p>
        </w:tc>
      </w:tr>
      <w:tr w:rsidR="00C73205" w:rsidRPr="00604393" w14:paraId="4CC2A81D" w14:textId="77777777" w:rsidTr="4BDEF996">
        <w:trPr>
          <w:trHeight w:hRule="exact" w:val="695"/>
        </w:trPr>
        <w:tc>
          <w:tcPr>
            <w:tcW w:w="1939" w:type="dxa"/>
            <w:tcBorders>
              <w:top w:val="single" w:sz="12" w:space="0" w:color="auto"/>
              <w:bottom w:val="single" w:sz="12" w:space="0" w:color="auto"/>
              <w:right w:val="single" w:sz="12" w:space="0" w:color="auto"/>
            </w:tcBorders>
            <w:vAlign w:val="center"/>
          </w:tcPr>
          <w:p w14:paraId="54202F94" w14:textId="48D4D90A" w:rsidR="00C73205" w:rsidRPr="00604393" w:rsidRDefault="0B9FC9E3" w:rsidP="4BDEF996">
            <w:pPr>
              <w:rPr>
                <w:rFonts w:ascii="Arial" w:hAnsi="Arial" w:cs="Arial"/>
                <w:sz w:val="20"/>
                <w:szCs w:val="20"/>
              </w:rPr>
            </w:pPr>
            <w:r w:rsidRPr="00604393">
              <w:rPr>
                <w:rFonts w:ascii="Arial" w:hAnsi="Arial" w:cs="Arial"/>
                <w:sz w:val="20"/>
                <w:szCs w:val="20"/>
              </w:rPr>
              <w:t>Predmet</w:t>
            </w:r>
          </w:p>
        </w:tc>
        <w:tc>
          <w:tcPr>
            <w:tcW w:w="528" w:type="dxa"/>
            <w:tcBorders>
              <w:left w:val="single" w:sz="12" w:space="0" w:color="auto"/>
              <w:bottom w:val="single" w:sz="12" w:space="0" w:color="auto"/>
            </w:tcBorders>
            <w:vAlign w:val="center"/>
          </w:tcPr>
          <w:p w14:paraId="40F6B6C3"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4EA7CE7D"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4904" w:type="dxa"/>
            <w:tcBorders>
              <w:bottom w:val="single" w:sz="12" w:space="0" w:color="auto"/>
            </w:tcBorders>
            <w:vAlign w:val="center"/>
          </w:tcPr>
          <w:p w14:paraId="198E3291"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GOO-a</w:t>
            </w:r>
          </w:p>
        </w:tc>
        <w:tc>
          <w:tcPr>
            <w:tcW w:w="1276" w:type="dxa"/>
            <w:tcBorders>
              <w:bottom w:val="single" w:sz="12" w:space="0" w:color="auto"/>
            </w:tcBorders>
            <w:vAlign w:val="center"/>
          </w:tcPr>
          <w:p w14:paraId="7AAA06BA" w14:textId="77777777" w:rsidR="00C73205" w:rsidRPr="00604393" w:rsidRDefault="63B22BA6" w:rsidP="63B22BA6">
            <w:pPr>
              <w:rPr>
                <w:rFonts w:ascii="Arial" w:hAnsi="Arial" w:cs="Arial"/>
                <w:sz w:val="20"/>
                <w:szCs w:val="20"/>
              </w:rPr>
            </w:pPr>
            <w:r w:rsidRPr="00604393">
              <w:rPr>
                <w:rFonts w:ascii="Arial" w:hAnsi="Arial" w:cs="Arial"/>
                <w:sz w:val="20"/>
                <w:szCs w:val="20"/>
              </w:rPr>
              <w:t>Planirano</w:t>
            </w:r>
          </w:p>
        </w:tc>
      </w:tr>
      <w:tr w:rsidR="00C73205" w:rsidRPr="00604393" w14:paraId="77F582E5" w14:textId="77777777" w:rsidTr="4BDEF996">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15B83322" w14:textId="77777777" w:rsidR="00C73205" w:rsidRPr="00604393" w:rsidRDefault="63B22BA6" w:rsidP="63B22BA6">
            <w:pPr>
              <w:rPr>
                <w:rFonts w:ascii="Arial" w:hAnsi="Arial" w:cs="Arial"/>
                <w:sz w:val="20"/>
                <w:szCs w:val="20"/>
              </w:rPr>
            </w:pPr>
            <w:r w:rsidRPr="00604393">
              <w:rPr>
                <w:rFonts w:ascii="Arial" w:hAnsi="Arial" w:cs="Arial"/>
                <w:sz w:val="20"/>
                <w:szCs w:val="20"/>
              </w:rPr>
              <w:t>Hrvatski jezik</w:t>
            </w:r>
          </w:p>
        </w:tc>
        <w:tc>
          <w:tcPr>
            <w:tcW w:w="528" w:type="dxa"/>
            <w:tcBorders>
              <w:top w:val="single" w:sz="12" w:space="0" w:color="auto"/>
              <w:left w:val="single" w:sz="12" w:space="0" w:color="auto"/>
              <w:bottom w:val="single" w:sz="4" w:space="0" w:color="auto"/>
            </w:tcBorders>
            <w:vAlign w:val="center"/>
          </w:tcPr>
          <w:p w14:paraId="2F866381" w14:textId="58068D36"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7447197" w14:textId="13311D3C" w:rsidR="00C73205" w:rsidRPr="00604393" w:rsidRDefault="63B22BA6" w:rsidP="63B22BA6">
            <w:pPr>
              <w:rPr>
                <w:rFonts w:ascii="Arial" w:hAnsi="Arial" w:cs="Arial"/>
                <w:sz w:val="20"/>
                <w:szCs w:val="20"/>
              </w:rPr>
            </w:pPr>
            <w:r w:rsidRPr="00604393">
              <w:rPr>
                <w:rFonts w:ascii="Arial" w:hAnsi="Arial" w:cs="Arial"/>
                <w:sz w:val="20"/>
                <w:szCs w:val="20"/>
              </w:rPr>
              <w:t>D, K, P</w:t>
            </w:r>
          </w:p>
        </w:tc>
        <w:tc>
          <w:tcPr>
            <w:tcW w:w="4904" w:type="dxa"/>
            <w:tcBorders>
              <w:top w:val="single" w:sz="12" w:space="0" w:color="auto"/>
              <w:bottom w:val="single" w:sz="4" w:space="0" w:color="auto"/>
            </w:tcBorders>
            <w:vAlign w:val="center"/>
          </w:tcPr>
          <w:p w14:paraId="7FA7BE67" w14:textId="0E4C6CD1" w:rsidR="00C73205" w:rsidRPr="00604393" w:rsidRDefault="75B8D471" w:rsidP="75B8D471">
            <w:pPr>
              <w:rPr>
                <w:rFonts w:ascii="Arial" w:hAnsi="Arial" w:cs="Arial"/>
                <w:sz w:val="20"/>
                <w:szCs w:val="20"/>
              </w:rPr>
            </w:pPr>
            <w:r w:rsidRPr="00604393">
              <w:rPr>
                <w:rFonts w:ascii="Arial" w:hAnsi="Arial" w:cs="Arial"/>
                <w:sz w:val="20"/>
                <w:szCs w:val="20"/>
              </w:rPr>
              <w:t>Deborah Ellis: Djevojčica iz Afganistana</w:t>
            </w:r>
          </w:p>
        </w:tc>
        <w:tc>
          <w:tcPr>
            <w:tcW w:w="1276" w:type="dxa"/>
            <w:tcBorders>
              <w:top w:val="single" w:sz="12" w:space="0" w:color="auto"/>
              <w:bottom w:val="single" w:sz="4" w:space="0" w:color="auto"/>
            </w:tcBorders>
            <w:vAlign w:val="center"/>
          </w:tcPr>
          <w:p w14:paraId="58861832" w14:textId="4AAB9A97"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2DDF83C5" w14:textId="77777777" w:rsidTr="4BDEF996">
        <w:trPr>
          <w:trHeight w:hRule="exact" w:val="510"/>
        </w:trPr>
        <w:tc>
          <w:tcPr>
            <w:tcW w:w="1939" w:type="dxa"/>
            <w:vMerge/>
            <w:vAlign w:val="center"/>
          </w:tcPr>
          <w:p w14:paraId="6851AFB9"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711E5F8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42A93500" w14:textId="7EF99BA4" w:rsidR="00C73205" w:rsidRPr="00604393" w:rsidRDefault="63B22BA6" w:rsidP="63B22BA6">
            <w:pPr>
              <w:rPr>
                <w:rFonts w:ascii="Arial" w:hAnsi="Arial" w:cs="Arial"/>
                <w:sz w:val="20"/>
                <w:szCs w:val="20"/>
              </w:rPr>
            </w:pPr>
            <w:r w:rsidRPr="00604393">
              <w:rPr>
                <w:rFonts w:ascii="Arial" w:hAnsi="Arial" w:cs="Arial"/>
                <w:sz w:val="20"/>
                <w:szCs w:val="20"/>
              </w:rPr>
              <w:t>D, K</w:t>
            </w:r>
          </w:p>
        </w:tc>
        <w:tc>
          <w:tcPr>
            <w:tcW w:w="4904" w:type="dxa"/>
            <w:tcBorders>
              <w:top w:val="single" w:sz="4" w:space="0" w:color="auto"/>
              <w:bottom w:val="single" w:sz="12" w:space="0" w:color="auto"/>
            </w:tcBorders>
            <w:vAlign w:val="center"/>
          </w:tcPr>
          <w:p w14:paraId="10C760BB" w14:textId="1D0F8E4D" w:rsidR="00C73205" w:rsidRPr="00604393" w:rsidRDefault="63B22BA6" w:rsidP="63B22BA6">
            <w:pPr>
              <w:rPr>
                <w:rFonts w:ascii="Arial" w:hAnsi="Arial" w:cs="Arial"/>
                <w:sz w:val="20"/>
                <w:szCs w:val="20"/>
              </w:rPr>
            </w:pPr>
            <w:r w:rsidRPr="00604393">
              <w:rPr>
                <w:rFonts w:ascii="Arial" w:hAnsi="Arial" w:cs="Arial"/>
                <w:sz w:val="20"/>
                <w:szCs w:val="20"/>
              </w:rPr>
              <w:t>Povijest hrvatskoga književnog jezika</w:t>
            </w:r>
          </w:p>
        </w:tc>
        <w:tc>
          <w:tcPr>
            <w:tcW w:w="1276" w:type="dxa"/>
            <w:tcBorders>
              <w:top w:val="single" w:sz="4" w:space="0" w:color="auto"/>
              <w:bottom w:val="single" w:sz="12" w:space="0" w:color="auto"/>
            </w:tcBorders>
            <w:vAlign w:val="center"/>
          </w:tcPr>
          <w:p w14:paraId="3809E13C" w14:textId="65A44B14" w:rsidR="00C73205" w:rsidRPr="00604393" w:rsidRDefault="4BDEF996" w:rsidP="4BDEF996">
            <w:pPr>
              <w:jc w:val="center"/>
              <w:rPr>
                <w:rFonts w:ascii="Arial" w:hAnsi="Arial" w:cs="Arial"/>
                <w:sz w:val="20"/>
                <w:szCs w:val="20"/>
              </w:rPr>
            </w:pPr>
            <w:r w:rsidRPr="00604393">
              <w:rPr>
                <w:rFonts w:ascii="Arial" w:hAnsi="Arial" w:cs="Arial"/>
                <w:sz w:val="20"/>
                <w:szCs w:val="20"/>
              </w:rPr>
              <w:t xml:space="preserve">9/2019. </w:t>
            </w:r>
          </w:p>
        </w:tc>
      </w:tr>
      <w:tr w:rsidR="00C73205" w:rsidRPr="00604393" w14:paraId="062DA863" w14:textId="77777777" w:rsidTr="4BDEF996">
        <w:trPr>
          <w:trHeight w:hRule="exact" w:val="510"/>
        </w:trPr>
        <w:tc>
          <w:tcPr>
            <w:tcW w:w="1939" w:type="dxa"/>
            <w:tcBorders>
              <w:top w:val="single" w:sz="12" w:space="0" w:color="auto"/>
              <w:bottom w:val="single" w:sz="12" w:space="0" w:color="auto"/>
              <w:right w:val="single" w:sz="12" w:space="0" w:color="auto"/>
            </w:tcBorders>
            <w:vAlign w:val="center"/>
          </w:tcPr>
          <w:p w14:paraId="4B6D6F23" w14:textId="77777777" w:rsidR="00C73205" w:rsidRPr="00604393" w:rsidRDefault="63B22BA6" w:rsidP="63B22BA6">
            <w:pPr>
              <w:rPr>
                <w:rFonts w:ascii="Arial" w:hAnsi="Arial" w:cs="Arial"/>
                <w:sz w:val="20"/>
                <w:szCs w:val="20"/>
              </w:rPr>
            </w:pPr>
            <w:r w:rsidRPr="00604393">
              <w:rPr>
                <w:rFonts w:ascii="Arial" w:hAnsi="Arial" w:cs="Arial"/>
                <w:sz w:val="20"/>
                <w:szCs w:val="20"/>
              </w:rPr>
              <w:t>Likovna kultura</w:t>
            </w:r>
          </w:p>
        </w:tc>
        <w:tc>
          <w:tcPr>
            <w:tcW w:w="528" w:type="dxa"/>
            <w:tcBorders>
              <w:top w:val="single" w:sz="12" w:space="0" w:color="auto"/>
              <w:left w:val="single" w:sz="12" w:space="0" w:color="auto"/>
              <w:bottom w:val="single" w:sz="12" w:space="0" w:color="auto"/>
            </w:tcBorders>
            <w:vAlign w:val="center"/>
          </w:tcPr>
          <w:p w14:paraId="6D828F9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6088807D"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4904" w:type="dxa"/>
            <w:tcBorders>
              <w:top w:val="single" w:sz="12" w:space="0" w:color="auto"/>
              <w:bottom w:val="single" w:sz="12" w:space="0" w:color="auto"/>
            </w:tcBorders>
            <w:vAlign w:val="center"/>
          </w:tcPr>
          <w:p w14:paraId="69F1C659" w14:textId="78C0F276" w:rsidR="00C73205" w:rsidRPr="00604393" w:rsidRDefault="63B22BA6" w:rsidP="63B22BA6">
            <w:pPr>
              <w:rPr>
                <w:rFonts w:ascii="Arial" w:hAnsi="Arial" w:cs="Arial"/>
                <w:sz w:val="20"/>
                <w:szCs w:val="20"/>
              </w:rPr>
            </w:pPr>
            <w:r w:rsidRPr="00604393">
              <w:rPr>
                <w:rFonts w:ascii="Arial" w:hAnsi="Arial" w:cs="Arial"/>
                <w:sz w:val="20"/>
                <w:szCs w:val="20"/>
              </w:rPr>
              <w:t>POVRŠINA: Ravnoteža i ritam u kompoziciji</w:t>
            </w:r>
          </w:p>
        </w:tc>
        <w:tc>
          <w:tcPr>
            <w:tcW w:w="1276" w:type="dxa"/>
            <w:tcBorders>
              <w:top w:val="single" w:sz="12" w:space="0" w:color="auto"/>
              <w:bottom w:val="single" w:sz="12" w:space="0" w:color="auto"/>
            </w:tcBorders>
            <w:vAlign w:val="center"/>
          </w:tcPr>
          <w:p w14:paraId="5460DCE3" w14:textId="628A450D" w:rsidR="00C73205" w:rsidRPr="00604393" w:rsidRDefault="4BDEF996" w:rsidP="4BDEF996">
            <w:pPr>
              <w:jc w:val="center"/>
              <w:rPr>
                <w:rFonts w:ascii="Arial" w:hAnsi="Arial" w:cs="Arial"/>
                <w:sz w:val="20"/>
                <w:szCs w:val="20"/>
              </w:rPr>
            </w:pPr>
            <w:r w:rsidRPr="00604393">
              <w:rPr>
                <w:rFonts w:ascii="Arial" w:hAnsi="Arial" w:cs="Arial"/>
                <w:sz w:val="20"/>
                <w:szCs w:val="20"/>
              </w:rPr>
              <w:t>04/2020.</w:t>
            </w:r>
          </w:p>
        </w:tc>
      </w:tr>
      <w:tr w:rsidR="00C73205" w:rsidRPr="00604393" w14:paraId="17CDDC84" w14:textId="77777777" w:rsidTr="4BDEF996">
        <w:trPr>
          <w:trHeight w:hRule="exact" w:val="510"/>
        </w:trPr>
        <w:tc>
          <w:tcPr>
            <w:tcW w:w="1939" w:type="dxa"/>
            <w:tcBorders>
              <w:top w:val="single" w:sz="12" w:space="0" w:color="auto"/>
              <w:bottom w:val="single" w:sz="12" w:space="0" w:color="auto"/>
              <w:right w:val="single" w:sz="12" w:space="0" w:color="auto"/>
            </w:tcBorders>
            <w:vAlign w:val="center"/>
          </w:tcPr>
          <w:p w14:paraId="2F898625" w14:textId="09F02DB7" w:rsidR="00C73205" w:rsidRPr="00604393" w:rsidRDefault="0B9FC9E3" w:rsidP="4E95E31C">
            <w:pPr>
              <w:rPr>
                <w:rFonts w:ascii="Arial" w:hAnsi="Arial" w:cs="Arial"/>
                <w:sz w:val="20"/>
                <w:szCs w:val="20"/>
              </w:rPr>
            </w:pPr>
            <w:r w:rsidRPr="00604393">
              <w:rPr>
                <w:rFonts w:ascii="Arial" w:hAnsi="Arial" w:cs="Arial"/>
                <w:sz w:val="20"/>
                <w:szCs w:val="20"/>
              </w:rPr>
              <w:t>Glazbena kultura</w:t>
            </w:r>
          </w:p>
        </w:tc>
        <w:tc>
          <w:tcPr>
            <w:tcW w:w="528" w:type="dxa"/>
            <w:tcBorders>
              <w:top w:val="single" w:sz="12" w:space="0" w:color="auto"/>
              <w:left w:val="single" w:sz="12" w:space="0" w:color="auto"/>
              <w:bottom w:val="single" w:sz="12" w:space="0" w:color="auto"/>
            </w:tcBorders>
            <w:vAlign w:val="center"/>
          </w:tcPr>
          <w:p w14:paraId="3F1869AD"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6B825B27"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12" w:space="0" w:color="auto"/>
              <w:bottom w:val="single" w:sz="12" w:space="0" w:color="auto"/>
            </w:tcBorders>
            <w:vAlign w:val="center"/>
          </w:tcPr>
          <w:p w14:paraId="7C0C0524" w14:textId="77777777" w:rsidR="00C73205" w:rsidRPr="00604393" w:rsidRDefault="63B22BA6" w:rsidP="63B22BA6">
            <w:pPr>
              <w:spacing w:after="0" w:line="240" w:lineRule="auto"/>
              <w:rPr>
                <w:rFonts w:ascii="Arial" w:eastAsiaTheme="minorEastAsia" w:hAnsi="Arial" w:cs="Arial"/>
                <w:sz w:val="20"/>
                <w:szCs w:val="20"/>
              </w:rPr>
            </w:pPr>
            <w:r w:rsidRPr="00604393">
              <w:rPr>
                <w:rFonts w:ascii="Arial" w:hAnsi="Arial" w:cs="Arial"/>
                <w:sz w:val="20"/>
                <w:szCs w:val="20"/>
              </w:rPr>
              <w:t>V Beethoven Oda radosti</w:t>
            </w:r>
          </w:p>
        </w:tc>
        <w:tc>
          <w:tcPr>
            <w:tcW w:w="1276" w:type="dxa"/>
            <w:tcBorders>
              <w:top w:val="single" w:sz="12" w:space="0" w:color="auto"/>
              <w:bottom w:val="single" w:sz="12" w:space="0" w:color="auto"/>
            </w:tcBorders>
            <w:vAlign w:val="center"/>
          </w:tcPr>
          <w:p w14:paraId="3B49FA1A" w14:textId="02FD6705" w:rsidR="00C73205" w:rsidRPr="00604393" w:rsidRDefault="4BDEF996" w:rsidP="4BDEF996">
            <w:pPr>
              <w:jc w:val="center"/>
              <w:rPr>
                <w:rFonts w:ascii="Arial" w:hAnsi="Arial" w:cs="Arial"/>
                <w:sz w:val="20"/>
                <w:szCs w:val="20"/>
              </w:rPr>
            </w:pPr>
            <w:r w:rsidRPr="00604393">
              <w:rPr>
                <w:rFonts w:ascii="Arial" w:hAnsi="Arial" w:cs="Arial"/>
                <w:sz w:val="20"/>
                <w:szCs w:val="20"/>
              </w:rPr>
              <w:t>12/2019.</w:t>
            </w:r>
          </w:p>
        </w:tc>
      </w:tr>
      <w:tr w:rsidR="00C73205" w:rsidRPr="00604393" w14:paraId="7E02A9E9" w14:textId="77777777" w:rsidTr="4BDEF996">
        <w:trPr>
          <w:trHeight w:hRule="exact" w:val="811"/>
        </w:trPr>
        <w:tc>
          <w:tcPr>
            <w:tcW w:w="1939" w:type="dxa"/>
            <w:vMerge w:val="restart"/>
            <w:tcBorders>
              <w:top w:val="single" w:sz="12" w:space="0" w:color="auto"/>
              <w:bottom w:val="single" w:sz="4" w:space="0" w:color="auto"/>
              <w:right w:val="single" w:sz="12" w:space="0" w:color="auto"/>
            </w:tcBorders>
            <w:vAlign w:val="center"/>
          </w:tcPr>
          <w:p w14:paraId="6B19E5D7" w14:textId="77777777" w:rsidR="00C73205" w:rsidRPr="00604393" w:rsidRDefault="63B22BA6" w:rsidP="63B22BA6">
            <w:pPr>
              <w:rPr>
                <w:rFonts w:ascii="Arial" w:hAnsi="Arial" w:cs="Arial"/>
                <w:sz w:val="20"/>
                <w:szCs w:val="20"/>
              </w:rPr>
            </w:pPr>
            <w:r w:rsidRPr="00604393">
              <w:rPr>
                <w:rFonts w:ascii="Arial" w:hAnsi="Arial" w:cs="Arial"/>
                <w:sz w:val="20"/>
                <w:szCs w:val="20"/>
              </w:rPr>
              <w:t>Engleski jezik</w:t>
            </w:r>
          </w:p>
        </w:tc>
        <w:tc>
          <w:tcPr>
            <w:tcW w:w="528" w:type="dxa"/>
            <w:tcBorders>
              <w:top w:val="single" w:sz="12" w:space="0" w:color="auto"/>
              <w:left w:val="single" w:sz="12" w:space="0" w:color="auto"/>
              <w:bottom w:val="single" w:sz="4" w:space="0" w:color="auto"/>
            </w:tcBorders>
            <w:vAlign w:val="center"/>
          </w:tcPr>
          <w:p w14:paraId="0F57B548" w14:textId="4F35485E"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5BDAD914" w14:textId="6D306EB0"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4904" w:type="dxa"/>
            <w:tcBorders>
              <w:top w:val="single" w:sz="12" w:space="0" w:color="auto"/>
              <w:bottom w:val="single" w:sz="4" w:space="0" w:color="auto"/>
            </w:tcBorders>
            <w:vAlign w:val="center"/>
          </w:tcPr>
          <w:p w14:paraId="7C9023CE" w14:textId="77777777" w:rsidR="00C7320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Slobodno vrijeme:</w:t>
            </w:r>
            <w:r w:rsidRPr="00604393">
              <w:rPr>
                <w:rFonts w:ascii="Arial" w:eastAsia="Times New Roman" w:hAnsi="Arial" w:cs="Arial"/>
                <w:sz w:val="20"/>
                <w:szCs w:val="20"/>
                <w:lang w:val="en-US"/>
              </w:rPr>
              <w:t xml:space="preserve"> </w:t>
            </w:r>
          </w:p>
          <w:p w14:paraId="23AB9792" w14:textId="77777777" w:rsidR="00C7320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Culture</w:t>
            </w:r>
            <w:proofErr w:type="spellEnd"/>
            <w:r w:rsidRPr="00604393">
              <w:rPr>
                <w:rFonts w:ascii="Arial" w:eastAsia="Times New Roman" w:hAnsi="Arial" w:cs="Arial"/>
                <w:sz w:val="20"/>
                <w:szCs w:val="20"/>
              </w:rPr>
              <w:t xml:space="preserve"> 3</w:t>
            </w:r>
          </w:p>
          <w:p w14:paraId="6D85DB7E" w14:textId="77777777" w:rsidR="00C73205" w:rsidRPr="00604393" w:rsidRDefault="00C73205" w:rsidP="008C68D4">
            <w:pPr>
              <w:rPr>
                <w:rFonts w:ascii="Arial" w:hAnsi="Arial" w:cs="Arial"/>
                <w:sz w:val="20"/>
                <w:szCs w:val="20"/>
              </w:rPr>
            </w:pPr>
          </w:p>
        </w:tc>
        <w:tc>
          <w:tcPr>
            <w:tcW w:w="1276" w:type="dxa"/>
            <w:tcBorders>
              <w:top w:val="single" w:sz="12" w:space="0" w:color="auto"/>
              <w:bottom w:val="single" w:sz="4" w:space="0" w:color="auto"/>
            </w:tcBorders>
            <w:vAlign w:val="center"/>
          </w:tcPr>
          <w:p w14:paraId="6AA07353" w14:textId="7A9C61EC" w:rsidR="00C73205" w:rsidRPr="00604393" w:rsidRDefault="4BDEF996" w:rsidP="4BDEF996">
            <w:pPr>
              <w:jc w:val="center"/>
              <w:rPr>
                <w:rFonts w:ascii="Arial" w:hAnsi="Arial" w:cs="Arial"/>
                <w:sz w:val="20"/>
                <w:szCs w:val="20"/>
              </w:rPr>
            </w:pPr>
            <w:r w:rsidRPr="00604393">
              <w:rPr>
                <w:rFonts w:ascii="Arial" w:hAnsi="Arial" w:cs="Arial"/>
                <w:sz w:val="20"/>
                <w:szCs w:val="20"/>
              </w:rPr>
              <w:t>2/2020.</w:t>
            </w:r>
          </w:p>
        </w:tc>
      </w:tr>
      <w:tr w:rsidR="00C73205" w:rsidRPr="00604393" w14:paraId="1415BB67" w14:textId="77777777" w:rsidTr="4BDEF996">
        <w:trPr>
          <w:trHeight w:hRule="exact" w:val="689"/>
        </w:trPr>
        <w:tc>
          <w:tcPr>
            <w:tcW w:w="1939" w:type="dxa"/>
            <w:vMerge/>
            <w:vAlign w:val="center"/>
          </w:tcPr>
          <w:p w14:paraId="4AE180AB"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04E3A09A" w14:textId="260EA44B"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1EDE6387" w14:textId="77777777"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4904" w:type="dxa"/>
            <w:tcBorders>
              <w:top w:val="single" w:sz="4" w:space="0" w:color="auto"/>
              <w:bottom w:val="single" w:sz="12" w:space="0" w:color="auto"/>
            </w:tcBorders>
            <w:vAlign w:val="center"/>
          </w:tcPr>
          <w:p w14:paraId="028BB567" w14:textId="77777777" w:rsidR="00C7320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Moj dom/planet:</w:t>
            </w:r>
          </w:p>
          <w:p w14:paraId="16A018F6" w14:textId="77777777" w:rsidR="00C7320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Earth</w:t>
            </w:r>
            <w:proofErr w:type="spellEnd"/>
            <w:r w:rsidRPr="00604393">
              <w:rPr>
                <w:rFonts w:ascii="Arial" w:eastAsia="Times New Roman" w:hAnsi="Arial" w:cs="Arial"/>
                <w:sz w:val="20"/>
                <w:szCs w:val="20"/>
              </w:rPr>
              <w:t xml:space="preserve"> Day</w:t>
            </w:r>
          </w:p>
        </w:tc>
        <w:tc>
          <w:tcPr>
            <w:tcW w:w="1276" w:type="dxa"/>
            <w:tcBorders>
              <w:top w:val="single" w:sz="4" w:space="0" w:color="auto"/>
              <w:bottom w:val="single" w:sz="12" w:space="0" w:color="auto"/>
            </w:tcBorders>
            <w:vAlign w:val="center"/>
          </w:tcPr>
          <w:p w14:paraId="45263E19" w14:textId="3B242EF0" w:rsidR="00C73205" w:rsidRPr="00604393" w:rsidRDefault="4BDEF996" w:rsidP="4BDEF996">
            <w:pPr>
              <w:jc w:val="center"/>
              <w:rPr>
                <w:rFonts w:ascii="Arial" w:hAnsi="Arial" w:cs="Arial"/>
                <w:sz w:val="20"/>
                <w:szCs w:val="20"/>
              </w:rPr>
            </w:pPr>
            <w:r w:rsidRPr="00604393">
              <w:rPr>
                <w:rFonts w:ascii="Arial" w:hAnsi="Arial" w:cs="Arial"/>
                <w:sz w:val="20"/>
                <w:szCs w:val="20"/>
              </w:rPr>
              <w:t>4/2020.</w:t>
            </w:r>
          </w:p>
        </w:tc>
      </w:tr>
      <w:tr w:rsidR="00C73205" w:rsidRPr="00604393" w14:paraId="153DB47D" w14:textId="77777777" w:rsidTr="4BDEF996">
        <w:trPr>
          <w:trHeight w:hRule="exact" w:val="449"/>
        </w:trPr>
        <w:tc>
          <w:tcPr>
            <w:tcW w:w="1939" w:type="dxa"/>
            <w:vMerge w:val="restart"/>
            <w:tcBorders>
              <w:top w:val="single" w:sz="12" w:space="0" w:color="auto"/>
              <w:bottom w:val="single" w:sz="4" w:space="0" w:color="auto"/>
              <w:right w:val="single" w:sz="12" w:space="0" w:color="auto"/>
            </w:tcBorders>
            <w:vAlign w:val="center"/>
          </w:tcPr>
          <w:p w14:paraId="41F39384" w14:textId="77777777" w:rsidR="00C73205" w:rsidRPr="00604393" w:rsidRDefault="63B22BA6" w:rsidP="63B22BA6">
            <w:pPr>
              <w:rPr>
                <w:rFonts w:ascii="Arial" w:hAnsi="Arial" w:cs="Arial"/>
                <w:sz w:val="20"/>
                <w:szCs w:val="20"/>
              </w:rPr>
            </w:pPr>
            <w:r w:rsidRPr="00604393">
              <w:rPr>
                <w:rFonts w:ascii="Arial" w:hAnsi="Arial" w:cs="Arial"/>
                <w:sz w:val="20"/>
                <w:szCs w:val="20"/>
              </w:rPr>
              <w:t>Njemački  jezik</w:t>
            </w:r>
          </w:p>
        </w:tc>
        <w:tc>
          <w:tcPr>
            <w:tcW w:w="528" w:type="dxa"/>
            <w:tcBorders>
              <w:top w:val="single" w:sz="12" w:space="0" w:color="auto"/>
              <w:left w:val="single" w:sz="12" w:space="0" w:color="auto"/>
              <w:bottom w:val="single" w:sz="4" w:space="0" w:color="auto"/>
            </w:tcBorders>
            <w:vAlign w:val="center"/>
          </w:tcPr>
          <w:p w14:paraId="61BE0E06" w14:textId="501F6D2C"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5B8CA4C2" w14:textId="2AA01CFF"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12" w:space="0" w:color="auto"/>
              <w:bottom w:val="single" w:sz="4" w:space="0" w:color="auto"/>
            </w:tcBorders>
            <w:vAlign w:val="center"/>
          </w:tcPr>
          <w:p w14:paraId="65CD0297" w14:textId="14227BB3" w:rsidR="00C73205" w:rsidRPr="00604393" w:rsidRDefault="75B8D471" w:rsidP="75B8D471">
            <w:pPr>
              <w:rPr>
                <w:rFonts w:ascii="Arial" w:hAnsi="Arial" w:cs="Arial"/>
                <w:sz w:val="20"/>
                <w:szCs w:val="20"/>
              </w:rPr>
            </w:pPr>
            <w:proofErr w:type="spellStart"/>
            <w:r w:rsidRPr="00604393">
              <w:rPr>
                <w:rFonts w:ascii="Arial" w:hAnsi="Arial" w:cs="Arial"/>
                <w:sz w:val="20"/>
                <w:szCs w:val="20"/>
              </w:rPr>
              <w:t>Martinstag</w:t>
            </w:r>
            <w:proofErr w:type="spellEnd"/>
          </w:p>
        </w:tc>
        <w:tc>
          <w:tcPr>
            <w:tcW w:w="1276" w:type="dxa"/>
            <w:tcBorders>
              <w:top w:val="single" w:sz="12" w:space="0" w:color="auto"/>
              <w:bottom w:val="single" w:sz="4" w:space="0" w:color="auto"/>
            </w:tcBorders>
            <w:vAlign w:val="center"/>
          </w:tcPr>
          <w:p w14:paraId="3E34EC85" w14:textId="51D360F8"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1190978E" w14:textId="77777777" w:rsidTr="4BDEF996">
        <w:trPr>
          <w:trHeight w:hRule="exact" w:val="510"/>
        </w:trPr>
        <w:tc>
          <w:tcPr>
            <w:tcW w:w="1939" w:type="dxa"/>
            <w:vMerge/>
            <w:vAlign w:val="center"/>
          </w:tcPr>
          <w:p w14:paraId="11ADF773"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213422DE"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5F401885"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4904" w:type="dxa"/>
            <w:tcBorders>
              <w:top w:val="single" w:sz="4" w:space="0" w:color="auto"/>
              <w:bottom w:val="single" w:sz="12" w:space="0" w:color="auto"/>
            </w:tcBorders>
            <w:vAlign w:val="center"/>
          </w:tcPr>
          <w:p w14:paraId="7397AF16" w14:textId="77777777" w:rsidR="00C73205" w:rsidRPr="00604393" w:rsidRDefault="75B8D471" w:rsidP="75B8D471">
            <w:pPr>
              <w:rPr>
                <w:rFonts w:ascii="Arial" w:hAnsi="Arial" w:cs="Arial"/>
                <w:sz w:val="20"/>
                <w:szCs w:val="20"/>
              </w:rPr>
            </w:pPr>
            <w:proofErr w:type="spellStart"/>
            <w:r w:rsidRPr="00604393">
              <w:rPr>
                <w:rFonts w:ascii="Arial" w:hAnsi="Arial" w:cs="Arial"/>
                <w:sz w:val="20"/>
                <w:szCs w:val="20"/>
              </w:rPr>
              <w:t>Ostern</w:t>
            </w:r>
            <w:proofErr w:type="spellEnd"/>
          </w:p>
        </w:tc>
        <w:tc>
          <w:tcPr>
            <w:tcW w:w="1276" w:type="dxa"/>
            <w:tcBorders>
              <w:top w:val="single" w:sz="4" w:space="0" w:color="auto"/>
              <w:bottom w:val="single" w:sz="12" w:space="0" w:color="auto"/>
            </w:tcBorders>
            <w:vAlign w:val="center"/>
          </w:tcPr>
          <w:p w14:paraId="5704F069" w14:textId="4AC7FD97" w:rsidR="00C73205" w:rsidRPr="00604393" w:rsidRDefault="4BDEF996" w:rsidP="4BDEF996">
            <w:pPr>
              <w:jc w:val="center"/>
              <w:rPr>
                <w:rFonts w:ascii="Arial" w:hAnsi="Arial" w:cs="Arial"/>
                <w:sz w:val="20"/>
                <w:szCs w:val="20"/>
              </w:rPr>
            </w:pPr>
            <w:r w:rsidRPr="00604393">
              <w:rPr>
                <w:rFonts w:ascii="Arial" w:hAnsi="Arial" w:cs="Arial"/>
                <w:sz w:val="20"/>
                <w:szCs w:val="20"/>
              </w:rPr>
              <w:t>3/2020.</w:t>
            </w:r>
          </w:p>
        </w:tc>
      </w:tr>
      <w:tr w:rsidR="00C73205" w:rsidRPr="00604393" w14:paraId="7A46F199" w14:textId="77777777" w:rsidTr="4BDEF996">
        <w:trPr>
          <w:trHeight w:hRule="exact" w:val="1044"/>
        </w:trPr>
        <w:tc>
          <w:tcPr>
            <w:tcW w:w="1939" w:type="dxa"/>
            <w:vMerge w:val="restart"/>
            <w:tcBorders>
              <w:top w:val="single" w:sz="12" w:space="0" w:color="auto"/>
              <w:bottom w:val="single" w:sz="4" w:space="0" w:color="auto"/>
              <w:right w:val="single" w:sz="12" w:space="0" w:color="auto"/>
            </w:tcBorders>
            <w:vAlign w:val="center"/>
          </w:tcPr>
          <w:p w14:paraId="01C0560D" w14:textId="77777777" w:rsidR="00C73205" w:rsidRPr="00604393" w:rsidRDefault="63B22BA6" w:rsidP="63B22BA6">
            <w:pPr>
              <w:rPr>
                <w:rFonts w:ascii="Arial" w:hAnsi="Arial" w:cs="Arial"/>
                <w:sz w:val="20"/>
                <w:szCs w:val="20"/>
              </w:rPr>
            </w:pPr>
            <w:r w:rsidRPr="00604393">
              <w:rPr>
                <w:rFonts w:ascii="Arial" w:hAnsi="Arial" w:cs="Arial"/>
                <w:sz w:val="20"/>
                <w:szCs w:val="20"/>
              </w:rPr>
              <w:t>Matematika</w:t>
            </w:r>
          </w:p>
        </w:tc>
        <w:tc>
          <w:tcPr>
            <w:tcW w:w="528" w:type="dxa"/>
            <w:tcBorders>
              <w:top w:val="single" w:sz="12" w:space="0" w:color="auto"/>
              <w:left w:val="single" w:sz="12" w:space="0" w:color="auto"/>
            </w:tcBorders>
            <w:vAlign w:val="center"/>
          </w:tcPr>
          <w:p w14:paraId="4B208095" w14:textId="67A84C2E" w:rsidR="00C73205" w:rsidRPr="00604393" w:rsidRDefault="4B9D0B9A" w:rsidP="4BDEF996">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38DD1938" w14:textId="327FB0A4" w:rsidR="00C73205" w:rsidRPr="00604393" w:rsidRDefault="63B22BA6" w:rsidP="63B22BA6">
            <w:pPr>
              <w:rPr>
                <w:rFonts w:ascii="Arial" w:hAnsi="Arial" w:cs="Arial"/>
                <w:sz w:val="20"/>
                <w:szCs w:val="20"/>
              </w:rPr>
            </w:pPr>
            <w:r w:rsidRPr="00604393">
              <w:rPr>
                <w:rFonts w:ascii="Arial" w:hAnsi="Arial" w:cs="Arial"/>
                <w:sz w:val="20"/>
                <w:szCs w:val="20"/>
              </w:rPr>
              <w:t>G</w:t>
            </w:r>
          </w:p>
        </w:tc>
        <w:tc>
          <w:tcPr>
            <w:tcW w:w="4904" w:type="dxa"/>
            <w:tcBorders>
              <w:top w:val="single" w:sz="12" w:space="0" w:color="auto"/>
            </w:tcBorders>
            <w:vAlign w:val="center"/>
          </w:tcPr>
          <w:p w14:paraId="2A35D7FA" w14:textId="7789EF83" w:rsidR="00C73205" w:rsidRPr="00604393" w:rsidRDefault="63B22BA6" w:rsidP="63B22BA6">
            <w:pPr>
              <w:rPr>
                <w:rFonts w:ascii="Arial" w:hAnsi="Arial" w:cs="Arial"/>
                <w:sz w:val="20"/>
                <w:szCs w:val="20"/>
              </w:rPr>
            </w:pPr>
            <w:r w:rsidRPr="00604393">
              <w:rPr>
                <w:rFonts w:ascii="Arial" w:hAnsi="Arial" w:cs="Arial"/>
                <w:sz w:val="20"/>
                <w:szCs w:val="20"/>
              </w:rPr>
              <w:t>Primjena proporcionalnosti u rješavanju praktičnih problema, Bilježenje podataka i sposobnost predviđanja i procjene</w:t>
            </w:r>
          </w:p>
        </w:tc>
        <w:tc>
          <w:tcPr>
            <w:tcW w:w="1276" w:type="dxa"/>
            <w:tcBorders>
              <w:top w:val="single" w:sz="12" w:space="0" w:color="auto"/>
            </w:tcBorders>
            <w:vAlign w:val="center"/>
          </w:tcPr>
          <w:p w14:paraId="337A5E5C" w14:textId="2CF3A43C" w:rsidR="00C73205" w:rsidRPr="00604393" w:rsidRDefault="4BDEF996" w:rsidP="4BDEF996">
            <w:pPr>
              <w:jc w:val="center"/>
              <w:rPr>
                <w:rFonts w:ascii="Arial" w:hAnsi="Arial" w:cs="Arial"/>
                <w:sz w:val="20"/>
                <w:szCs w:val="20"/>
              </w:rPr>
            </w:pPr>
            <w:r w:rsidRPr="00604393">
              <w:rPr>
                <w:rFonts w:ascii="Arial" w:hAnsi="Arial" w:cs="Arial"/>
                <w:sz w:val="20"/>
                <w:szCs w:val="20"/>
              </w:rPr>
              <w:t>10/2019.</w:t>
            </w:r>
          </w:p>
        </w:tc>
      </w:tr>
      <w:tr w:rsidR="00C73205" w:rsidRPr="00604393" w14:paraId="3BFA777D" w14:textId="77777777" w:rsidTr="4BDEF996">
        <w:trPr>
          <w:trHeight w:hRule="exact" w:val="700"/>
        </w:trPr>
        <w:tc>
          <w:tcPr>
            <w:tcW w:w="1939" w:type="dxa"/>
            <w:vMerge/>
            <w:vAlign w:val="center"/>
          </w:tcPr>
          <w:p w14:paraId="01A5147E" w14:textId="77777777" w:rsidR="00C73205" w:rsidRPr="00604393" w:rsidRDefault="00C73205" w:rsidP="008C68D4">
            <w:pPr>
              <w:rPr>
                <w:rFonts w:ascii="Arial" w:hAnsi="Arial" w:cs="Arial"/>
                <w:sz w:val="20"/>
                <w:szCs w:val="20"/>
              </w:rPr>
            </w:pPr>
          </w:p>
        </w:tc>
        <w:tc>
          <w:tcPr>
            <w:tcW w:w="528" w:type="dxa"/>
            <w:tcBorders>
              <w:left w:val="single" w:sz="12" w:space="0" w:color="auto"/>
              <w:bottom w:val="single" w:sz="12" w:space="0" w:color="auto"/>
            </w:tcBorders>
            <w:vAlign w:val="center"/>
          </w:tcPr>
          <w:p w14:paraId="50EDFBE8" w14:textId="19362A65" w:rsidR="00C73205" w:rsidRPr="00604393" w:rsidRDefault="00614806" w:rsidP="4E95E31C">
            <w:pPr>
              <w:jc w:val="center"/>
              <w:rPr>
                <w:rFonts w:ascii="Arial" w:hAnsi="Arial" w:cs="Arial"/>
                <w:sz w:val="20"/>
                <w:szCs w:val="20"/>
              </w:rPr>
            </w:pPr>
            <w:r w:rsidRPr="00604393">
              <w:rPr>
                <w:rFonts w:ascii="Arial" w:eastAsia="Arial" w:hAnsi="Arial" w:cs="Arial"/>
                <w:noProof/>
                <w:sz w:val="20"/>
                <w:szCs w:val="20"/>
                <w:lang w:eastAsia="hr-HR"/>
              </w:rPr>
              <mc:AlternateContent>
                <mc:Choice Requires="wps">
                  <w:drawing>
                    <wp:anchor distT="0" distB="0" distL="114300" distR="114300" simplePos="0" relativeHeight="251658300" behindDoc="0" locked="0" layoutInCell="1" allowOverlap="1" wp14:anchorId="1B2E698B" wp14:editId="7A17ACD7">
                      <wp:simplePos x="0" y="0"/>
                      <wp:positionH relativeFrom="column">
                        <wp:posOffset>-1297305</wp:posOffset>
                      </wp:positionH>
                      <wp:positionV relativeFrom="paragraph">
                        <wp:posOffset>424815</wp:posOffset>
                      </wp:positionV>
                      <wp:extent cx="1219200" cy="0"/>
                      <wp:effectExtent l="0" t="0" r="19050" b="19050"/>
                      <wp:wrapNone/>
                      <wp:docPr id="193" name="Ravni poveznik 193"/>
                      <wp:cNvGraphicFramePr/>
                      <a:graphic xmlns:a="http://schemas.openxmlformats.org/drawingml/2006/main">
                        <a:graphicData uri="http://schemas.microsoft.com/office/word/2010/wordprocessingShape">
                          <wps:wsp>
                            <wps:cNvCnPr/>
                            <wps:spPr>
                              <a:xfrm flipH="1">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4B51B07">
                    <v:line id="Ravni poveznik 193" style="position:absolute;flip:x;z-index:2516583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2.15pt,33.45pt" to="-6.15pt,33.45pt" w14:anchorId="5BEF6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ERvQEAAMEDAAAOAAAAZHJzL2Uyb0RvYy54bWysU01v1DAQvSPxHyzf2SSLhGi02R5aAQcE&#10;q0J/gOuMN1b9pbFJsvx6xs5uQIBQVXGxYs+8N/PeTHbXszVsBIzau443m5ozcNL32h07fv/13au3&#10;nMUkXC+Md9DxE0R+vX/5YjeFFrZ+8KYHZETiYjuFjg8phbaqohzAirjxARwFlUcrEl3xWPUoJmK3&#10;ptrW9Ztq8tgH9BJipNfbJcj3hV8pkOmzUhESMx2n3lI5sZwP+az2O9EeUYRBy3Mb4hldWKEdFV2p&#10;bkUS7BvqP6isluijV2kjva28UlpC0UBqmvo3NV8GEaBoIXNiWG2K/49WfhoPyHRPs7t6zZkTloZ0&#10;J0anWfAjfHf6keUI+TSF2FL6jTvg+RbDAbPoWaFlyujwgWiKDSSMzcXl0+oyzIlJemy2zRWNjjN5&#10;iVULRaYKGNN78Jblj44b7bIBohXjx5ioLKVeUuiSW1qaKF/pZCAnG3cHikTlYgVd1gluDLJR0CL0&#10;j00WRFwlM0OUNmYF1f8GnXMzDMqKPRW4ZpeK3qUVaLXz+Leqab60qpb8i+pFa5b94PtTGUmxg/ak&#10;KDvvdF7EX+8F/vPP2/8AAAD//wMAUEsDBBQABgAIAAAAIQCg6JrT3gAAAAoBAAAPAAAAZHJzL2Rv&#10;d25yZXYueG1sTI/BTsMwDIbvSLxDZCQuU5euQBml6YQmcYHDYPAAaWvaisQpTdZlb48RBzj696ff&#10;n8tNtEbMOPnBkYLVMgWB1Lh2oE7B+9tjsgbhg6ZWG0eo4IQeNtX5WamL1h3pFed96ASXkC+0gj6E&#10;sZDSNz1a7ZduROLdh5usDjxOnWwnfeRya2SWprm0eiC+0OsRtz02n/uDVfC0e1mcspgvvm5v6m2c&#10;1yY+e6PU5UV8uAcRMIY/GH70WR0qdqrdgVovjIIkS6+vmFWQ53cgmEhWGQf1byCrUv5/ofoGAAD/&#10;/wMAUEsBAi0AFAAGAAgAAAAhALaDOJL+AAAA4QEAABMAAAAAAAAAAAAAAAAAAAAAAFtDb250ZW50&#10;X1R5cGVzXS54bWxQSwECLQAUAAYACAAAACEAOP0h/9YAAACUAQAACwAAAAAAAAAAAAAAAAAvAQAA&#10;X3JlbHMvLnJlbHNQSwECLQAUAAYACAAAACEAyAEBEb0BAADBAwAADgAAAAAAAAAAAAAAAAAuAgAA&#10;ZHJzL2Uyb0RvYy54bWxQSwECLQAUAAYACAAAACEAoOia094AAAAKAQAADwAAAAAAAAAAAAAAAAAX&#10;BAAAZHJzL2Rvd25yZXYueG1sUEsFBgAAAAAEAAQA8wAAACIFAAAAAA==&#10;"/>
                  </w:pict>
                </mc:Fallback>
              </mc:AlternateContent>
            </w:r>
            <w:r w:rsidR="4B9D0B9A" w:rsidRPr="00604393">
              <w:rPr>
                <w:rFonts w:ascii="Arial" w:hAnsi="Arial" w:cs="Arial"/>
                <w:sz w:val="20"/>
                <w:szCs w:val="20"/>
              </w:rPr>
              <w:t>2.</w:t>
            </w:r>
          </w:p>
        </w:tc>
        <w:tc>
          <w:tcPr>
            <w:tcW w:w="1119" w:type="dxa"/>
            <w:tcBorders>
              <w:bottom w:val="single" w:sz="12" w:space="0" w:color="auto"/>
            </w:tcBorders>
            <w:vAlign w:val="center"/>
          </w:tcPr>
          <w:p w14:paraId="492E62EA" w14:textId="22460B3C" w:rsidR="00C73205" w:rsidRPr="00604393" w:rsidRDefault="63B22BA6" w:rsidP="63B22BA6">
            <w:pPr>
              <w:rPr>
                <w:rFonts w:ascii="Arial" w:hAnsi="Arial" w:cs="Arial"/>
                <w:sz w:val="20"/>
                <w:szCs w:val="20"/>
              </w:rPr>
            </w:pPr>
            <w:r w:rsidRPr="00604393">
              <w:rPr>
                <w:rFonts w:ascii="Arial" w:hAnsi="Arial" w:cs="Arial"/>
                <w:sz w:val="20"/>
                <w:szCs w:val="20"/>
              </w:rPr>
              <w:t>G</w:t>
            </w:r>
          </w:p>
        </w:tc>
        <w:tc>
          <w:tcPr>
            <w:tcW w:w="4904" w:type="dxa"/>
            <w:tcBorders>
              <w:bottom w:val="single" w:sz="12" w:space="0" w:color="auto"/>
            </w:tcBorders>
            <w:vAlign w:val="center"/>
          </w:tcPr>
          <w:p w14:paraId="5204AAB0" w14:textId="73D47E59" w:rsidR="00C73205" w:rsidRPr="00604393" w:rsidRDefault="63B22BA6" w:rsidP="63B22BA6">
            <w:pPr>
              <w:rPr>
                <w:rFonts w:ascii="Arial" w:hAnsi="Arial" w:cs="Arial"/>
                <w:sz w:val="20"/>
                <w:szCs w:val="20"/>
              </w:rPr>
            </w:pPr>
            <w:r w:rsidRPr="00604393">
              <w:rPr>
                <w:rFonts w:ascii="Arial" w:hAnsi="Arial" w:cs="Arial"/>
                <w:sz w:val="20"/>
                <w:szCs w:val="20"/>
              </w:rPr>
              <w:t>Postotak. Računanje postocima. Mjesečni troškovi, izračunavanje postotka na računu</w:t>
            </w:r>
          </w:p>
        </w:tc>
        <w:tc>
          <w:tcPr>
            <w:tcW w:w="1276" w:type="dxa"/>
            <w:tcBorders>
              <w:bottom w:val="single" w:sz="12" w:space="0" w:color="auto"/>
            </w:tcBorders>
            <w:vAlign w:val="center"/>
          </w:tcPr>
          <w:p w14:paraId="6BC18BEA" w14:textId="6943F39D"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5DFCCB16" w14:textId="77777777" w:rsidTr="4BDEF996">
        <w:trPr>
          <w:trHeight w:hRule="exact" w:val="510"/>
        </w:trPr>
        <w:tc>
          <w:tcPr>
            <w:tcW w:w="1939" w:type="dxa"/>
            <w:vMerge/>
            <w:vAlign w:val="center"/>
          </w:tcPr>
          <w:p w14:paraId="5351AD63"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0F3A9ECA" w14:textId="7B228960"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4" w:space="0" w:color="auto"/>
              <w:bottom w:val="single" w:sz="12" w:space="0" w:color="auto"/>
            </w:tcBorders>
            <w:vAlign w:val="center"/>
          </w:tcPr>
          <w:p w14:paraId="02902807" w14:textId="77777777" w:rsidR="00C73205" w:rsidRPr="00604393" w:rsidRDefault="63B22BA6" w:rsidP="63B22BA6">
            <w:pPr>
              <w:rPr>
                <w:rFonts w:ascii="Arial" w:hAnsi="Arial" w:cs="Arial"/>
                <w:sz w:val="20"/>
                <w:szCs w:val="20"/>
              </w:rPr>
            </w:pPr>
            <w:r w:rsidRPr="00604393">
              <w:rPr>
                <w:rFonts w:ascii="Arial" w:hAnsi="Arial" w:cs="Arial"/>
                <w:sz w:val="20"/>
                <w:szCs w:val="20"/>
              </w:rPr>
              <w:t>E,G</w:t>
            </w:r>
          </w:p>
        </w:tc>
        <w:tc>
          <w:tcPr>
            <w:tcW w:w="4904" w:type="dxa"/>
            <w:tcBorders>
              <w:top w:val="single" w:sz="4" w:space="0" w:color="auto"/>
              <w:bottom w:val="single" w:sz="12" w:space="0" w:color="auto"/>
            </w:tcBorders>
            <w:vAlign w:val="center"/>
          </w:tcPr>
          <w:p w14:paraId="6D95F2A0" w14:textId="13D2DAE8" w:rsidR="00C73205" w:rsidRPr="00604393" w:rsidRDefault="63B22BA6" w:rsidP="63B22BA6">
            <w:pPr>
              <w:rPr>
                <w:rFonts w:ascii="Arial" w:hAnsi="Arial" w:cs="Arial"/>
                <w:sz w:val="20"/>
                <w:szCs w:val="20"/>
              </w:rPr>
            </w:pPr>
            <w:r w:rsidRPr="00604393">
              <w:rPr>
                <w:rFonts w:ascii="Arial" w:eastAsia="Times New Roman" w:hAnsi="Arial" w:cs="Arial"/>
                <w:b/>
                <w:bCs/>
                <w:sz w:val="20"/>
                <w:szCs w:val="20"/>
              </w:rPr>
              <w:t>Zoologija, botanika, evolucija</w:t>
            </w:r>
          </w:p>
        </w:tc>
        <w:tc>
          <w:tcPr>
            <w:tcW w:w="1276" w:type="dxa"/>
            <w:tcBorders>
              <w:top w:val="single" w:sz="4" w:space="0" w:color="auto"/>
              <w:bottom w:val="single" w:sz="12" w:space="0" w:color="auto"/>
            </w:tcBorders>
            <w:vAlign w:val="center"/>
          </w:tcPr>
          <w:p w14:paraId="5D5A5BA6" w14:textId="16DE023A" w:rsidR="00C73205" w:rsidRPr="00604393" w:rsidRDefault="4BDEF996" w:rsidP="4BDEF996">
            <w:pPr>
              <w:jc w:val="center"/>
              <w:rPr>
                <w:rFonts w:ascii="Arial" w:hAnsi="Arial" w:cs="Arial"/>
                <w:sz w:val="20"/>
                <w:szCs w:val="20"/>
              </w:rPr>
            </w:pPr>
            <w:r w:rsidRPr="00604393">
              <w:rPr>
                <w:rFonts w:ascii="Arial" w:eastAsia="Times New Roman" w:hAnsi="Arial" w:cs="Arial"/>
                <w:b/>
                <w:bCs/>
                <w:sz w:val="20"/>
                <w:szCs w:val="20"/>
              </w:rPr>
              <w:t>kroz cijelu godinu</w:t>
            </w:r>
          </w:p>
        </w:tc>
      </w:tr>
      <w:tr w:rsidR="004E43BB" w:rsidRPr="00604393" w14:paraId="78BA9BAC" w14:textId="77777777" w:rsidTr="4BDEF996">
        <w:trPr>
          <w:trHeight w:hRule="exact" w:val="510"/>
        </w:trPr>
        <w:tc>
          <w:tcPr>
            <w:tcW w:w="1939" w:type="dxa"/>
            <w:tcBorders>
              <w:top w:val="single" w:sz="4" w:space="0" w:color="auto"/>
              <w:bottom w:val="single" w:sz="12" w:space="0" w:color="auto"/>
              <w:right w:val="single" w:sz="12" w:space="0" w:color="auto"/>
            </w:tcBorders>
            <w:vAlign w:val="center"/>
          </w:tcPr>
          <w:p w14:paraId="6DDD5A34" w14:textId="4683AB4E" w:rsidR="004E43BB" w:rsidRPr="00604393" w:rsidRDefault="00614806" w:rsidP="63B22BA6">
            <w:pPr>
              <w:jc w:val="center"/>
              <w:rPr>
                <w:rFonts w:ascii="Arial" w:hAnsi="Arial" w:cs="Arial"/>
                <w:sz w:val="20"/>
                <w:szCs w:val="20"/>
              </w:rPr>
            </w:pPr>
            <w:r w:rsidRPr="00604393">
              <w:rPr>
                <w:rFonts w:ascii="Arial" w:eastAsia="Arial" w:hAnsi="Arial" w:cs="Arial"/>
                <w:noProof/>
                <w:sz w:val="20"/>
                <w:szCs w:val="20"/>
                <w:lang w:eastAsia="hr-HR"/>
              </w:rPr>
              <mc:AlternateContent>
                <mc:Choice Requires="wps">
                  <w:drawing>
                    <wp:anchor distT="45720" distB="45720" distL="114300" distR="114300" simplePos="0" relativeHeight="251658301" behindDoc="0" locked="0" layoutInCell="1" allowOverlap="1" wp14:anchorId="5A80D05B" wp14:editId="444FBBAF">
                      <wp:simplePos x="0" y="0"/>
                      <wp:positionH relativeFrom="column">
                        <wp:posOffset>113030</wp:posOffset>
                      </wp:positionH>
                      <wp:positionV relativeFrom="paragraph">
                        <wp:posOffset>482600</wp:posOffset>
                      </wp:positionV>
                      <wp:extent cx="866775" cy="247650"/>
                      <wp:effectExtent l="0" t="0" r="9525" b="0"/>
                      <wp:wrapNone/>
                      <wp:docPr id="194" name="Tekstni okvir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noFill/>
                                <a:miter lim="800000"/>
                                <a:headEnd/>
                                <a:tailEnd/>
                              </a:ln>
                            </wps:spPr>
                            <wps:txbx>
                              <w:txbxContent>
                                <w:p w14:paraId="58EF5F72" w14:textId="5BDEEAD8" w:rsidR="002B3F52" w:rsidRPr="00D2500A" w:rsidRDefault="002B3F52" w:rsidP="00614806">
                                  <w:pPr>
                                    <w:jc w:val="center"/>
                                    <w:rPr>
                                      <w:color w:val="000000" w:themeColor="text1"/>
                                    </w:rPr>
                                  </w:pPr>
                                  <w:r>
                                    <w:t>Fizika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0D05B" id="Tekstni okvir 194" o:spid="_x0000_s1032" type="#_x0000_t202" style="position:absolute;left:0;text-align:left;margin-left:8.9pt;margin-top:38pt;width:68.25pt;height:19.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XfKAIAACoEAAAOAAAAZHJzL2Uyb0RvYy54bWysU9uO2jAQfa/Uf7D8XgKIyxIRVlu2VJW2&#10;20q7/QDjOMTC8bhjQ0K/vmMHKNq+Vc2D5cnMHB+fOV7ed41hR4Vegy34aDDkTFkJpba7gv943Xy4&#10;48wHYUthwKqCn5Tn96v375aty9UYajClQkYg1uetK3gdgsuzzMtaNcIPwClLyQqwEYFC3GUlipbQ&#10;G5ONh8NZ1gKWDkEq7+nvY5/kq4RfVUqGb1XlVWCm4MQtpBXTuo1rtlqKfIfC1VqeaYh/YNEIbenQ&#10;K9SjCIIdUP8F1WiJ4KEKAwlNBlWlpUp3oNuMhm9u81ILp9JdSBzvrjL5/wcrn4/fkemSZreYcGZF&#10;Q0N6VXsfrGawP2pkMUEytc7nVP3iqD50H6GjlnRl755A7j2zsK6F3akHRGhrJUqiOYqd2U1rj+Mj&#10;yLb9CiWdJg4BElBXYRM1JFUYodO4TtcRqS4wST/vZrP5fMqZpNR4Mp9N0wgzkV+aHfrwWUHD4qbg&#10;SA5I4OL45EMkI/JLSTzLg9HlRhuTAtxt1wbZUZBbNulL/N+UGcvagi+m42lCthD7k5EaHcjNRjdE&#10;dBi/3l9RjE+2TCVBaNPviYmxZ3WiIL00odt2aR6zi+hbKE8kF0JvXnpstKkBf3HWknEL7n8eBCrO&#10;zBdLki9Gk0l0egom0/mYArzNbG8zwkqCKnjgrN+uQ3odUQ4LDzSaSifZ4gx7JmfKZMik5vnxRMff&#10;xqnqzxNf/QYAAP//AwBQSwMEFAAGAAgAAAAhAHnDCUncAAAACQEAAA8AAABkcnMvZG93bnJldi54&#10;bWxMj0FPg0AQhe8m/ofNmHgxdqkWaJGlURON19b+gAGmQGRnCbst9N87PeltXt7Lm+/l29n26kyj&#10;7xwbWC4iUMSVqztuDBy+Px7XoHxArrF3TAYu5GFb3N7kmNVu4h2d96FRUsI+QwNtCEOmta9asugX&#10;biAW7+hGi0Hk2Oh6xEnKba+foijRFjuWDy0O9N5S9bM/WQPHr+kh3kzlZziku1Xyhl1auosx93fz&#10;6wuoQHP4C8MVX9ChEKbSnbj2qhedCnkwkCYy6erHq2dQpRzLOAJd5Pr/guIXAAD//wMAUEsBAi0A&#10;FAAGAAgAAAAhALaDOJL+AAAA4QEAABMAAAAAAAAAAAAAAAAAAAAAAFtDb250ZW50X1R5cGVzXS54&#10;bWxQSwECLQAUAAYACAAAACEAOP0h/9YAAACUAQAACwAAAAAAAAAAAAAAAAAvAQAAX3JlbHMvLnJl&#10;bHNQSwECLQAUAAYACAAAACEAkwIF3ygCAAAqBAAADgAAAAAAAAAAAAAAAAAuAgAAZHJzL2Uyb0Rv&#10;Yy54bWxQSwECLQAUAAYACAAAACEAecMJSdwAAAAJAQAADwAAAAAAAAAAAAAAAACCBAAAZHJzL2Rv&#10;d25yZXYueG1sUEsFBgAAAAAEAAQA8wAAAIsFAAAAAA==&#10;" stroked="f">
                      <v:textbox>
                        <w:txbxContent>
                          <w:p w14:paraId="58EF5F72" w14:textId="5BDEEAD8" w:rsidR="002B3F52" w:rsidRPr="00D2500A" w:rsidRDefault="002B3F52" w:rsidP="00614806">
                            <w:pPr>
                              <w:jc w:val="center"/>
                              <w:rPr>
                                <w:color w:val="000000" w:themeColor="text1"/>
                              </w:rPr>
                            </w:pPr>
                            <w:r>
                              <w:t>Fizika</w:t>
                            </w:r>
                          </w:p>
                        </w:txbxContent>
                      </v:textbox>
                    </v:shape>
                  </w:pict>
                </mc:Fallback>
              </mc:AlternateContent>
            </w:r>
            <w:r w:rsidR="0B9FC9E3" w:rsidRPr="00604393">
              <w:rPr>
                <w:rFonts w:ascii="Arial" w:hAnsi="Arial" w:cs="Arial"/>
                <w:sz w:val="20"/>
                <w:szCs w:val="20"/>
              </w:rPr>
              <w:t>Kemija</w:t>
            </w:r>
          </w:p>
        </w:tc>
        <w:tc>
          <w:tcPr>
            <w:tcW w:w="528" w:type="dxa"/>
            <w:tcBorders>
              <w:top w:val="single" w:sz="4" w:space="0" w:color="auto"/>
              <w:left w:val="single" w:sz="12" w:space="0" w:color="auto"/>
              <w:bottom w:val="single" w:sz="12" w:space="0" w:color="auto"/>
            </w:tcBorders>
            <w:vAlign w:val="center"/>
          </w:tcPr>
          <w:p w14:paraId="5FDA6F4E" w14:textId="365F1360" w:rsidR="004E43BB"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4" w:space="0" w:color="auto"/>
              <w:bottom w:val="single" w:sz="12" w:space="0" w:color="auto"/>
            </w:tcBorders>
            <w:vAlign w:val="center"/>
          </w:tcPr>
          <w:p w14:paraId="59ECEB43" w14:textId="2B0C304A" w:rsidR="004E43BB" w:rsidRPr="00604393" w:rsidRDefault="63B22BA6" w:rsidP="63B22BA6">
            <w:pPr>
              <w:rPr>
                <w:rFonts w:ascii="Arial" w:hAnsi="Arial" w:cs="Arial"/>
                <w:sz w:val="20"/>
                <w:szCs w:val="20"/>
              </w:rPr>
            </w:pPr>
            <w:r w:rsidRPr="00604393">
              <w:rPr>
                <w:rFonts w:ascii="Arial" w:hAnsi="Arial" w:cs="Arial"/>
                <w:sz w:val="20"/>
                <w:szCs w:val="20"/>
              </w:rPr>
              <w:t>E,G</w:t>
            </w:r>
          </w:p>
        </w:tc>
        <w:tc>
          <w:tcPr>
            <w:tcW w:w="4904" w:type="dxa"/>
            <w:tcBorders>
              <w:top w:val="single" w:sz="4" w:space="0" w:color="auto"/>
              <w:bottom w:val="single" w:sz="12" w:space="0" w:color="auto"/>
            </w:tcBorders>
            <w:vAlign w:val="center"/>
          </w:tcPr>
          <w:p w14:paraId="710A40B4" w14:textId="697D28E2" w:rsidR="004E43BB" w:rsidRPr="00604393" w:rsidRDefault="63B22BA6" w:rsidP="63B22BA6">
            <w:pPr>
              <w:rPr>
                <w:rFonts w:ascii="Arial" w:eastAsia="Times New Roman" w:hAnsi="Arial" w:cs="Arial"/>
                <w:sz w:val="20"/>
                <w:szCs w:val="20"/>
              </w:rPr>
            </w:pPr>
            <w:r w:rsidRPr="00604393">
              <w:rPr>
                <w:rFonts w:ascii="Arial" w:eastAsia="Times New Roman" w:hAnsi="Arial" w:cs="Arial"/>
                <w:sz w:val="20"/>
                <w:szCs w:val="20"/>
              </w:rPr>
              <w:t>Voda</w:t>
            </w:r>
          </w:p>
        </w:tc>
        <w:tc>
          <w:tcPr>
            <w:tcW w:w="1276" w:type="dxa"/>
            <w:tcBorders>
              <w:top w:val="single" w:sz="4" w:space="0" w:color="auto"/>
              <w:bottom w:val="single" w:sz="12" w:space="0" w:color="auto"/>
            </w:tcBorders>
            <w:vAlign w:val="center"/>
          </w:tcPr>
          <w:p w14:paraId="316131A7" w14:textId="03967B4F" w:rsidR="004E43BB" w:rsidRPr="00604393" w:rsidRDefault="4BDEF996" w:rsidP="4BDEF996">
            <w:pPr>
              <w:jc w:val="center"/>
              <w:rPr>
                <w:rFonts w:ascii="Arial" w:hAnsi="Arial" w:cs="Arial"/>
                <w:sz w:val="20"/>
                <w:szCs w:val="20"/>
              </w:rPr>
            </w:pPr>
            <w:r w:rsidRPr="00604393">
              <w:rPr>
                <w:rFonts w:ascii="Arial" w:hAnsi="Arial" w:cs="Arial"/>
                <w:sz w:val="20"/>
                <w:szCs w:val="20"/>
              </w:rPr>
              <w:t>1/2020.</w:t>
            </w:r>
          </w:p>
        </w:tc>
      </w:tr>
      <w:tr w:rsidR="00614806" w:rsidRPr="00604393" w14:paraId="4ED3C8F6" w14:textId="77777777" w:rsidTr="4BDEF996">
        <w:trPr>
          <w:trHeight w:hRule="exact" w:val="510"/>
        </w:trPr>
        <w:tc>
          <w:tcPr>
            <w:tcW w:w="1939" w:type="dxa"/>
            <w:vMerge w:val="restart"/>
            <w:tcBorders>
              <w:top w:val="single" w:sz="4" w:space="0" w:color="auto"/>
              <w:right w:val="single" w:sz="12" w:space="0" w:color="auto"/>
            </w:tcBorders>
            <w:vAlign w:val="center"/>
          </w:tcPr>
          <w:p w14:paraId="29F304AE" w14:textId="2FBCC7C4" w:rsidR="00614806" w:rsidRPr="00604393" w:rsidRDefault="63B22BA6" w:rsidP="63B22BA6">
            <w:pPr>
              <w:jc w:val="center"/>
              <w:rPr>
                <w:rFonts w:ascii="Arial" w:hAnsi="Arial" w:cs="Arial"/>
                <w:sz w:val="20"/>
                <w:szCs w:val="20"/>
              </w:rPr>
            </w:pPr>
            <w:r w:rsidRPr="00604393">
              <w:rPr>
                <w:rFonts w:ascii="Arial" w:hAnsi="Arial" w:cs="Arial"/>
                <w:sz w:val="20"/>
                <w:szCs w:val="20"/>
              </w:rPr>
              <w:t>Fizika</w:t>
            </w:r>
          </w:p>
        </w:tc>
        <w:tc>
          <w:tcPr>
            <w:tcW w:w="528" w:type="dxa"/>
            <w:tcBorders>
              <w:top w:val="single" w:sz="4" w:space="0" w:color="auto"/>
              <w:left w:val="single" w:sz="12" w:space="0" w:color="auto"/>
              <w:bottom w:val="single" w:sz="12" w:space="0" w:color="auto"/>
            </w:tcBorders>
            <w:vAlign w:val="center"/>
          </w:tcPr>
          <w:p w14:paraId="6B074FF7" w14:textId="5C82E928" w:rsidR="00614806"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4" w:space="0" w:color="auto"/>
              <w:bottom w:val="single" w:sz="12" w:space="0" w:color="auto"/>
            </w:tcBorders>
            <w:vAlign w:val="center"/>
          </w:tcPr>
          <w:p w14:paraId="12939EE2" w14:textId="679CB0A5" w:rsidR="00614806" w:rsidRPr="00604393" w:rsidRDefault="63B22BA6" w:rsidP="63B22BA6">
            <w:pPr>
              <w:rPr>
                <w:rFonts w:ascii="Arial" w:hAnsi="Arial" w:cs="Arial"/>
                <w:sz w:val="20"/>
                <w:szCs w:val="20"/>
              </w:rPr>
            </w:pPr>
            <w:r w:rsidRPr="00604393">
              <w:rPr>
                <w:rFonts w:ascii="Arial" w:hAnsi="Arial" w:cs="Arial"/>
                <w:sz w:val="20"/>
                <w:szCs w:val="20"/>
              </w:rPr>
              <w:t>E</w:t>
            </w:r>
          </w:p>
        </w:tc>
        <w:tc>
          <w:tcPr>
            <w:tcW w:w="4904" w:type="dxa"/>
            <w:tcBorders>
              <w:top w:val="single" w:sz="4" w:space="0" w:color="auto"/>
              <w:bottom w:val="single" w:sz="12" w:space="0" w:color="auto"/>
            </w:tcBorders>
            <w:vAlign w:val="center"/>
          </w:tcPr>
          <w:p w14:paraId="44430A29" w14:textId="7A321488" w:rsidR="00614806" w:rsidRPr="00604393" w:rsidRDefault="63B22BA6" w:rsidP="63B22BA6">
            <w:pPr>
              <w:rPr>
                <w:rFonts w:ascii="Arial" w:eastAsia="Times New Roman" w:hAnsi="Arial" w:cs="Arial"/>
                <w:sz w:val="20"/>
                <w:szCs w:val="20"/>
              </w:rPr>
            </w:pPr>
            <w:r w:rsidRPr="00604393">
              <w:rPr>
                <w:rFonts w:ascii="Arial" w:eastAsia="Times New Roman" w:hAnsi="Arial" w:cs="Arial"/>
                <w:sz w:val="20"/>
                <w:szCs w:val="20"/>
              </w:rPr>
              <w:t>Energija i energetika</w:t>
            </w:r>
          </w:p>
        </w:tc>
        <w:tc>
          <w:tcPr>
            <w:tcW w:w="1276" w:type="dxa"/>
            <w:tcBorders>
              <w:top w:val="single" w:sz="4" w:space="0" w:color="auto"/>
              <w:bottom w:val="single" w:sz="12" w:space="0" w:color="auto"/>
            </w:tcBorders>
            <w:vAlign w:val="center"/>
          </w:tcPr>
          <w:p w14:paraId="5AE99A5D" w14:textId="2FEBB1DE" w:rsidR="00614806" w:rsidRPr="00604393" w:rsidRDefault="4BDEF996" w:rsidP="4BDEF996">
            <w:pPr>
              <w:jc w:val="center"/>
              <w:rPr>
                <w:rFonts w:ascii="Arial" w:hAnsi="Arial" w:cs="Arial"/>
                <w:sz w:val="20"/>
                <w:szCs w:val="20"/>
              </w:rPr>
            </w:pPr>
            <w:r w:rsidRPr="00604393">
              <w:rPr>
                <w:rFonts w:ascii="Arial" w:hAnsi="Arial" w:cs="Arial"/>
                <w:sz w:val="20"/>
                <w:szCs w:val="20"/>
              </w:rPr>
              <w:t>6/2020.</w:t>
            </w:r>
          </w:p>
        </w:tc>
      </w:tr>
      <w:tr w:rsidR="00614806" w:rsidRPr="00604393" w14:paraId="71BD5ACE" w14:textId="77777777" w:rsidTr="4BDEF996">
        <w:trPr>
          <w:trHeight w:hRule="exact" w:val="510"/>
        </w:trPr>
        <w:tc>
          <w:tcPr>
            <w:tcW w:w="1939" w:type="dxa"/>
            <w:vMerge/>
            <w:vAlign w:val="center"/>
          </w:tcPr>
          <w:p w14:paraId="5FD4AD10" w14:textId="0F5C3C43" w:rsidR="00614806" w:rsidRPr="00604393" w:rsidRDefault="00614806" w:rsidP="7033941F">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15EE4D84" w14:textId="713EBD20" w:rsidR="00614806" w:rsidRPr="00604393" w:rsidRDefault="75B8D471" w:rsidP="75B8D471">
            <w:pP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5E8F2174" w14:textId="3873F22A" w:rsidR="00614806" w:rsidRPr="00604393" w:rsidRDefault="63B22BA6" w:rsidP="63B22BA6">
            <w:pPr>
              <w:rPr>
                <w:rFonts w:ascii="Arial" w:hAnsi="Arial" w:cs="Arial"/>
                <w:sz w:val="20"/>
                <w:szCs w:val="20"/>
              </w:rPr>
            </w:pPr>
            <w:r w:rsidRPr="00604393">
              <w:rPr>
                <w:rFonts w:ascii="Arial" w:hAnsi="Arial" w:cs="Arial"/>
                <w:sz w:val="20"/>
                <w:szCs w:val="20"/>
              </w:rPr>
              <w:t>E</w:t>
            </w:r>
          </w:p>
        </w:tc>
        <w:tc>
          <w:tcPr>
            <w:tcW w:w="4904" w:type="dxa"/>
            <w:tcBorders>
              <w:top w:val="single" w:sz="4" w:space="0" w:color="auto"/>
              <w:bottom w:val="single" w:sz="12" w:space="0" w:color="auto"/>
            </w:tcBorders>
            <w:vAlign w:val="center"/>
          </w:tcPr>
          <w:p w14:paraId="194259CB" w14:textId="67826FD7" w:rsidR="00614806" w:rsidRPr="00604393" w:rsidRDefault="63B22BA6" w:rsidP="63B22BA6">
            <w:pPr>
              <w:rPr>
                <w:rFonts w:ascii="Arial" w:eastAsia="Times New Roman" w:hAnsi="Arial" w:cs="Arial"/>
                <w:sz w:val="20"/>
                <w:szCs w:val="20"/>
              </w:rPr>
            </w:pPr>
            <w:r w:rsidRPr="00604393">
              <w:rPr>
                <w:rFonts w:ascii="Arial" w:eastAsia="Times New Roman" w:hAnsi="Arial" w:cs="Arial"/>
                <w:sz w:val="20"/>
                <w:szCs w:val="20"/>
              </w:rPr>
              <w:t>Mjerimo temperaturu</w:t>
            </w:r>
          </w:p>
        </w:tc>
        <w:tc>
          <w:tcPr>
            <w:tcW w:w="1276" w:type="dxa"/>
            <w:tcBorders>
              <w:top w:val="single" w:sz="4" w:space="0" w:color="auto"/>
              <w:bottom w:val="single" w:sz="12" w:space="0" w:color="auto"/>
            </w:tcBorders>
            <w:vAlign w:val="center"/>
          </w:tcPr>
          <w:p w14:paraId="14680189" w14:textId="1D303325" w:rsidR="00614806" w:rsidRPr="00604393" w:rsidRDefault="4BDEF996" w:rsidP="4BDEF996">
            <w:pPr>
              <w:jc w:val="center"/>
              <w:rPr>
                <w:rFonts w:ascii="Arial" w:hAnsi="Arial" w:cs="Arial"/>
                <w:sz w:val="20"/>
                <w:szCs w:val="20"/>
              </w:rPr>
            </w:pPr>
            <w:r w:rsidRPr="00604393">
              <w:rPr>
                <w:rFonts w:ascii="Arial" w:hAnsi="Arial" w:cs="Arial"/>
                <w:sz w:val="20"/>
                <w:szCs w:val="20"/>
              </w:rPr>
              <w:t>5/2020.</w:t>
            </w:r>
          </w:p>
        </w:tc>
      </w:tr>
      <w:tr w:rsidR="00C73205" w:rsidRPr="00604393" w14:paraId="0FF5B665" w14:textId="77777777" w:rsidTr="4BDEF996">
        <w:trPr>
          <w:trHeight w:hRule="exact" w:val="628"/>
        </w:trPr>
        <w:tc>
          <w:tcPr>
            <w:tcW w:w="1939" w:type="dxa"/>
            <w:vMerge w:val="restart"/>
            <w:tcBorders>
              <w:top w:val="single" w:sz="12" w:space="0" w:color="auto"/>
              <w:bottom w:val="single" w:sz="4" w:space="0" w:color="auto"/>
              <w:right w:val="single" w:sz="12" w:space="0" w:color="auto"/>
            </w:tcBorders>
            <w:vAlign w:val="center"/>
          </w:tcPr>
          <w:p w14:paraId="163F028D" w14:textId="77777777" w:rsidR="00C73205" w:rsidRPr="00604393" w:rsidRDefault="63B22BA6" w:rsidP="63B22BA6">
            <w:pPr>
              <w:rPr>
                <w:rFonts w:ascii="Arial" w:hAnsi="Arial" w:cs="Arial"/>
                <w:sz w:val="20"/>
                <w:szCs w:val="20"/>
              </w:rPr>
            </w:pPr>
            <w:r w:rsidRPr="00604393">
              <w:rPr>
                <w:rFonts w:ascii="Arial" w:hAnsi="Arial" w:cs="Arial"/>
                <w:sz w:val="20"/>
                <w:szCs w:val="20"/>
              </w:rPr>
              <w:t>Povijest</w:t>
            </w:r>
          </w:p>
        </w:tc>
        <w:tc>
          <w:tcPr>
            <w:tcW w:w="528" w:type="dxa"/>
            <w:tcBorders>
              <w:top w:val="single" w:sz="12" w:space="0" w:color="auto"/>
              <w:left w:val="single" w:sz="12" w:space="0" w:color="auto"/>
            </w:tcBorders>
            <w:vAlign w:val="center"/>
          </w:tcPr>
          <w:p w14:paraId="7D150D94" w14:textId="0BD5447C"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6C72125B" w14:textId="2B9A31E2" w:rsidR="00C73205" w:rsidRPr="00604393" w:rsidRDefault="63B22BA6" w:rsidP="63B22BA6">
            <w:pPr>
              <w:rPr>
                <w:rFonts w:ascii="Arial" w:hAnsi="Arial" w:cs="Arial"/>
                <w:sz w:val="20"/>
                <w:szCs w:val="20"/>
              </w:rPr>
            </w:pPr>
            <w:r w:rsidRPr="00604393">
              <w:rPr>
                <w:rFonts w:ascii="Arial" w:hAnsi="Arial" w:cs="Arial"/>
                <w:sz w:val="20"/>
                <w:szCs w:val="20"/>
              </w:rPr>
              <w:t xml:space="preserve"> LJ-P, P</w:t>
            </w:r>
          </w:p>
        </w:tc>
        <w:tc>
          <w:tcPr>
            <w:tcW w:w="4904" w:type="dxa"/>
            <w:tcBorders>
              <w:top w:val="single" w:sz="12" w:space="0" w:color="auto"/>
            </w:tcBorders>
            <w:vAlign w:val="center"/>
          </w:tcPr>
          <w:p w14:paraId="596BEE64" w14:textId="07C729FC" w:rsidR="00C73205" w:rsidRPr="00604393" w:rsidRDefault="63B22BA6" w:rsidP="63B22BA6">
            <w:pPr>
              <w:rPr>
                <w:rFonts w:ascii="Arial" w:hAnsi="Arial" w:cs="Arial"/>
                <w:sz w:val="20"/>
                <w:szCs w:val="20"/>
              </w:rPr>
            </w:pPr>
            <w:r w:rsidRPr="00604393">
              <w:rPr>
                <w:rFonts w:ascii="Arial" w:hAnsi="Arial" w:cs="Arial"/>
                <w:sz w:val="20"/>
                <w:szCs w:val="20"/>
              </w:rPr>
              <w:t xml:space="preserve"> Političke stranke</w:t>
            </w:r>
          </w:p>
        </w:tc>
        <w:tc>
          <w:tcPr>
            <w:tcW w:w="1276" w:type="dxa"/>
            <w:tcBorders>
              <w:top w:val="single" w:sz="12" w:space="0" w:color="auto"/>
            </w:tcBorders>
            <w:vAlign w:val="center"/>
          </w:tcPr>
          <w:p w14:paraId="6E239269" w14:textId="1732C558"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7C9AC08E" w14:textId="77777777" w:rsidTr="4BDEF996">
        <w:trPr>
          <w:trHeight w:hRule="exact" w:val="606"/>
        </w:trPr>
        <w:tc>
          <w:tcPr>
            <w:tcW w:w="1939" w:type="dxa"/>
            <w:vMerge/>
            <w:vAlign w:val="center"/>
          </w:tcPr>
          <w:p w14:paraId="08F874B8" w14:textId="77777777" w:rsidR="00C73205" w:rsidRPr="00604393" w:rsidRDefault="00C73205" w:rsidP="008C68D4">
            <w:pPr>
              <w:rPr>
                <w:rFonts w:ascii="Arial" w:hAnsi="Arial" w:cs="Arial"/>
                <w:sz w:val="20"/>
                <w:szCs w:val="20"/>
              </w:rPr>
            </w:pPr>
          </w:p>
        </w:tc>
        <w:tc>
          <w:tcPr>
            <w:tcW w:w="528" w:type="dxa"/>
            <w:tcBorders>
              <w:left w:val="single" w:sz="12" w:space="0" w:color="auto"/>
              <w:bottom w:val="single" w:sz="12" w:space="0" w:color="auto"/>
            </w:tcBorders>
            <w:vAlign w:val="center"/>
          </w:tcPr>
          <w:p w14:paraId="4CA6A728" w14:textId="5A06428F"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bottom w:val="single" w:sz="12" w:space="0" w:color="auto"/>
            </w:tcBorders>
            <w:vAlign w:val="center"/>
          </w:tcPr>
          <w:p w14:paraId="733EE9E4" w14:textId="2DA7AEE8" w:rsidR="00C73205" w:rsidRPr="00604393" w:rsidRDefault="63B22BA6" w:rsidP="63B22BA6">
            <w:pPr>
              <w:rPr>
                <w:rFonts w:ascii="Arial" w:hAnsi="Arial" w:cs="Arial"/>
                <w:sz w:val="20"/>
                <w:szCs w:val="20"/>
              </w:rPr>
            </w:pPr>
            <w:r w:rsidRPr="00604393">
              <w:rPr>
                <w:rFonts w:ascii="Arial" w:hAnsi="Arial" w:cs="Arial"/>
                <w:sz w:val="20"/>
                <w:szCs w:val="20"/>
              </w:rPr>
              <w:t>P, D, LJ-P</w:t>
            </w:r>
          </w:p>
        </w:tc>
        <w:tc>
          <w:tcPr>
            <w:tcW w:w="4904" w:type="dxa"/>
            <w:tcBorders>
              <w:bottom w:val="single" w:sz="12" w:space="0" w:color="auto"/>
            </w:tcBorders>
            <w:vAlign w:val="center"/>
          </w:tcPr>
          <w:p w14:paraId="68E01D46" w14:textId="7B72D1EF" w:rsidR="00C73205" w:rsidRPr="00604393" w:rsidRDefault="63B22BA6" w:rsidP="63B22BA6">
            <w:pPr>
              <w:rPr>
                <w:rFonts w:ascii="Arial" w:hAnsi="Arial" w:cs="Arial"/>
                <w:sz w:val="20"/>
                <w:szCs w:val="20"/>
              </w:rPr>
            </w:pPr>
            <w:r w:rsidRPr="00604393">
              <w:rPr>
                <w:rFonts w:ascii="Arial" w:hAnsi="Arial" w:cs="Arial"/>
                <w:sz w:val="20"/>
                <w:szCs w:val="20"/>
              </w:rPr>
              <w:t>Europa u doba imperijalizma</w:t>
            </w:r>
          </w:p>
        </w:tc>
        <w:tc>
          <w:tcPr>
            <w:tcW w:w="1276" w:type="dxa"/>
            <w:tcBorders>
              <w:bottom w:val="single" w:sz="12" w:space="0" w:color="auto"/>
            </w:tcBorders>
            <w:vAlign w:val="center"/>
          </w:tcPr>
          <w:p w14:paraId="48F53AD1" w14:textId="5392B120" w:rsidR="00C73205" w:rsidRPr="00604393" w:rsidRDefault="4BDEF996" w:rsidP="4BDEF996">
            <w:pPr>
              <w:jc w:val="center"/>
              <w:rPr>
                <w:rFonts w:ascii="Arial" w:hAnsi="Arial" w:cs="Arial"/>
                <w:sz w:val="20"/>
                <w:szCs w:val="20"/>
              </w:rPr>
            </w:pPr>
            <w:r w:rsidRPr="00604393">
              <w:rPr>
                <w:rFonts w:ascii="Arial" w:hAnsi="Arial" w:cs="Arial"/>
                <w:sz w:val="20"/>
                <w:szCs w:val="20"/>
              </w:rPr>
              <w:t>2/2020.</w:t>
            </w:r>
          </w:p>
        </w:tc>
      </w:tr>
      <w:tr w:rsidR="00C73205" w:rsidRPr="00604393" w14:paraId="12046773" w14:textId="77777777" w:rsidTr="4BDEF996">
        <w:trPr>
          <w:trHeight w:hRule="exact" w:val="510"/>
        </w:trPr>
        <w:tc>
          <w:tcPr>
            <w:tcW w:w="1939" w:type="dxa"/>
            <w:vMerge w:val="restart"/>
            <w:tcBorders>
              <w:top w:val="single" w:sz="12" w:space="0" w:color="auto"/>
              <w:bottom w:val="single" w:sz="4" w:space="0" w:color="auto"/>
              <w:right w:val="single" w:sz="12" w:space="0" w:color="auto"/>
            </w:tcBorders>
            <w:vAlign w:val="center"/>
          </w:tcPr>
          <w:p w14:paraId="5AADC89F" w14:textId="77777777" w:rsidR="00C73205" w:rsidRPr="00604393" w:rsidRDefault="63B22BA6" w:rsidP="63B22BA6">
            <w:pPr>
              <w:rPr>
                <w:rFonts w:ascii="Arial" w:hAnsi="Arial" w:cs="Arial"/>
                <w:sz w:val="20"/>
                <w:szCs w:val="20"/>
              </w:rPr>
            </w:pPr>
            <w:r w:rsidRPr="00604393">
              <w:rPr>
                <w:rFonts w:ascii="Arial" w:hAnsi="Arial" w:cs="Arial"/>
                <w:sz w:val="20"/>
                <w:szCs w:val="20"/>
              </w:rPr>
              <w:t>Geografija</w:t>
            </w:r>
          </w:p>
        </w:tc>
        <w:tc>
          <w:tcPr>
            <w:tcW w:w="528" w:type="dxa"/>
            <w:tcBorders>
              <w:top w:val="single" w:sz="12" w:space="0" w:color="auto"/>
              <w:left w:val="single" w:sz="12" w:space="0" w:color="auto"/>
              <w:bottom w:val="single" w:sz="4" w:space="0" w:color="auto"/>
            </w:tcBorders>
            <w:vAlign w:val="center"/>
          </w:tcPr>
          <w:p w14:paraId="6B64052A" w14:textId="55787222" w:rsidR="00C73205" w:rsidRPr="00604393" w:rsidRDefault="4B9D0B9A" w:rsidP="4BDEF996">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46913DE9" w14:textId="140511D7" w:rsidR="00C73205" w:rsidRPr="00604393" w:rsidRDefault="63B22BA6" w:rsidP="63B22BA6">
            <w:pPr>
              <w:rPr>
                <w:rFonts w:ascii="Arial" w:hAnsi="Arial" w:cs="Arial"/>
                <w:sz w:val="20"/>
                <w:szCs w:val="20"/>
              </w:rPr>
            </w:pPr>
            <w:r w:rsidRPr="00604393">
              <w:rPr>
                <w:rFonts w:ascii="Arial" w:hAnsi="Arial" w:cs="Arial"/>
                <w:sz w:val="20"/>
                <w:szCs w:val="20"/>
              </w:rPr>
              <w:t>LJ-P, G, P</w:t>
            </w:r>
          </w:p>
        </w:tc>
        <w:tc>
          <w:tcPr>
            <w:tcW w:w="4904" w:type="dxa"/>
            <w:tcBorders>
              <w:top w:val="single" w:sz="12" w:space="0" w:color="auto"/>
              <w:bottom w:val="single" w:sz="4" w:space="0" w:color="auto"/>
            </w:tcBorders>
            <w:vAlign w:val="center"/>
          </w:tcPr>
          <w:p w14:paraId="14FB0478" w14:textId="1F43C688" w:rsidR="00C73205" w:rsidRPr="00604393" w:rsidRDefault="63B22BA6" w:rsidP="63B22BA6">
            <w:pPr>
              <w:rPr>
                <w:rFonts w:ascii="Arial" w:eastAsia="Times New Roman" w:hAnsi="Arial" w:cs="Arial"/>
                <w:b/>
                <w:bCs/>
                <w:sz w:val="20"/>
                <w:szCs w:val="20"/>
              </w:rPr>
            </w:pPr>
            <w:r w:rsidRPr="00604393">
              <w:rPr>
                <w:rFonts w:ascii="Arial" w:eastAsiaTheme="minorEastAsia" w:hAnsi="Arial" w:cs="Arial"/>
                <w:sz w:val="20"/>
                <w:szCs w:val="20"/>
              </w:rPr>
              <w:t>Hrvatska i procesi ujedinjavanja Europe</w:t>
            </w:r>
          </w:p>
        </w:tc>
        <w:tc>
          <w:tcPr>
            <w:tcW w:w="1276" w:type="dxa"/>
            <w:tcBorders>
              <w:top w:val="single" w:sz="12" w:space="0" w:color="auto"/>
              <w:bottom w:val="single" w:sz="4" w:space="0" w:color="auto"/>
            </w:tcBorders>
            <w:vAlign w:val="center"/>
          </w:tcPr>
          <w:p w14:paraId="74384230" w14:textId="68020ED9" w:rsidR="00C73205" w:rsidRPr="00604393" w:rsidRDefault="4BDEF996" w:rsidP="4BDEF996">
            <w:pPr>
              <w:jc w:val="center"/>
              <w:rPr>
                <w:rFonts w:ascii="Arial" w:hAnsi="Arial" w:cs="Arial"/>
                <w:sz w:val="20"/>
                <w:szCs w:val="20"/>
              </w:rPr>
            </w:pPr>
            <w:r w:rsidRPr="00604393">
              <w:rPr>
                <w:rFonts w:ascii="Arial" w:hAnsi="Arial" w:cs="Arial"/>
                <w:sz w:val="20"/>
                <w:szCs w:val="20"/>
              </w:rPr>
              <w:t>5/ 2020.</w:t>
            </w:r>
          </w:p>
        </w:tc>
      </w:tr>
      <w:tr w:rsidR="00C73205" w:rsidRPr="00604393" w14:paraId="4C0F5192" w14:textId="77777777" w:rsidTr="4BDEF996">
        <w:trPr>
          <w:trHeight w:hRule="exact" w:val="510"/>
        </w:trPr>
        <w:tc>
          <w:tcPr>
            <w:tcW w:w="1939" w:type="dxa"/>
            <w:vMerge/>
            <w:vAlign w:val="center"/>
          </w:tcPr>
          <w:p w14:paraId="6FEEE8D3" w14:textId="77777777" w:rsidR="00C73205" w:rsidRPr="00604393" w:rsidRDefault="00C73205" w:rsidP="008C68D4">
            <w:pPr>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75FC821B"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0E19DCD3" w14:textId="03EDD86C" w:rsidR="00C73205" w:rsidRPr="00604393" w:rsidRDefault="63B22BA6" w:rsidP="63B22BA6">
            <w:pPr>
              <w:rPr>
                <w:rFonts w:ascii="Arial" w:hAnsi="Arial" w:cs="Arial"/>
                <w:sz w:val="20"/>
                <w:szCs w:val="20"/>
              </w:rPr>
            </w:pPr>
            <w:r w:rsidRPr="00604393">
              <w:rPr>
                <w:rFonts w:ascii="Arial" w:hAnsi="Arial" w:cs="Arial"/>
                <w:sz w:val="20"/>
                <w:szCs w:val="20"/>
              </w:rPr>
              <w:t>G, D, P</w:t>
            </w:r>
          </w:p>
        </w:tc>
        <w:tc>
          <w:tcPr>
            <w:tcW w:w="4904" w:type="dxa"/>
            <w:tcBorders>
              <w:top w:val="single" w:sz="4" w:space="0" w:color="auto"/>
              <w:bottom w:val="single" w:sz="12" w:space="0" w:color="auto"/>
            </w:tcBorders>
            <w:vAlign w:val="center"/>
          </w:tcPr>
          <w:p w14:paraId="10A9A916" w14:textId="346F4974" w:rsidR="00C73205" w:rsidRPr="00604393" w:rsidRDefault="63B22BA6" w:rsidP="63B22BA6">
            <w:pPr>
              <w:rPr>
                <w:rFonts w:ascii="Arial" w:eastAsia="Times New Roman" w:hAnsi="Arial" w:cs="Arial"/>
                <w:b/>
                <w:bCs/>
                <w:sz w:val="20"/>
                <w:szCs w:val="20"/>
              </w:rPr>
            </w:pPr>
            <w:r w:rsidRPr="00604393">
              <w:rPr>
                <w:rFonts w:ascii="Arial" w:eastAsiaTheme="minorEastAsia" w:hAnsi="Arial" w:cs="Arial"/>
                <w:sz w:val="20"/>
                <w:szCs w:val="20"/>
              </w:rPr>
              <w:t>Nesklad u regionalnom razvoju Europe</w:t>
            </w:r>
          </w:p>
        </w:tc>
        <w:tc>
          <w:tcPr>
            <w:tcW w:w="1276" w:type="dxa"/>
            <w:tcBorders>
              <w:top w:val="single" w:sz="4" w:space="0" w:color="auto"/>
              <w:bottom w:val="single" w:sz="12" w:space="0" w:color="auto"/>
            </w:tcBorders>
            <w:vAlign w:val="center"/>
          </w:tcPr>
          <w:p w14:paraId="180DFF1E" w14:textId="47ED83A2" w:rsidR="00C73205" w:rsidRPr="00604393" w:rsidRDefault="4BDEF996" w:rsidP="4BDEF996">
            <w:pPr>
              <w:jc w:val="center"/>
              <w:rPr>
                <w:rFonts w:ascii="Arial" w:hAnsi="Arial" w:cs="Arial"/>
                <w:sz w:val="20"/>
                <w:szCs w:val="20"/>
              </w:rPr>
            </w:pPr>
            <w:r w:rsidRPr="00604393">
              <w:rPr>
                <w:rFonts w:ascii="Arial" w:hAnsi="Arial" w:cs="Arial"/>
                <w:sz w:val="20"/>
                <w:szCs w:val="20"/>
              </w:rPr>
              <w:t>5/ 2020.</w:t>
            </w:r>
          </w:p>
        </w:tc>
      </w:tr>
      <w:tr w:rsidR="00C73205" w:rsidRPr="00604393" w14:paraId="6D9C71B8" w14:textId="77777777" w:rsidTr="4BDEF996">
        <w:trPr>
          <w:trHeight w:hRule="exact" w:val="510"/>
        </w:trPr>
        <w:tc>
          <w:tcPr>
            <w:tcW w:w="1939" w:type="dxa"/>
            <w:tcBorders>
              <w:top w:val="single" w:sz="12" w:space="0" w:color="auto"/>
              <w:bottom w:val="single" w:sz="12" w:space="0" w:color="auto"/>
              <w:right w:val="single" w:sz="12" w:space="0" w:color="auto"/>
            </w:tcBorders>
            <w:vAlign w:val="center"/>
          </w:tcPr>
          <w:p w14:paraId="5661CFBB"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Tehnička kultura</w:t>
            </w:r>
          </w:p>
        </w:tc>
        <w:tc>
          <w:tcPr>
            <w:tcW w:w="528" w:type="dxa"/>
            <w:tcBorders>
              <w:top w:val="single" w:sz="12" w:space="0" w:color="auto"/>
              <w:left w:val="single" w:sz="12" w:space="0" w:color="auto"/>
              <w:bottom w:val="single" w:sz="12" w:space="0" w:color="auto"/>
            </w:tcBorders>
            <w:vAlign w:val="center"/>
          </w:tcPr>
          <w:p w14:paraId="5AAA5454" w14:textId="65E85288"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12" w:space="0" w:color="auto"/>
              <w:bottom w:val="single" w:sz="12" w:space="0" w:color="auto"/>
            </w:tcBorders>
            <w:vAlign w:val="center"/>
          </w:tcPr>
          <w:p w14:paraId="109BEC75" w14:textId="77777777" w:rsidR="00C73205" w:rsidRPr="00604393" w:rsidRDefault="63B22BA6" w:rsidP="63B22BA6">
            <w:pPr>
              <w:rPr>
                <w:rFonts w:ascii="Arial" w:hAnsi="Arial" w:cs="Arial"/>
                <w:sz w:val="20"/>
                <w:szCs w:val="20"/>
              </w:rPr>
            </w:pPr>
            <w:r w:rsidRPr="00604393">
              <w:rPr>
                <w:rFonts w:ascii="Arial" w:hAnsi="Arial" w:cs="Arial"/>
                <w:sz w:val="20"/>
                <w:szCs w:val="20"/>
              </w:rPr>
              <w:t>D, LJ-P, K</w:t>
            </w:r>
          </w:p>
        </w:tc>
        <w:tc>
          <w:tcPr>
            <w:tcW w:w="4904" w:type="dxa"/>
            <w:tcBorders>
              <w:top w:val="single" w:sz="12" w:space="0" w:color="auto"/>
              <w:bottom w:val="single" w:sz="12" w:space="0" w:color="auto"/>
            </w:tcBorders>
            <w:vAlign w:val="center"/>
          </w:tcPr>
          <w:p w14:paraId="159AE400" w14:textId="77777777" w:rsidR="00C73205" w:rsidRPr="00604393" w:rsidRDefault="63B22BA6" w:rsidP="63B22BA6">
            <w:pPr>
              <w:rPr>
                <w:rFonts w:ascii="Arial" w:hAnsi="Arial" w:cs="Arial"/>
                <w:sz w:val="20"/>
                <w:szCs w:val="20"/>
              </w:rPr>
            </w:pPr>
            <w:r w:rsidRPr="00604393">
              <w:rPr>
                <w:rFonts w:ascii="Arial" w:hAnsi="Arial" w:cs="Arial"/>
                <w:sz w:val="20"/>
                <w:szCs w:val="20"/>
              </w:rPr>
              <w:t>Elektronička pošta</w:t>
            </w:r>
          </w:p>
          <w:p w14:paraId="03B34306" w14:textId="77777777" w:rsidR="00C73205" w:rsidRPr="00604393" w:rsidRDefault="00C73205" w:rsidP="008C68D4">
            <w:pPr>
              <w:rPr>
                <w:rFonts w:ascii="Arial" w:hAnsi="Arial" w:cs="Arial"/>
                <w:sz w:val="20"/>
                <w:szCs w:val="20"/>
              </w:rPr>
            </w:pPr>
          </w:p>
        </w:tc>
        <w:tc>
          <w:tcPr>
            <w:tcW w:w="1276" w:type="dxa"/>
            <w:tcBorders>
              <w:top w:val="single" w:sz="12" w:space="0" w:color="auto"/>
              <w:bottom w:val="single" w:sz="12" w:space="0" w:color="auto"/>
            </w:tcBorders>
            <w:vAlign w:val="center"/>
          </w:tcPr>
          <w:p w14:paraId="6B0C52CF" w14:textId="1324CEAC" w:rsidR="00C73205" w:rsidRPr="00604393" w:rsidRDefault="4BDEF996" w:rsidP="4BDEF996">
            <w:pPr>
              <w:jc w:val="center"/>
              <w:rPr>
                <w:rFonts w:ascii="Arial" w:hAnsi="Arial" w:cs="Arial"/>
                <w:sz w:val="20"/>
                <w:szCs w:val="20"/>
              </w:rPr>
            </w:pPr>
            <w:r w:rsidRPr="00604393">
              <w:rPr>
                <w:rFonts w:ascii="Arial" w:hAnsi="Arial" w:cs="Arial"/>
                <w:sz w:val="20"/>
                <w:szCs w:val="20"/>
              </w:rPr>
              <w:t>5/2020.</w:t>
            </w:r>
          </w:p>
        </w:tc>
      </w:tr>
      <w:tr w:rsidR="00C73205" w:rsidRPr="00604393" w14:paraId="7F302E05" w14:textId="77777777" w:rsidTr="4BDEF996">
        <w:trPr>
          <w:trHeight w:hRule="exact" w:val="629"/>
        </w:trPr>
        <w:tc>
          <w:tcPr>
            <w:tcW w:w="1939" w:type="dxa"/>
            <w:tcBorders>
              <w:top w:val="single" w:sz="12" w:space="0" w:color="auto"/>
              <w:bottom w:val="single" w:sz="12" w:space="0" w:color="auto"/>
              <w:right w:val="single" w:sz="12" w:space="0" w:color="auto"/>
            </w:tcBorders>
            <w:vAlign w:val="center"/>
          </w:tcPr>
          <w:p w14:paraId="5D8A8DF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Tjelesna i zdrav-</w:t>
            </w:r>
            <w:proofErr w:type="spellStart"/>
            <w:r w:rsidRPr="00604393">
              <w:rPr>
                <w:rFonts w:ascii="Arial" w:hAnsi="Arial" w:cs="Arial"/>
                <w:sz w:val="20"/>
                <w:szCs w:val="20"/>
              </w:rPr>
              <w:t>stvena</w:t>
            </w:r>
            <w:proofErr w:type="spellEnd"/>
            <w:r w:rsidRPr="00604393">
              <w:rPr>
                <w:rFonts w:ascii="Arial" w:hAnsi="Arial" w:cs="Arial"/>
                <w:sz w:val="20"/>
                <w:szCs w:val="20"/>
              </w:rPr>
              <w:t xml:space="preserve"> kultura</w:t>
            </w:r>
          </w:p>
        </w:tc>
        <w:tc>
          <w:tcPr>
            <w:tcW w:w="528" w:type="dxa"/>
            <w:tcBorders>
              <w:top w:val="single" w:sz="12" w:space="0" w:color="auto"/>
              <w:left w:val="single" w:sz="12" w:space="0" w:color="auto"/>
              <w:bottom w:val="single" w:sz="12" w:space="0" w:color="auto"/>
            </w:tcBorders>
            <w:vAlign w:val="center"/>
          </w:tcPr>
          <w:p w14:paraId="5B82BD9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1A402195" w14:textId="77777777" w:rsidR="00C73205" w:rsidRPr="00604393" w:rsidRDefault="63B22BA6" w:rsidP="63B22BA6">
            <w:pPr>
              <w:rPr>
                <w:rFonts w:ascii="Arial" w:hAnsi="Arial" w:cs="Arial"/>
                <w:sz w:val="20"/>
                <w:szCs w:val="20"/>
              </w:rPr>
            </w:pPr>
            <w:r w:rsidRPr="00604393">
              <w:rPr>
                <w:rFonts w:ascii="Arial" w:hAnsi="Arial" w:cs="Arial"/>
                <w:sz w:val="20"/>
                <w:szCs w:val="20"/>
              </w:rPr>
              <w:t>D, K</w:t>
            </w:r>
          </w:p>
        </w:tc>
        <w:tc>
          <w:tcPr>
            <w:tcW w:w="4904" w:type="dxa"/>
            <w:tcBorders>
              <w:top w:val="single" w:sz="12" w:space="0" w:color="auto"/>
              <w:bottom w:val="single" w:sz="12" w:space="0" w:color="auto"/>
            </w:tcBorders>
            <w:vAlign w:val="center"/>
          </w:tcPr>
          <w:p w14:paraId="1D3B5BCF" w14:textId="77777777" w:rsidR="00C73205" w:rsidRPr="00604393" w:rsidRDefault="63B22BA6" w:rsidP="63B22BA6">
            <w:pPr>
              <w:rPr>
                <w:rFonts w:ascii="Arial" w:hAnsi="Arial" w:cs="Arial"/>
                <w:sz w:val="20"/>
                <w:szCs w:val="20"/>
              </w:rPr>
            </w:pPr>
            <w:r w:rsidRPr="00604393">
              <w:rPr>
                <w:rFonts w:ascii="Arial" w:hAnsi="Arial" w:cs="Arial"/>
                <w:color w:val="333333"/>
                <w:sz w:val="20"/>
                <w:szCs w:val="20"/>
              </w:rPr>
              <w:t xml:space="preserve"> Narodni ples po izboru iz zavičajnog područja</w:t>
            </w:r>
          </w:p>
        </w:tc>
        <w:tc>
          <w:tcPr>
            <w:tcW w:w="1276" w:type="dxa"/>
            <w:tcBorders>
              <w:top w:val="single" w:sz="12" w:space="0" w:color="auto"/>
              <w:bottom w:val="single" w:sz="12" w:space="0" w:color="auto"/>
            </w:tcBorders>
            <w:vAlign w:val="center"/>
          </w:tcPr>
          <w:p w14:paraId="3EE569E8" w14:textId="4BE5924B" w:rsidR="00C73205" w:rsidRPr="00604393" w:rsidRDefault="4BDEF996" w:rsidP="4BDEF996">
            <w:pPr>
              <w:jc w:val="center"/>
              <w:rPr>
                <w:rFonts w:ascii="Arial" w:hAnsi="Arial" w:cs="Arial"/>
                <w:sz w:val="20"/>
                <w:szCs w:val="20"/>
              </w:rPr>
            </w:pPr>
            <w:r w:rsidRPr="00604393">
              <w:rPr>
                <w:rFonts w:ascii="Arial" w:hAnsi="Arial" w:cs="Arial"/>
                <w:sz w:val="20"/>
                <w:szCs w:val="20"/>
              </w:rPr>
              <w:t>1/2020.</w:t>
            </w:r>
          </w:p>
        </w:tc>
      </w:tr>
      <w:tr w:rsidR="00C73205" w:rsidRPr="00604393" w14:paraId="15330222" w14:textId="77777777" w:rsidTr="4BDEF996">
        <w:trPr>
          <w:trHeight w:hRule="exact" w:val="575"/>
        </w:trPr>
        <w:tc>
          <w:tcPr>
            <w:tcW w:w="1939" w:type="dxa"/>
            <w:tcBorders>
              <w:top w:val="single" w:sz="12" w:space="0" w:color="auto"/>
              <w:bottom w:val="single" w:sz="12" w:space="0" w:color="auto"/>
              <w:right w:val="single" w:sz="12" w:space="0" w:color="auto"/>
            </w:tcBorders>
            <w:vAlign w:val="center"/>
          </w:tcPr>
          <w:p w14:paraId="77820D83" w14:textId="7C33C8F7" w:rsidR="00C73205" w:rsidRPr="00604393" w:rsidRDefault="63B22BA6" w:rsidP="63B22BA6">
            <w:pPr>
              <w:jc w:val="center"/>
              <w:rPr>
                <w:rFonts w:ascii="Arial" w:hAnsi="Arial" w:cs="Arial"/>
                <w:sz w:val="20"/>
                <w:szCs w:val="20"/>
              </w:rPr>
            </w:pPr>
            <w:r w:rsidRPr="00604393">
              <w:rPr>
                <w:rFonts w:ascii="Arial" w:hAnsi="Arial" w:cs="Arial"/>
                <w:sz w:val="20"/>
                <w:szCs w:val="20"/>
              </w:rPr>
              <w:t>Katolički vjeronauk</w:t>
            </w:r>
          </w:p>
          <w:p w14:paraId="5B0AD080" w14:textId="7F287A1E" w:rsidR="00C73205" w:rsidRPr="00604393" w:rsidRDefault="00C73205" w:rsidP="4FA69BCA">
            <w:pPr>
              <w:jc w:val="center"/>
              <w:rPr>
                <w:rFonts w:ascii="Arial" w:hAnsi="Arial" w:cs="Arial"/>
                <w:sz w:val="20"/>
                <w:szCs w:val="20"/>
              </w:rPr>
            </w:pPr>
          </w:p>
        </w:tc>
        <w:tc>
          <w:tcPr>
            <w:tcW w:w="528" w:type="dxa"/>
            <w:tcBorders>
              <w:top w:val="single" w:sz="12" w:space="0" w:color="auto"/>
              <w:left w:val="single" w:sz="12" w:space="0" w:color="auto"/>
              <w:bottom w:val="single" w:sz="12" w:space="0" w:color="auto"/>
            </w:tcBorders>
            <w:vAlign w:val="center"/>
          </w:tcPr>
          <w:p w14:paraId="5569EA2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62C91732"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4904" w:type="dxa"/>
            <w:tcBorders>
              <w:top w:val="single" w:sz="12" w:space="0" w:color="auto"/>
              <w:bottom w:val="single" w:sz="12" w:space="0" w:color="auto"/>
            </w:tcBorders>
            <w:vAlign w:val="center"/>
          </w:tcPr>
          <w:p w14:paraId="00CC20C7" w14:textId="77777777" w:rsidR="00C73205" w:rsidRPr="00604393" w:rsidRDefault="63B22BA6" w:rsidP="63B22BA6">
            <w:pPr>
              <w:rPr>
                <w:rFonts w:ascii="Arial" w:hAnsi="Arial" w:cs="Arial"/>
                <w:sz w:val="20"/>
                <w:szCs w:val="20"/>
              </w:rPr>
            </w:pPr>
            <w:r w:rsidRPr="00604393">
              <w:rPr>
                <w:rFonts w:ascii="Arial" w:hAnsi="Arial" w:cs="Arial"/>
                <w:sz w:val="20"/>
                <w:szCs w:val="20"/>
              </w:rPr>
              <w:t>Čovjek između čežnje za slobodom i izazovom robovanja.</w:t>
            </w:r>
          </w:p>
        </w:tc>
        <w:tc>
          <w:tcPr>
            <w:tcW w:w="1276" w:type="dxa"/>
            <w:tcBorders>
              <w:top w:val="single" w:sz="12" w:space="0" w:color="auto"/>
              <w:bottom w:val="single" w:sz="12" w:space="0" w:color="auto"/>
            </w:tcBorders>
            <w:vAlign w:val="center"/>
          </w:tcPr>
          <w:p w14:paraId="61E46F9C" w14:textId="3888C9BE" w:rsidR="00C73205" w:rsidRPr="00604393" w:rsidRDefault="4BDEF996" w:rsidP="4BDEF996">
            <w:pPr>
              <w:jc w:val="center"/>
              <w:rPr>
                <w:rFonts w:ascii="Arial" w:hAnsi="Arial" w:cs="Arial"/>
                <w:sz w:val="20"/>
                <w:szCs w:val="20"/>
              </w:rPr>
            </w:pPr>
            <w:r w:rsidRPr="00604393">
              <w:rPr>
                <w:rFonts w:ascii="Arial" w:hAnsi="Arial" w:cs="Arial"/>
                <w:sz w:val="20"/>
                <w:szCs w:val="20"/>
              </w:rPr>
              <w:t>9/2019.</w:t>
            </w:r>
          </w:p>
        </w:tc>
      </w:tr>
      <w:tr w:rsidR="00C73205" w:rsidRPr="00604393" w14:paraId="3D46D020" w14:textId="77777777" w:rsidTr="4BDEF996">
        <w:trPr>
          <w:trHeight w:hRule="exact" w:val="761"/>
        </w:trPr>
        <w:tc>
          <w:tcPr>
            <w:tcW w:w="1939" w:type="dxa"/>
            <w:tcBorders>
              <w:top w:val="single" w:sz="12" w:space="0" w:color="auto"/>
              <w:bottom w:val="single" w:sz="12" w:space="0" w:color="auto"/>
              <w:right w:val="single" w:sz="12" w:space="0" w:color="auto"/>
            </w:tcBorders>
            <w:vAlign w:val="center"/>
          </w:tcPr>
          <w:p w14:paraId="5AFEEB03"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lastRenderedPageBreak/>
              <w:t>Informatika</w:t>
            </w:r>
          </w:p>
        </w:tc>
        <w:tc>
          <w:tcPr>
            <w:tcW w:w="528" w:type="dxa"/>
            <w:tcBorders>
              <w:top w:val="single" w:sz="12" w:space="0" w:color="auto"/>
              <w:left w:val="single" w:sz="12" w:space="0" w:color="auto"/>
            </w:tcBorders>
            <w:vAlign w:val="center"/>
          </w:tcPr>
          <w:p w14:paraId="2947C04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6BDC05E9" w14:textId="1EE5BC9A" w:rsidR="00C73205" w:rsidRPr="00604393" w:rsidRDefault="63B22BA6" w:rsidP="63B22BA6">
            <w:pPr>
              <w:rPr>
                <w:rFonts w:ascii="Arial" w:hAnsi="Arial" w:cs="Arial"/>
                <w:sz w:val="20"/>
                <w:szCs w:val="20"/>
              </w:rPr>
            </w:pPr>
            <w:r w:rsidRPr="00604393">
              <w:rPr>
                <w:rFonts w:ascii="Arial" w:hAnsi="Arial" w:cs="Arial"/>
                <w:sz w:val="20"/>
                <w:szCs w:val="20"/>
              </w:rPr>
              <w:t>G</w:t>
            </w:r>
          </w:p>
        </w:tc>
        <w:tc>
          <w:tcPr>
            <w:tcW w:w="4904" w:type="dxa"/>
            <w:tcBorders>
              <w:top w:val="single" w:sz="12" w:space="0" w:color="auto"/>
            </w:tcBorders>
            <w:vAlign w:val="center"/>
          </w:tcPr>
          <w:p w14:paraId="2C313AF7" w14:textId="77777777" w:rsidR="00D7232B" w:rsidRPr="00604393" w:rsidRDefault="63B22BA6" w:rsidP="63B22BA6">
            <w:pPr>
              <w:spacing w:after="0"/>
              <w:rPr>
                <w:rFonts w:ascii="Arial" w:hAnsi="Arial" w:cs="Arial"/>
                <w:sz w:val="20"/>
                <w:szCs w:val="20"/>
              </w:rPr>
            </w:pPr>
            <w:r w:rsidRPr="00604393">
              <w:rPr>
                <w:rFonts w:ascii="Arial" w:hAnsi="Arial" w:cs="Arial"/>
                <w:sz w:val="20"/>
                <w:szCs w:val="20"/>
              </w:rPr>
              <w:t>PROGRAMIRANJE-LOGO: Ponavljanje naredbi</w:t>
            </w:r>
          </w:p>
          <w:p w14:paraId="634026E5" w14:textId="2373FBCD" w:rsidR="00C73205" w:rsidRPr="00604393" w:rsidRDefault="63B22BA6" w:rsidP="63B22BA6">
            <w:pPr>
              <w:spacing w:after="0"/>
              <w:rPr>
                <w:rFonts w:ascii="Arial" w:hAnsi="Arial" w:cs="Arial"/>
                <w:sz w:val="20"/>
                <w:szCs w:val="20"/>
              </w:rPr>
            </w:pPr>
            <w:r w:rsidRPr="00604393">
              <w:rPr>
                <w:rFonts w:ascii="Arial" w:hAnsi="Arial" w:cs="Arial"/>
                <w:b/>
                <w:bCs/>
                <w:sz w:val="20"/>
                <w:szCs w:val="20"/>
              </w:rPr>
              <w:t>„Kako trošimo dobiveni novac“</w:t>
            </w:r>
          </w:p>
        </w:tc>
        <w:tc>
          <w:tcPr>
            <w:tcW w:w="1276" w:type="dxa"/>
            <w:tcBorders>
              <w:top w:val="single" w:sz="12" w:space="0" w:color="auto"/>
            </w:tcBorders>
            <w:vAlign w:val="center"/>
          </w:tcPr>
          <w:p w14:paraId="176B8D2D" w14:textId="06A84CAF" w:rsidR="00C73205" w:rsidRPr="00604393" w:rsidRDefault="4BDEF996" w:rsidP="4BDEF996">
            <w:pPr>
              <w:jc w:val="center"/>
              <w:rPr>
                <w:rFonts w:ascii="Arial" w:hAnsi="Arial" w:cs="Arial"/>
                <w:sz w:val="20"/>
                <w:szCs w:val="20"/>
              </w:rPr>
            </w:pPr>
            <w:r w:rsidRPr="00604393">
              <w:rPr>
                <w:rFonts w:ascii="Arial" w:hAnsi="Arial" w:cs="Arial"/>
                <w:sz w:val="20"/>
                <w:szCs w:val="20"/>
              </w:rPr>
              <w:t>9/2019.</w:t>
            </w:r>
          </w:p>
        </w:tc>
      </w:tr>
    </w:tbl>
    <w:p w14:paraId="3E56A8EB" w14:textId="77777777" w:rsidR="00C73205" w:rsidRPr="00EC0546" w:rsidRDefault="00C73205" w:rsidP="00C73205">
      <w:pPr>
        <w:spacing w:after="0"/>
        <w:rPr>
          <w:rFonts w:cstheme="minorHAnsi"/>
          <w:sz w:val="8"/>
        </w:rPr>
      </w:pPr>
    </w:p>
    <w:p w14:paraId="1B025C99" w14:textId="77777777" w:rsidR="00C73205" w:rsidRPr="00EC0546" w:rsidRDefault="00C73205" w:rsidP="00C73205">
      <w:pPr>
        <w:spacing w:after="0"/>
        <w:rPr>
          <w:rFonts w:cstheme="minorHAnsi"/>
          <w:sz w:val="8"/>
        </w:rPr>
      </w:pPr>
    </w:p>
    <w:p w14:paraId="7ED5A0A2"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604393" w14:paraId="030A1EA9" w14:textId="77777777" w:rsidTr="4BDEF996">
        <w:trPr>
          <w:trHeight w:hRule="exact" w:val="940"/>
        </w:trPr>
        <w:tc>
          <w:tcPr>
            <w:tcW w:w="8349" w:type="dxa"/>
            <w:gridSpan w:val="3"/>
            <w:tcBorders>
              <w:left w:val="single" w:sz="12" w:space="0" w:color="auto"/>
              <w:bottom w:val="single" w:sz="12" w:space="0" w:color="auto"/>
            </w:tcBorders>
            <w:vAlign w:val="center"/>
          </w:tcPr>
          <w:p w14:paraId="13793E15" w14:textId="77777777" w:rsidR="00C73205" w:rsidRPr="00604393" w:rsidRDefault="63B22BA6" w:rsidP="63B22BA6">
            <w:pPr>
              <w:ind w:left="23" w:right="59"/>
              <w:rPr>
                <w:rFonts w:ascii="Arial" w:hAnsi="Arial" w:cs="Arial"/>
                <w:sz w:val="20"/>
                <w:szCs w:val="20"/>
              </w:rPr>
            </w:pPr>
            <w:r w:rsidRPr="00604393">
              <w:rPr>
                <w:rFonts w:ascii="Arial" w:eastAsia="Arial" w:hAnsi="Arial" w:cs="Arial"/>
                <w:b/>
                <w:bCs/>
                <w:sz w:val="20"/>
                <w:szCs w:val="20"/>
              </w:rPr>
              <w:t>Sat razrednika</w:t>
            </w:r>
          </w:p>
        </w:tc>
        <w:tc>
          <w:tcPr>
            <w:tcW w:w="1417" w:type="dxa"/>
            <w:tcBorders>
              <w:bottom w:val="single" w:sz="12" w:space="0" w:color="auto"/>
            </w:tcBorders>
            <w:vAlign w:val="center"/>
          </w:tcPr>
          <w:p w14:paraId="6BFED419" w14:textId="77777777" w:rsidR="00C73205" w:rsidRPr="00604393" w:rsidRDefault="4BDEF996" w:rsidP="4BDEF996">
            <w:pPr>
              <w:jc w:val="center"/>
              <w:rPr>
                <w:rFonts w:ascii="Arial" w:hAnsi="Arial" w:cs="Arial"/>
                <w:sz w:val="20"/>
                <w:szCs w:val="20"/>
              </w:rPr>
            </w:pPr>
            <w:r w:rsidRPr="00604393">
              <w:rPr>
                <w:rFonts w:ascii="Arial" w:eastAsia="Arial" w:hAnsi="Arial" w:cs="Arial"/>
                <w:sz w:val="20"/>
                <w:szCs w:val="20"/>
              </w:rPr>
              <w:t>5</w:t>
            </w:r>
          </w:p>
        </w:tc>
      </w:tr>
      <w:tr w:rsidR="00C73205" w:rsidRPr="00604393" w14:paraId="735D90B7" w14:textId="77777777" w:rsidTr="4BDEF996">
        <w:trPr>
          <w:trHeight w:hRule="exact" w:val="510"/>
        </w:trPr>
        <w:tc>
          <w:tcPr>
            <w:tcW w:w="530" w:type="dxa"/>
            <w:tcBorders>
              <w:left w:val="single" w:sz="12" w:space="0" w:color="auto"/>
              <w:bottom w:val="single" w:sz="12" w:space="0" w:color="auto"/>
            </w:tcBorders>
            <w:vAlign w:val="center"/>
          </w:tcPr>
          <w:p w14:paraId="48F36422"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08329715"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700" w:type="dxa"/>
            <w:tcBorders>
              <w:bottom w:val="single" w:sz="12" w:space="0" w:color="auto"/>
            </w:tcBorders>
            <w:vAlign w:val="center"/>
          </w:tcPr>
          <w:p w14:paraId="69AFEF40"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GOO-a</w:t>
            </w:r>
          </w:p>
        </w:tc>
        <w:tc>
          <w:tcPr>
            <w:tcW w:w="1417" w:type="dxa"/>
            <w:tcBorders>
              <w:bottom w:val="single" w:sz="12" w:space="0" w:color="auto"/>
            </w:tcBorders>
            <w:vAlign w:val="center"/>
          </w:tcPr>
          <w:p w14:paraId="6B6AACDC" w14:textId="77777777" w:rsidR="00C73205" w:rsidRPr="00604393" w:rsidRDefault="63B22BA6" w:rsidP="63B22BA6">
            <w:pPr>
              <w:rPr>
                <w:rFonts w:ascii="Arial" w:hAnsi="Arial" w:cs="Arial"/>
                <w:sz w:val="20"/>
                <w:szCs w:val="20"/>
              </w:rPr>
            </w:pPr>
            <w:r w:rsidRPr="00604393">
              <w:rPr>
                <w:rFonts w:ascii="Arial" w:hAnsi="Arial" w:cs="Arial"/>
                <w:sz w:val="20"/>
                <w:szCs w:val="20"/>
              </w:rPr>
              <w:t>Planirano</w:t>
            </w:r>
          </w:p>
        </w:tc>
      </w:tr>
      <w:tr w:rsidR="00C73205" w:rsidRPr="00604393" w14:paraId="3681A9E1" w14:textId="77777777" w:rsidTr="4BDEF996">
        <w:trPr>
          <w:trHeight w:hRule="exact" w:val="510"/>
        </w:trPr>
        <w:tc>
          <w:tcPr>
            <w:tcW w:w="530" w:type="dxa"/>
            <w:tcBorders>
              <w:top w:val="single" w:sz="12" w:space="0" w:color="auto"/>
              <w:left w:val="single" w:sz="12" w:space="0" w:color="auto"/>
              <w:bottom w:val="single" w:sz="4" w:space="0" w:color="auto"/>
            </w:tcBorders>
            <w:vAlign w:val="center"/>
          </w:tcPr>
          <w:p w14:paraId="406DA70A"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4E28A95B"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6700" w:type="dxa"/>
            <w:tcBorders>
              <w:top w:val="single" w:sz="12" w:space="0" w:color="auto"/>
              <w:bottom w:val="single" w:sz="4" w:space="0" w:color="auto"/>
            </w:tcBorders>
            <w:vAlign w:val="center"/>
          </w:tcPr>
          <w:p w14:paraId="07ABD401" w14:textId="27C4975D" w:rsidR="00C73205" w:rsidRPr="00604393" w:rsidRDefault="4BDEF996" w:rsidP="4BDEF996">
            <w:pPr>
              <w:rPr>
                <w:rFonts w:ascii="Arial" w:hAnsi="Arial" w:cs="Arial"/>
                <w:sz w:val="20"/>
                <w:szCs w:val="20"/>
              </w:rPr>
            </w:pPr>
            <w:r w:rsidRPr="00604393">
              <w:rPr>
                <w:rFonts w:ascii="Arial" w:eastAsia="Arial,Times New Roman" w:hAnsi="Arial" w:cs="Arial"/>
                <w:sz w:val="20"/>
                <w:szCs w:val="20"/>
              </w:rPr>
              <w:t>Upoznavanje s pravilnicima kojima se uređuju odnosi i obveze u školi</w:t>
            </w:r>
          </w:p>
        </w:tc>
        <w:tc>
          <w:tcPr>
            <w:tcW w:w="1417" w:type="dxa"/>
            <w:tcBorders>
              <w:top w:val="single" w:sz="12" w:space="0" w:color="auto"/>
              <w:bottom w:val="single" w:sz="4" w:space="0" w:color="auto"/>
            </w:tcBorders>
            <w:vAlign w:val="center"/>
          </w:tcPr>
          <w:p w14:paraId="7FC80255" w14:textId="45DA879A" w:rsidR="00C73205" w:rsidRPr="00604393" w:rsidRDefault="4BDEF996" w:rsidP="4BDEF996">
            <w:pPr>
              <w:jc w:val="center"/>
              <w:rPr>
                <w:rFonts w:ascii="Arial" w:hAnsi="Arial" w:cs="Arial"/>
                <w:sz w:val="20"/>
                <w:szCs w:val="20"/>
              </w:rPr>
            </w:pPr>
            <w:r w:rsidRPr="00604393">
              <w:rPr>
                <w:rFonts w:ascii="Arial" w:hAnsi="Arial" w:cs="Arial"/>
                <w:sz w:val="20"/>
                <w:szCs w:val="20"/>
              </w:rPr>
              <w:t>9/2019.</w:t>
            </w:r>
          </w:p>
        </w:tc>
      </w:tr>
      <w:tr w:rsidR="00C73205" w:rsidRPr="00604393" w14:paraId="7CB634AC"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7104811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1A84FEB2"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6700" w:type="dxa"/>
            <w:tcBorders>
              <w:top w:val="single" w:sz="4" w:space="0" w:color="auto"/>
              <w:bottom w:val="single" w:sz="4" w:space="0" w:color="auto"/>
            </w:tcBorders>
            <w:vAlign w:val="center"/>
          </w:tcPr>
          <w:p w14:paraId="13336AE9" w14:textId="71B66CF3" w:rsidR="00C73205" w:rsidRPr="00604393" w:rsidRDefault="4BDEF996" w:rsidP="4BDEF996">
            <w:pPr>
              <w:rPr>
                <w:rFonts w:ascii="Arial" w:hAnsi="Arial" w:cs="Arial"/>
                <w:sz w:val="20"/>
                <w:szCs w:val="20"/>
              </w:rPr>
            </w:pPr>
            <w:r w:rsidRPr="00604393">
              <w:rPr>
                <w:rFonts w:ascii="Arial" w:hAnsi="Arial" w:cs="Arial"/>
                <w:sz w:val="20"/>
                <w:szCs w:val="20"/>
              </w:rPr>
              <w:t>Jačanje samopouzdanja i sigurnosti u ophođenju u ostvarivanju životnih ciljeva</w:t>
            </w:r>
          </w:p>
        </w:tc>
        <w:tc>
          <w:tcPr>
            <w:tcW w:w="1417" w:type="dxa"/>
            <w:tcBorders>
              <w:top w:val="single" w:sz="4" w:space="0" w:color="auto"/>
              <w:bottom w:val="single" w:sz="4" w:space="0" w:color="auto"/>
            </w:tcBorders>
            <w:vAlign w:val="center"/>
          </w:tcPr>
          <w:p w14:paraId="0D4DBC0C" w14:textId="5B6F8930"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2EC53979"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5AC72EFD"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129D86B5" w14:textId="77777777" w:rsidR="00C73205" w:rsidRPr="00604393" w:rsidRDefault="63B22BA6" w:rsidP="63B22BA6">
            <w:pPr>
              <w:rPr>
                <w:rFonts w:ascii="Arial" w:hAnsi="Arial" w:cs="Arial"/>
                <w:sz w:val="20"/>
                <w:szCs w:val="20"/>
              </w:rPr>
            </w:pPr>
            <w:r w:rsidRPr="00604393">
              <w:rPr>
                <w:rFonts w:ascii="Arial" w:hAnsi="Arial" w:cs="Arial"/>
                <w:sz w:val="20"/>
                <w:szCs w:val="20"/>
              </w:rPr>
              <w:t>LJ-P</w:t>
            </w:r>
          </w:p>
        </w:tc>
        <w:tc>
          <w:tcPr>
            <w:tcW w:w="6700" w:type="dxa"/>
            <w:tcBorders>
              <w:top w:val="single" w:sz="4" w:space="0" w:color="auto"/>
              <w:bottom w:val="single" w:sz="4" w:space="0" w:color="auto"/>
            </w:tcBorders>
            <w:vAlign w:val="center"/>
          </w:tcPr>
          <w:p w14:paraId="2D1A0F77" w14:textId="7B6D147D" w:rsidR="00C73205" w:rsidRPr="00604393" w:rsidRDefault="4BDEF996" w:rsidP="4BDEF996">
            <w:pPr>
              <w:spacing w:line="257" w:lineRule="auto"/>
              <w:rPr>
                <w:rFonts w:ascii="Arial" w:hAnsi="Arial" w:cs="Arial"/>
                <w:sz w:val="20"/>
                <w:szCs w:val="20"/>
              </w:rPr>
            </w:pPr>
            <w:r w:rsidRPr="00604393">
              <w:rPr>
                <w:rFonts w:ascii="Arial" w:hAnsi="Arial" w:cs="Arial"/>
                <w:sz w:val="20"/>
                <w:szCs w:val="20"/>
              </w:rPr>
              <w:t>Tolerancija, poštivanje različitosti</w:t>
            </w:r>
          </w:p>
        </w:tc>
        <w:tc>
          <w:tcPr>
            <w:tcW w:w="1417" w:type="dxa"/>
            <w:tcBorders>
              <w:top w:val="single" w:sz="4" w:space="0" w:color="auto"/>
              <w:bottom w:val="single" w:sz="4" w:space="0" w:color="auto"/>
            </w:tcBorders>
            <w:vAlign w:val="center"/>
          </w:tcPr>
          <w:p w14:paraId="6ECE4E6A" w14:textId="070F9596" w:rsidR="00C73205" w:rsidRPr="00604393" w:rsidRDefault="4BDEF996" w:rsidP="4BDEF996">
            <w:pPr>
              <w:jc w:val="center"/>
              <w:rPr>
                <w:rFonts w:ascii="Arial" w:hAnsi="Arial" w:cs="Arial"/>
                <w:sz w:val="20"/>
                <w:szCs w:val="20"/>
              </w:rPr>
            </w:pPr>
            <w:r w:rsidRPr="00604393">
              <w:rPr>
                <w:rFonts w:ascii="Arial" w:hAnsi="Arial" w:cs="Arial"/>
                <w:sz w:val="20"/>
                <w:szCs w:val="20"/>
              </w:rPr>
              <w:t>1/2020.</w:t>
            </w:r>
          </w:p>
        </w:tc>
      </w:tr>
      <w:tr w:rsidR="00C73205" w:rsidRPr="00604393" w14:paraId="2D5BC58F"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7E2F56D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4.</w:t>
            </w:r>
          </w:p>
        </w:tc>
        <w:tc>
          <w:tcPr>
            <w:tcW w:w="1119" w:type="dxa"/>
            <w:tcBorders>
              <w:top w:val="single" w:sz="4" w:space="0" w:color="auto"/>
              <w:bottom w:val="single" w:sz="4" w:space="0" w:color="auto"/>
            </w:tcBorders>
            <w:vAlign w:val="center"/>
          </w:tcPr>
          <w:p w14:paraId="455C9A1A"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4" w:space="0" w:color="auto"/>
            </w:tcBorders>
            <w:vAlign w:val="center"/>
          </w:tcPr>
          <w:p w14:paraId="5009F636" w14:textId="02E23B91" w:rsidR="00C73205" w:rsidRPr="00604393" w:rsidRDefault="4BDEF996" w:rsidP="4BDEF996">
            <w:pPr>
              <w:spacing w:line="257" w:lineRule="auto"/>
              <w:rPr>
                <w:rFonts w:ascii="Arial" w:hAnsi="Arial" w:cs="Arial"/>
                <w:sz w:val="20"/>
                <w:szCs w:val="20"/>
              </w:rPr>
            </w:pPr>
            <w:r w:rsidRPr="00604393">
              <w:rPr>
                <w:rFonts w:ascii="Arial" w:hAnsi="Arial" w:cs="Arial"/>
                <w:sz w:val="20"/>
                <w:szCs w:val="20"/>
              </w:rPr>
              <w:t>Emocije:  sreća/uspjeh -  tuga/razočaranje/neuspjeh</w:t>
            </w:r>
          </w:p>
        </w:tc>
        <w:tc>
          <w:tcPr>
            <w:tcW w:w="1417" w:type="dxa"/>
            <w:tcBorders>
              <w:top w:val="single" w:sz="4" w:space="0" w:color="auto"/>
              <w:bottom w:val="single" w:sz="4" w:space="0" w:color="auto"/>
            </w:tcBorders>
            <w:vAlign w:val="center"/>
          </w:tcPr>
          <w:p w14:paraId="48AF5791" w14:textId="07FFFD5B" w:rsidR="00C73205" w:rsidRPr="00604393" w:rsidRDefault="4BDEF996" w:rsidP="4BDEF996">
            <w:pPr>
              <w:jc w:val="center"/>
              <w:rPr>
                <w:rFonts w:ascii="Arial" w:hAnsi="Arial" w:cs="Arial"/>
                <w:sz w:val="20"/>
                <w:szCs w:val="20"/>
              </w:rPr>
            </w:pPr>
            <w:r w:rsidRPr="00604393">
              <w:rPr>
                <w:rFonts w:ascii="Arial" w:hAnsi="Arial" w:cs="Arial"/>
                <w:sz w:val="20"/>
                <w:szCs w:val="20"/>
              </w:rPr>
              <w:t>4/2020.</w:t>
            </w:r>
          </w:p>
        </w:tc>
      </w:tr>
      <w:tr w:rsidR="00C73205" w:rsidRPr="00604393" w14:paraId="5FE38427" w14:textId="77777777" w:rsidTr="4BDEF996">
        <w:trPr>
          <w:trHeight w:hRule="exact" w:val="510"/>
        </w:trPr>
        <w:tc>
          <w:tcPr>
            <w:tcW w:w="530" w:type="dxa"/>
            <w:tcBorders>
              <w:top w:val="single" w:sz="4" w:space="0" w:color="auto"/>
              <w:left w:val="single" w:sz="12" w:space="0" w:color="auto"/>
              <w:bottom w:val="single" w:sz="12" w:space="0" w:color="auto"/>
            </w:tcBorders>
            <w:vAlign w:val="center"/>
          </w:tcPr>
          <w:p w14:paraId="7424E406"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12" w:space="0" w:color="auto"/>
            </w:tcBorders>
            <w:vAlign w:val="center"/>
          </w:tcPr>
          <w:p w14:paraId="18644803" w14:textId="77777777"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6700" w:type="dxa"/>
            <w:tcBorders>
              <w:top w:val="single" w:sz="4" w:space="0" w:color="auto"/>
              <w:bottom w:val="single" w:sz="12" w:space="0" w:color="auto"/>
            </w:tcBorders>
            <w:vAlign w:val="center"/>
          </w:tcPr>
          <w:p w14:paraId="17A60258" w14:textId="2D88F758" w:rsidR="00C73205" w:rsidRPr="00604393" w:rsidRDefault="4BDEF996" w:rsidP="4BDEF996">
            <w:pPr>
              <w:rPr>
                <w:rFonts w:ascii="Arial" w:hAnsi="Arial" w:cs="Arial"/>
                <w:sz w:val="20"/>
                <w:szCs w:val="20"/>
              </w:rPr>
            </w:pPr>
            <w:r w:rsidRPr="00604393">
              <w:rPr>
                <w:rFonts w:ascii="Arial" w:eastAsia="Arial,Calibri" w:hAnsi="Arial" w:cs="Arial"/>
                <w:sz w:val="20"/>
                <w:szCs w:val="20"/>
              </w:rPr>
              <w:t xml:space="preserve">Zaštita okoliša i održivi razvoj </w:t>
            </w:r>
          </w:p>
        </w:tc>
        <w:tc>
          <w:tcPr>
            <w:tcW w:w="1417" w:type="dxa"/>
            <w:tcBorders>
              <w:top w:val="single" w:sz="4" w:space="0" w:color="auto"/>
              <w:bottom w:val="single" w:sz="12" w:space="0" w:color="auto"/>
            </w:tcBorders>
            <w:vAlign w:val="center"/>
          </w:tcPr>
          <w:p w14:paraId="59DE5B71" w14:textId="4236C1FD" w:rsidR="00C73205" w:rsidRPr="00604393" w:rsidRDefault="4BDEF996" w:rsidP="4BDEF996">
            <w:pPr>
              <w:jc w:val="center"/>
              <w:rPr>
                <w:rFonts w:ascii="Arial" w:hAnsi="Arial" w:cs="Arial"/>
                <w:sz w:val="20"/>
                <w:szCs w:val="20"/>
              </w:rPr>
            </w:pPr>
            <w:r w:rsidRPr="00604393">
              <w:rPr>
                <w:rFonts w:ascii="Arial" w:hAnsi="Arial" w:cs="Arial"/>
                <w:sz w:val="20"/>
                <w:szCs w:val="20"/>
              </w:rPr>
              <w:t>5/2020.</w:t>
            </w:r>
          </w:p>
        </w:tc>
      </w:tr>
    </w:tbl>
    <w:p w14:paraId="165D617F"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700"/>
        <w:gridCol w:w="1417"/>
      </w:tblGrid>
      <w:tr w:rsidR="00C73205" w:rsidRPr="00604393" w14:paraId="7477EEDA" w14:textId="77777777" w:rsidTr="4BDEF996">
        <w:trPr>
          <w:trHeight w:hRule="exact" w:val="1183"/>
        </w:trPr>
        <w:tc>
          <w:tcPr>
            <w:tcW w:w="8349" w:type="dxa"/>
            <w:gridSpan w:val="3"/>
            <w:tcBorders>
              <w:top w:val="single" w:sz="4" w:space="0" w:color="auto"/>
              <w:left w:val="single" w:sz="12" w:space="0" w:color="auto"/>
              <w:bottom w:val="single" w:sz="4" w:space="0" w:color="auto"/>
            </w:tcBorders>
            <w:vAlign w:val="center"/>
          </w:tcPr>
          <w:p w14:paraId="4791926B" w14:textId="77777777"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Izvanučioničke</w:t>
            </w:r>
            <w:proofErr w:type="spellEnd"/>
            <w:r w:rsidRPr="00604393">
              <w:rPr>
                <w:rFonts w:ascii="Arial" w:eastAsia="Arial" w:hAnsi="Arial" w:cs="Arial"/>
                <w:b/>
                <w:bCs/>
                <w:sz w:val="20"/>
                <w:szCs w:val="20"/>
              </w:rPr>
              <w:t xml:space="preserve"> aktivnosti</w:t>
            </w:r>
          </w:p>
        </w:tc>
        <w:tc>
          <w:tcPr>
            <w:tcW w:w="1417" w:type="dxa"/>
            <w:tcBorders>
              <w:top w:val="single" w:sz="4" w:space="0" w:color="auto"/>
              <w:bottom w:val="single" w:sz="4" w:space="0" w:color="auto"/>
            </w:tcBorders>
            <w:vAlign w:val="center"/>
          </w:tcPr>
          <w:p w14:paraId="696B1607" w14:textId="77777777" w:rsidR="00C73205" w:rsidRPr="00604393" w:rsidRDefault="75B8D471" w:rsidP="75B8D471">
            <w:pPr>
              <w:jc w:val="center"/>
              <w:rPr>
                <w:rFonts w:ascii="Arial" w:hAnsi="Arial" w:cs="Arial"/>
                <w:sz w:val="20"/>
                <w:szCs w:val="20"/>
              </w:rPr>
            </w:pPr>
            <w:r w:rsidRPr="00604393">
              <w:rPr>
                <w:rFonts w:ascii="Arial" w:eastAsia="Arial" w:hAnsi="Arial" w:cs="Arial"/>
                <w:sz w:val="20"/>
                <w:szCs w:val="20"/>
              </w:rPr>
              <w:t>10</w:t>
            </w:r>
          </w:p>
        </w:tc>
      </w:tr>
      <w:tr w:rsidR="00C73205" w:rsidRPr="00604393" w14:paraId="6F6B867A"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37D8BCA4"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top w:val="single" w:sz="4" w:space="0" w:color="auto"/>
              <w:bottom w:val="single" w:sz="4" w:space="0" w:color="auto"/>
            </w:tcBorders>
            <w:vAlign w:val="center"/>
          </w:tcPr>
          <w:p w14:paraId="59B1D887"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700" w:type="dxa"/>
            <w:tcBorders>
              <w:top w:val="single" w:sz="4" w:space="0" w:color="auto"/>
              <w:bottom w:val="single" w:sz="4" w:space="0" w:color="auto"/>
            </w:tcBorders>
            <w:vAlign w:val="center"/>
          </w:tcPr>
          <w:p w14:paraId="5396E0DF" w14:textId="77777777" w:rsidR="00C73205" w:rsidRPr="00604393" w:rsidRDefault="63B22BA6" w:rsidP="63B22BA6">
            <w:pPr>
              <w:rPr>
                <w:rFonts w:ascii="Arial" w:hAnsi="Arial" w:cs="Arial"/>
                <w:sz w:val="20"/>
                <w:szCs w:val="20"/>
              </w:rPr>
            </w:pPr>
            <w:r w:rsidRPr="00604393">
              <w:rPr>
                <w:rFonts w:ascii="Arial" w:hAnsi="Arial" w:cs="Arial"/>
                <w:sz w:val="20"/>
                <w:szCs w:val="20"/>
              </w:rPr>
              <w:t>Tema aktivnosti</w:t>
            </w:r>
          </w:p>
        </w:tc>
        <w:tc>
          <w:tcPr>
            <w:tcW w:w="1417" w:type="dxa"/>
            <w:tcBorders>
              <w:top w:val="single" w:sz="4" w:space="0" w:color="auto"/>
              <w:bottom w:val="single" w:sz="4" w:space="0" w:color="auto"/>
            </w:tcBorders>
            <w:vAlign w:val="center"/>
          </w:tcPr>
          <w:p w14:paraId="6F943E26" w14:textId="77777777" w:rsidR="00C73205" w:rsidRPr="00604393" w:rsidRDefault="63B22BA6" w:rsidP="63B22BA6">
            <w:pPr>
              <w:rPr>
                <w:rFonts w:ascii="Arial" w:hAnsi="Arial" w:cs="Arial"/>
                <w:sz w:val="20"/>
                <w:szCs w:val="20"/>
              </w:rPr>
            </w:pPr>
            <w:r w:rsidRPr="00604393">
              <w:rPr>
                <w:rFonts w:ascii="Arial" w:hAnsi="Arial" w:cs="Arial"/>
                <w:sz w:val="20"/>
                <w:szCs w:val="20"/>
              </w:rPr>
              <w:t>Planirani</w:t>
            </w:r>
          </w:p>
        </w:tc>
      </w:tr>
      <w:tr w:rsidR="00C73205" w:rsidRPr="00604393" w14:paraId="72C61662"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2B6E5EDF"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 xml:space="preserve">1. </w:t>
            </w:r>
          </w:p>
        </w:tc>
        <w:tc>
          <w:tcPr>
            <w:tcW w:w="1119" w:type="dxa"/>
            <w:tcBorders>
              <w:top w:val="single" w:sz="4" w:space="0" w:color="auto"/>
              <w:bottom w:val="single" w:sz="4" w:space="0" w:color="auto"/>
            </w:tcBorders>
            <w:vAlign w:val="center"/>
          </w:tcPr>
          <w:p w14:paraId="15177D8A"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0FBFB92C" w14:textId="53C0513E" w:rsidR="00C73205" w:rsidRPr="00604393" w:rsidRDefault="4BDEF996" w:rsidP="4BDEF996">
            <w:pPr>
              <w:rPr>
                <w:rFonts w:ascii="Arial" w:hAnsi="Arial" w:cs="Arial"/>
                <w:sz w:val="20"/>
                <w:szCs w:val="20"/>
              </w:rPr>
            </w:pPr>
            <w:r w:rsidRPr="00604393">
              <w:rPr>
                <w:rFonts w:ascii="Arial" w:hAnsi="Arial" w:cs="Arial"/>
                <w:sz w:val="20"/>
                <w:szCs w:val="20"/>
              </w:rPr>
              <w:t>Dan pada Rakovice, Dan škole</w:t>
            </w:r>
          </w:p>
        </w:tc>
        <w:tc>
          <w:tcPr>
            <w:tcW w:w="1417" w:type="dxa"/>
            <w:tcBorders>
              <w:top w:val="single" w:sz="4" w:space="0" w:color="auto"/>
              <w:bottom w:val="single" w:sz="4" w:space="0" w:color="auto"/>
            </w:tcBorders>
            <w:vAlign w:val="center"/>
          </w:tcPr>
          <w:p w14:paraId="3E8EA695" w14:textId="31070BA6" w:rsidR="00C73205" w:rsidRPr="00604393" w:rsidRDefault="4BDEF996" w:rsidP="4BDEF996">
            <w:pPr>
              <w:jc w:val="center"/>
              <w:rPr>
                <w:rFonts w:ascii="Arial" w:hAnsi="Arial" w:cs="Arial"/>
                <w:sz w:val="20"/>
                <w:szCs w:val="20"/>
              </w:rPr>
            </w:pPr>
            <w:r w:rsidRPr="00604393">
              <w:rPr>
                <w:rFonts w:ascii="Arial" w:hAnsi="Arial" w:cs="Arial"/>
                <w:sz w:val="20"/>
                <w:szCs w:val="20"/>
              </w:rPr>
              <w:t>10/2019.</w:t>
            </w:r>
          </w:p>
        </w:tc>
      </w:tr>
      <w:tr w:rsidR="00C73205" w:rsidRPr="00604393" w14:paraId="1E4C27EC"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457C556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63220B1A"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542A6EA1" w14:textId="4EDDCD4C" w:rsidR="00C73205" w:rsidRPr="00604393" w:rsidRDefault="4BDEF996" w:rsidP="4BDEF996">
            <w:pPr>
              <w:rPr>
                <w:rFonts w:ascii="Arial" w:hAnsi="Arial" w:cs="Arial"/>
                <w:sz w:val="20"/>
                <w:szCs w:val="20"/>
              </w:rPr>
            </w:pPr>
            <w:r w:rsidRPr="00604393">
              <w:rPr>
                <w:rFonts w:ascii="Arial" w:hAnsi="Arial" w:cs="Arial"/>
                <w:sz w:val="20"/>
                <w:szCs w:val="20"/>
              </w:rPr>
              <w:t>Dan kruha i zahvalnosti za plodove zemlje</w:t>
            </w:r>
          </w:p>
        </w:tc>
        <w:tc>
          <w:tcPr>
            <w:tcW w:w="1417" w:type="dxa"/>
            <w:tcBorders>
              <w:top w:val="single" w:sz="4" w:space="0" w:color="auto"/>
              <w:bottom w:val="single" w:sz="4" w:space="0" w:color="auto"/>
            </w:tcBorders>
            <w:vAlign w:val="center"/>
          </w:tcPr>
          <w:p w14:paraId="748E1D85" w14:textId="6B922BE1" w:rsidR="00C73205" w:rsidRPr="00604393" w:rsidRDefault="4BDEF996" w:rsidP="4BDEF996">
            <w:pPr>
              <w:jc w:val="center"/>
              <w:rPr>
                <w:rFonts w:ascii="Arial" w:hAnsi="Arial" w:cs="Arial"/>
                <w:sz w:val="20"/>
                <w:szCs w:val="20"/>
              </w:rPr>
            </w:pPr>
            <w:r w:rsidRPr="00604393">
              <w:rPr>
                <w:rFonts w:ascii="Arial" w:hAnsi="Arial" w:cs="Arial"/>
                <w:sz w:val="20"/>
                <w:szCs w:val="20"/>
              </w:rPr>
              <w:t>10/2019.</w:t>
            </w:r>
          </w:p>
        </w:tc>
      </w:tr>
      <w:tr w:rsidR="00C73205" w:rsidRPr="00604393" w14:paraId="56D01FFD"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0A3FDF79"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6C3819ED"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6700" w:type="dxa"/>
            <w:tcBorders>
              <w:top w:val="single" w:sz="4" w:space="0" w:color="auto"/>
              <w:bottom w:val="single" w:sz="4" w:space="0" w:color="auto"/>
            </w:tcBorders>
            <w:vAlign w:val="center"/>
          </w:tcPr>
          <w:p w14:paraId="55F00F31" w14:textId="77777777" w:rsidR="00C73205" w:rsidRPr="00604393" w:rsidRDefault="63B22BA6" w:rsidP="63B22BA6">
            <w:pPr>
              <w:rPr>
                <w:rFonts w:ascii="Arial" w:hAnsi="Arial" w:cs="Arial"/>
                <w:sz w:val="20"/>
                <w:szCs w:val="20"/>
              </w:rPr>
            </w:pPr>
            <w:r w:rsidRPr="00604393">
              <w:rPr>
                <w:rFonts w:ascii="Arial" w:hAnsi="Arial" w:cs="Arial"/>
                <w:sz w:val="20"/>
                <w:szCs w:val="20"/>
              </w:rPr>
              <w:t>Obilježavanje dana pada grada Vukovara</w:t>
            </w:r>
          </w:p>
        </w:tc>
        <w:tc>
          <w:tcPr>
            <w:tcW w:w="1417" w:type="dxa"/>
            <w:tcBorders>
              <w:top w:val="single" w:sz="4" w:space="0" w:color="auto"/>
              <w:bottom w:val="single" w:sz="4" w:space="0" w:color="auto"/>
            </w:tcBorders>
            <w:vAlign w:val="center"/>
          </w:tcPr>
          <w:p w14:paraId="24AAEFAA" w14:textId="7FDE3B1C" w:rsidR="00C73205" w:rsidRPr="00604393" w:rsidRDefault="4BDEF996" w:rsidP="4BDEF996">
            <w:pPr>
              <w:jc w:val="center"/>
              <w:rPr>
                <w:rFonts w:ascii="Arial" w:hAnsi="Arial" w:cs="Arial"/>
                <w:sz w:val="20"/>
                <w:szCs w:val="20"/>
              </w:rPr>
            </w:pPr>
            <w:r w:rsidRPr="00604393">
              <w:rPr>
                <w:rFonts w:ascii="Arial" w:hAnsi="Arial" w:cs="Arial"/>
                <w:sz w:val="20"/>
                <w:szCs w:val="20"/>
              </w:rPr>
              <w:t>11/2019.</w:t>
            </w:r>
          </w:p>
        </w:tc>
      </w:tr>
      <w:tr w:rsidR="00C73205" w:rsidRPr="00604393" w14:paraId="3EA30E8A"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752E39E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4.</w:t>
            </w:r>
          </w:p>
        </w:tc>
        <w:tc>
          <w:tcPr>
            <w:tcW w:w="1119" w:type="dxa"/>
            <w:tcBorders>
              <w:top w:val="single" w:sz="4" w:space="0" w:color="auto"/>
              <w:bottom w:val="single" w:sz="4" w:space="0" w:color="auto"/>
            </w:tcBorders>
            <w:vAlign w:val="center"/>
          </w:tcPr>
          <w:p w14:paraId="0396CA08"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3828A0DE"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Sveti Nikola </w:t>
            </w:r>
          </w:p>
        </w:tc>
        <w:tc>
          <w:tcPr>
            <w:tcW w:w="1417" w:type="dxa"/>
            <w:tcBorders>
              <w:top w:val="single" w:sz="4" w:space="0" w:color="auto"/>
              <w:bottom w:val="single" w:sz="4" w:space="0" w:color="auto"/>
            </w:tcBorders>
            <w:vAlign w:val="center"/>
          </w:tcPr>
          <w:p w14:paraId="210097AF" w14:textId="545B0E7F" w:rsidR="00C73205" w:rsidRPr="00604393" w:rsidRDefault="4BDEF996" w:rsidP="4BDEF996">
            <w:pPr>
              <w:jc w:val="center"/>
              <w:rPr>
                <w:rFonts w:ascii="Arial" w:hAnsi="Arial" w:cs="Arial"/>
                <w:sz w:val="20"/>
                <w:szCs w:val="20"/>
              </w:rPr>
            </w:pPr>
            <w:r w:rsidRPr="00604393">
              <w:rPr>
                <w:rFonts w:ascii="Arial" w:hAnsi="Arial" w:cs="Arial"/>
                <w:sz w:val="20"/>
                <w:szCs w:val="20"/>
              </w:rPr>
              <w:t>12/2019.</w:t>
            </w:r>
          </w:p>
        </w:tc>
      </w:tr>
      <w:tr w:rsidR="00C73205" w:rsidRPr="00604393" w14:paraId="0B8728B5"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425CC5DA"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4" w:space="0" w:color="auto"/>
            </w:tcBorders>
            <w:vAlign w:val="center"/>
          </w:tcPr>
          <w:p w14:paraId="28095F07"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3682A703" w14:textId="2FDB7FD4" w:rsidR="00C73205" w:rsidRPr="00604393" w:rsidRDefault="4BDEF996" w:rsidP="4BDEF996">
            <w:pPr>
              <w:rPr>
                <w:rFonts w:ascii="Arial" w:hAnsi="Arial" w:cs="Arial"/>
                <w:sz w:val="20"/>
                <w:szCs w:val="20"/>
              </w:rPr>
            </w:pPr>
            <w:r w:rsidRPr="00604393">
              <w:rPr>
                <w:rFonts w:ascii="Arial" w:hAnsi="Arial" w:cs="Arial"/>
                <w:sz w:val="20"/>
                <w:szCs w:val="20"/>
              </w:rPr>
              <w:t>Božićna priredba, Božićni sajam</w:t>
            </w:r>
          </w:p>
        </w:tc>
        <w:tc>
          <w:tcPr>
            <w:tcW w:w="1417" w:type="dxa"/>
            <w:tcBorders>
              <w:top w:val="single" w:sz="4" w:space="0" w:color="auto"/>
              <w:bottom w:val="single" w:sz="4" w:space="0" w:color="auto"/>
            </w:tcBorders>
            <w:vAlign w:val="center"/>
          </w:tcPr>
          <w:p w14:paraId="2DCD788F" w14:textId="55D0F8C1" w:rsidR="00C73205" w:rsidRPr="00604393" w:rsidRDefault="4BDEF996" w:rsidP="4BDEF996">
            <w:pPr>
              <w:jc w:val="center"/>
              <w:rPr>
                <w:rFonts w:ascii="Arial" w:hAnsi="Arial" w:cs="Arial"/>
                <w:sz w:val="20"/>
                <w:szCs w:val="20"/>
              </w:rPr>
            </w:pPr>
            <w:r w:rsidRPr="00604393">
              <w:rPr>
                <w:rFonts w:ascii="Arial" w:hAnsi="Arial" w:cs="Arial"/>
                <w:sz w:val="20"/>
                <w:szCs w:val="20"/>
              </w:rPr>
              <w:t>12/2019.</w:t>
            </w:r>
          </w:p>
        </w:tc>
      </w:tr>
      <w:tr w:rsidR="00C73205" w:rsidRPr="00604393" w14:paraId="696AA0D6"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083E45D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6.</w:t>
            </w:r>
          </w:p>
        </w:tc>
        <w:tc>
          <w:tcPr>
            <w:tcW w:w="1119" w:type="dxa"/>
            <w:tcBorders>
              <w:top w:val="single" w:sz="4" w:space="0" w:color="auto"/>
              <w:bottom w:val="single" w:sz="4" w:space="0" w:color="auto"/>
            </w:tcBorders>
            <w:vAlign w:val="center"/>
          </w:tcPr>
          <w:p w14:paraId="2972EEA6"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4" w:space="0" w:color="auto"/>
            </w:tcBorders>
            <w:vAlign w:val="center"/>
          </w:tcPr>
          <w:p w14:paraId="3119E8AA" w14:textId="48B3A411" w:rsidR="00C73205" w:rsidRPr="00604393" w:rsidRDefault="4BDEF996" w:rsidP="4BDEF996">
            <w:pPr>
              <w:rPr>
                <w:rFonts w:ascii="Arial" w:hAnsi="Arial" w:cs="Arial"/>
                <w:sz w:val="20"/>
                <w:szCs w:val="20"/>
              </w:rPr>
            </w:pPr>
            <w:r w:rsidRPr="00604393">
              <w:rPr>
                <w:rFonts w:ascii="Arial" w:hAnsi="Arial" w:cs="Arial"/>
                <w:sz w:val="20"/>
                <w:szCs w:val="20"/>
              </w:rPr>
              <w:t>Maskenbal</w:t>
            </w:r>
          </w:p>
        </w:tc>
        <w:tc>
          <w:tcPr>
            <w:tcW w:w="1417" w:type="dxa"/>
            <w:tcBorders>
              <w:top w:val="single" w:sz="4" w:space="0" w:color="auto"/>
              <w:bottom w:val="single" w:sz="4" w:space="0" w:color="auto"/>
            </w:tcBorders>
            <w:vAlign w:val="center"/>
          </w:tcPr>
          <w:p w14:paraId="23C7E46E" w14:textId="1BE703EA" w:rsidR="00C73205" w:rsidRPr="00604393" w:rsidRDefault="4BDEF996" w:rsidP="4BDEF996">
            <w:pPr>
              <w:jc w:val="center"/>
              <w:rPr>
                <w:rFonts w:ascii="Arial" w:hAnsi="Arial" w:cs="Arial"/>
                <w:sz w:val="20"/>
                <w:szCs w:val="20"/>
              </w:rPr>
            </w:pPr>
            <w:r w:rsidRPr="00604393">
              <w:rPr>
                <w:rFonts w:ascii="Arial" w:hAnsi="Arial" w:cs="Arial"/>
                <w:sz w:val="20"/>
                <w:szCs w:val="20"/>
              </w:rPr>
              <w:t>2/2020.</w:t>
            </w:r>
          </w:p>
        </w:tc>
      </w:tr>
      <w:tr w:rsidR="00C73205" w:rsidRPr="00604393" w14:paraId="5574FF67"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551360F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7.</w:t>
            </w:r>
          </w:p>
        </w:tc>
        <w:tc>
          <w:tcPr>
            <w:tcW w:w="1119" w:type="dxa"/>
            <w:tcBorders>
              <w:top w:val="single" w:sz="4" w:space="0" w:color="auto"/>
              <w:bottom w:val="single" w:sz="4" w:space="0" w:color="auto"/>
            </w:tcBorders>
            <w:vAlign w:val="center"/>
          </w:tcPr>
          <w:p w14:paraId="07304E1E"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6700" w:type="dxa"/>
            <w:tcBorders>
              <w:top w:val="single" w:sz="4" w:space="0" w:color="auto"/>
              <w:bottom w:val="single" w:sz="4" w:space="0" w:color="auto"/>
            </w:tcBorders>
            <w:vAlign w:val="center"/>
          </w:tcPr>
          <w:p w14:paraId="2309488E" w14:textId="77777777" w:rsidR="00C73205" w:rsidRPr="00604393" w:rsidRDefault="63B22BA6" w:rsidP="63B22BA6">
            <w:pPr>
              <w:rPr>
                <w:rFonts w:ascii="Arial" w:hAnsi="Arial" w:cs="Arial"/>
                <w:sz w:val="20"/>
                <w:szCs w:val="20"/>
              </w:rPr>
            </w:pPr>
            <w:r w:rsidRPr="00604393">
              <w:rPr>
                <w:rFonts w:ascii="Arial" w:hAnsi="Arial" w:cs="Arial"/>
                <w:sz w:val="20"/>
                <w:szCs w:val="20"/>
              </w:rPr>
              <w:t>Posjet kazalištu</w:t>
            </w:r>
          </w:p>
        </w:tc>
        <w:tc>
          <w:tcPr>
            <w:tcW w:w="1417" w:type="dxa"/>
            <w:tcBorders>
              <w:top w:val="single" w:sz="4" w:space="0" w:color="auto"/>
              <w:bottom w:val="single" w:sz="4" w:space="0" w:color="auto"/>
            </w:tcBorders>
            <w:vAlign w:val="center"/>
          </w:tcPr>
          <w:p w14:paraId="3A53F914" w14:textId="3DC53E5A" w:rsidR="00C73205" w:rsidRPr="00604393" w:rsidRDefault="4BDEF996" w:rsidP="4BDEF996">
            <w:pPr>
              <w:jc w:val="center"/>
              <w:rPr>
                <w:rFonts w:ascii="Arial" w:hAnsi="Arial" w:cs="Arial"/>
                <w:sz w:val="20"/>
                <w:szCs w:val="20"/>
              </w:rPr>
            </w:pPr>
            <w:r w:rsidRPr="00604393">
              <w:rPr>
                <w:rFonts w:ascii="Arial" w:hAnsi="Arial" w:cs="Arial"/>
                <w:sz w:val="20"/>
                <w:szCs w:val="20"/>
              </w:rPr>
              <w:t>Tijekom školske godine 2019./2020.</w:t>
            </w:r>
          </w:p>
        </w:tc>
      </w:tr>
      <w:tr w:rsidR="00C73205" w:rsidRPr="00604393" w14:paraId="435FEF8B"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18444805"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8.</w:t>
            </w:r>
          </w:p>
        </w:tc>
        <w:tc>
          <w:tcPr>
            <w:tcW w:w="1119" w:type="dxa"/>
            <w:tcBorders>
              <w:top w:val="single" w:sz="4" w:space="0" w:color="auto"/>
              <w:bottom w:val="single" w:sz="4" w:space="0" w:color="auto"/>
            </w:tcBorders>
            <w:vAlign w:val="center"/>
          </w:tcPr>
          <w:p w14:paraId="6E6F9DA6" w14:textId="77777777"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6700" w:type="dxa"/>
            <w:tcBorders>
              <w:top w:val="single" w:sz="4" w:space="0" w:color="auto"/>
              <w:bottom w:val="single" w:sz="4" w:space="0" w:color="auto"/>
            </w:tcBorders>
            <w:vAlign w:val="center"/>
          </w:tcPr>
          <w:p w14:paraId="06CDF385" w14:textId="77777777" w:rsidR="00C73205" w:rsidRPr="00604393" w:rsidRDefault="63B22BA6" w:rsidP="63B22BA6">
            <w:pPr>
              <w:rPr>
                <w:rFonts w:ascii="Arial" w:hAnsi="Arial" w:cs="Arial"/>
                <w:sz w:val="20"/>
                <w:szCs w:val="20"/>
              </w:rPr>
            </w:pPr>
            <w:r w:rsidRPr="00604393">
              <w:rPr>
                <w:rFonts w:ascii="Arial" w:hAnsi="Arial" w:cs="Arial"/>
                <w:sz w:val="20"/>
                <w:szCs w:val="20"/>
              </w:rPr>
              <w:t>Čišćenje okoliša škole</w:t>
            </w:r>
          </w:p>
        </w:tc>
        <w:tc>
          <w:tcPr>
            <w:tcW w:w="1417" w:type="dxa"/>
            <w:tcBorders>
              <w:top w:val="single" w:sz="4" w:space="0" w:color="auto"/>
              <w:bottom w:val="single" w:sz="4" w:space="0" w:color="auto"/>
            </w:tcBorders>
            <w:vAlign w:val="center"/>
          </w:tcPr>
          <w:p w14:paraId="31BDCE4A" w14:textId="695C21E0" w:rsidR="00C73205" w:rsidRPr="00604393" w:rsidRDefault="4BDEF996" w:rsidP="4BDEF996">
            <w:pPr>
              <w:jc w:val="center"/>
              <w:rPr>
                <w:rFonts w:ascii="Arial" w:hAnsi="Arial" w:cs="Arial"/>
                <w:sz w:val="20"/>
                <w:szCs w:val="20"/>
              </w:rPr>
            </w:pPr>
            <w:r w:rsidRPr="00604393">
              <w:rPr>
                <w:rFonts w:ascii="Arial" w:hAnsi="Arial" w:cs="Arial"/>
                <w:sz w:val="20"/>
                <w:szCs w:val="20"/>
              </w:rPr>
              <w:t>3,4/ 2020.</w:t>
            </w:r>
          </w:p>
        </w:tc>
      </w:tr>
      <w:tr w:rsidR="00C73205" w:rsidRPr="00604393" w14:paraId="0333022F" w14:textId="77777777" w:rsidTr="4BDEF996">
        <w:trPr>
          <w:trHeight w:hRule="exact" w:val="510"/>
        </w:trPr>
        <w:tc>
          <w:tcPr>
            <w:tcW w:w="530" w:type="dxa"/>
            <w:tcBorders>
              <w:top w:val="single" w:sz="4" w:space="0" w:color="auto"/>
              <w:left w:val="single" w:sz="12" w:space="0" w:color="auto"/>
              <w:bottom w:val="single" w:sz="4" w:space="0" w:color="auto"/>
            </w:tcBorders>
            <w:vAlign w:val="center"/>
          </w:tcPr>
          <w:p w14:paraId="7CC1790C"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9.</w:t>
            </w:r>
          </w:p>
        </w:tc>
        <w:tc>
          <w:tcPr>
            <w:tcW w:w="1119" w:type="dxa"/>
            <w:tcBorders>
              <w:top w:val="single" w:sz="4" w:space="0" w:color="auto"/>
              <w:bottom w:val="single" w:sz="4" w:space="0" w:color="auto"/>
            </w:tcBorders>
            <w:vAlign w:val="center"/>
          </w:tcPr>
          <w:p w14:paraId="1FFA7565"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4" w:space="0" w:color="auto"/>
            </w:tcBorders>
            <w:vAlign w:val="center"/>
          </w:tcPr>
          <w:p w14:paraId="23D62A7D" w14:textId="77777777" w:rsidR="00C73205" w:rsidRPr="00604393" w:rsidRDefault="63B22BA6" w:rsidP="63B22BA6">
            <w:pPr>
              <w:rPr>
                <w:rFonts w:ascii="Arial" w:hAnsi="Arial" w:cs="Arial"/>
                <w:sz w:val="20"/>
                <w:szCs w:val="20"/>
              </w:rPr>
            </w:pPr>
            <w:r w:rsidRPr="00604393">
              <w:rPr>
                <w:rFonts w:ascii="Arial" w:hAnsi="Arial" w:cs="Arial"/>
                <w:sz w:val="20"/>
                <w:szCs w:val="20"/>
              </w:rPr>
              <w:t>Uskrsni sajam u Rakovici</w:t>
            </w:r>
          </w:p>
        </w:tc>
        <w:tc>
          <w:tcPr>
            <w:tcW w:w="1417" w:type="dxa"/>
            <w:tcBorders>
              <w:top w:val="single" w:sz="4" w:space="0" w:color="auto"/>
              <w:bottom w:val="single" w:sz="4" w:space="0" w:color="auto"/>
            </w:tcBorders>
            <w:vAlign w:val="center"/>
          </w:tcPr>
          <w:p w14:paraId="40D5E25A" w14:textId="59CAE5FB" w:rsidR="00C73205" w:rsidRPr="00604393" w:rsidRDefault="4BDEF996" w:rsidP="4BDEF996">
            <w:pPr>
              <w:jc w:val="center"/>
              <w:rPr>
                <w:rFonts w:ascii="Arial" w:hAnsi="Arial" w:cs="Arial"/>
                <w:sz w:val="20"/>
                <w:szCs w:val="20"/>
              </w:rPr>
            </w:pPr>
            <w:r w:rsidRPr="00604393">
              <w:rPr>
                <w:rFonts w:ascii="Arial" w:hAnsi="Arial" w:cs="Arial"/>
                <w:sz w:val="20"/>
                <w:szCs w:val="20"/>
              </w:rPr>
              <w:t>4/ 2020.</w:t>
            </w:r>
          </w:p>
        </w:tc>
      </w:tr>
      <w:tr w:rsidR="00C73205" w:rsidRPr="00604393" w14:paraId="4F9E7BF8" w14:textId="77777777" w:rsidTr="4BDEF996">
        <w:trPr>
          <w:trHeight w:hRule="exact" w:val="683"/>
        </w:trPr>
        <w:tc>
          <w:tcPr>
            <w:tcW w:w="530" w:type="dxa"/>
            <w:tcBorders>
              <w:top w:val="single" w:sz="4" w:space="0" w:color="auto"/>
              <w:left w:val="single" w:sz="12" w:space="0" w:color="auto"/>
              <w:bottom w:val="single" w:sz="12" w:space="0" w:color="auto"/>
            </w:tcBorders>
            <w:vAlign w:val="center"/>
          </w:tcPr>
          <w:p w14:paraId="2A25479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10.</w:t>
            </w:r>
          </w:p>
        </w:tc>
        <w:tc>
          <w:tcPr>
            <w:tcW w:w="1119" w:type="dxa"/>
            <w:tcBorders>
              <w:top w:val="single" w:sz="4" w:space="0" w:color="auto"/>
              <w:bottom w:val="single" w:sz="12" w:space="0" w:color="auto"/>
            </w:tcBorders>
            <w:vAlign w:val="center"/>
          </w:tcPr>
          <w:p w14:paraId="1E87DFA9"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6700" w:type="dxa"/>
            <w:tcBorders>
              <w:top w:val="single" w:sz="4" w:space="0" w:color="auto"/>
              <w:bottom w:val="single" w:sz="12" w:space="0" w:color="auto"/>
            </w:tcBorders>
            <w:vAlign w:val="center"/>
          </w:tcPr>
          <w:p w14:paraId="22E6A2C1" w14:textId="5501A445" w:rsidR="00C73205" w:rsidRPr="00604393" w:rsidRDefault="4BDEF996" w:rsidP="4BDEF996">
            <w:pPr>
              <w:rPr>
                <w:rFonts w:ascii="Arial" w:hAnsi="Arial" w:cs="Arial"/>
                <w:sz w:val="20"/>
                <w:szCs w:val="20"/>
              </w:rPr>
            </w:pPr>
            <w:r w:rsidRPr="00604393">
              <w:rPr>
                <w:rFonts w:ascii="Arial" w:hAnsi="Arial" w:cs="Arial"/>
                <w:sz w:val="20"/>
                <w:szCs w:val="20"/>
              </w:rPr>
              <w:t>Terenska nastava – Krapina – Muzej krapinskog neandertalca</w:t>
            </w:r>
          </w:p>
        </w:tc>
        <w:tc>
          <w:tcPr>
            <w:tcW w:w="1417" w:type="dxa"/>
            <w:tcBorders>
              <w:top w:val="single" w:sz="4" w:space="0" w:color="auto"/>
              <w:bottom w:val="single" w:sz="12" w:space="0" w:color="auto"/>
            </w:tcBorders>
            <w:vAlign w:val="center"/>
          </w:tcPr>
          <w:p w14:paraId="2AC8077D" w14:textId="1146A1B1" w:rsidR="00C73205" w:rsidRPr="00604393" w:rsidRDefault="4BDEF996" w:rsidP="4BDEF996">
            <w:pPr>
              <w:jc w:val="center"/>
              <w:rPr>
                <w:rFonts w:ascii="Arial" w:hAnsi="Arial" w:cs="Arial"/>
                <w:sz w:val="20"/>
                <w:szCs w:val="20"/>
              </w:rPr>
            </w:pPr>
            <w:r w:rsidRPr="00604393">
              <w:rPr>
                <w:rFonts w:ascii="Arial" w:hAnsi="Arial" w:cs="Arial"/>
                <w:sz w:val="20"/>
                <w:szCs w:val="20"/>
              </w:rPr>
              <w:t>5/ 2020.</w:t>
            </w:r>
          </w:p>
        </w:tc>
      </w:tr>
    </w:tbl>
    <w:p w14:paraId="7A3D4C95"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3441F29C" w14:textId="77777777" w:rsidTr="75B8D471">
        <w:trPr>
          <w:trHeight w:hRule="exact" w:val="341"/>
        </w:trPr>
        <w:tc>
          <w:tcPr>
            <w:tcW w:w="1133" w:type="dxa"/>
            <w:vMerge w:val="restart"/>
            <w:vAlign w:val="center"/>
          </w:tcPr>
          <w:p w14:paraId="218937A9"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32964930"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640D1571"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30695088"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0364FFD8" w14:textId="77777777" w:rsidTr="75B8D471">
        <w:trPr>
          <w:trHeight w:hRule="exact" w:val="341"/>
        </w:trPr>
        <w:tc>
          <w:tcPr>
            <w:tcW w:w="1133" w:type="dxa"/>
            <w:vMerge/>
            <w:vAlign w:val="center"/>
          </w:tcPr>
          <w:p w14:paraId="5E94D686" w14:textId="77777777" w:rsidR="00C73205" w:rsidRPr="00EC0546" w:rsidRDefault="00C73205" w:rsidP="008C68D4">
            <w:pPr>
              <w:rPr>
                <w:rFonts w:cstheme="minorHAnsi"/>
              </w:rPr>
            </w:pPr>
          </w:p>
        </w:tc>
        <w:tc>
          <w:tcPr>
            <w:tcW w:w="3086" w:type="dxa"/>
            <w:vAlign w:val="center"/>
          </w:tcPr>
          <w:p w14:paraId="61F2409C"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52405BE"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160DE21A"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14CE16F5" w14:textId="24249E14" w:rsidR="4B319AF7" w:rsidRPr="00D57787" w:rsidRDefault="3C62F712" w:rsidP="3C62F712">
      <w:pPr>
        <w:pStyle w:val="Naslov2"/>
        <w:rPr>
          <w:rFonts w:ascii="Arial" w:hAnsi="Arial" w:cs="Arial"/>
          <w:color w:val="000000" w:themeColor="text1"/>
          <w:sz w:val="28"/>
          <w:szCs w:val="28"/>
        </w:rPr>
      </w:pPr>
      <w:bookmarkStart w:id="36" w:name="_Toc20568413"/>
      <w:r w:rsidRPr="3C62F712">
        <w:rPr>
          <w:rFonts w:ascii="Arial" w:hAnsi="Arial" w:cs="Arial"/>
          <w:color w:val="000000" w:themeColor="text1"/>
          <w:sz w:val="28"/>
          <w:szCs w:val="28"/>
        </w:rPr>
        <w:t>Razred: 7. b                                    Razrednica: Anita Špehar</w:t>
      </w:r>
      <w:bookmarkEnd w:id="36"/>
    </w:p>
    <w:p w14:paraId="28097AE1" w14:textId="77777777" w:rsidR="4B319AF7" w:rsidRDefault="75B8D471" w:rsidP="75B8D471">
      <w:pPr>
        <w:spacing w:after="120"/>
        <w:rPr>
          <w:rFonts w:cstheme="minorBidi"/>
          <w:sz w:val="18"/>
          <w:szCs w:val="18"/>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V., VI., VII. i VIII. razredu osnovne škole</w:t>
      </w:r>
    </w:p>
    <w:tbl>
      <w:tblPr>
        <w:tblStyle w:val="Reetkatablice"/>
        <w:tblW w:w="9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9"/>
        <w:gridCol w:w="528"/>
        <w:gridCol w:w="1965"/>
        <w:gridCol w:w="4035"/>
        <w:gridCol w:w="1276"/>
      </w:tblGrid>
      <w:tr w:rsidR="4B319AF7" w:rsidRPr="00604393" w14:paraId="7A19CC55" w14:textId="77777777" w:rsidTr="7E43A613">
        <w:trPr>
          <w:trHeight w:val="599"/>
        </w:trPr>
        <w:tc>
          <w:tcPr>
            <w:tcW w:w="1939" w:type="dxa"/>
            <w:tcBorders>
              <w:top w:val="single" w:sz="12" w:space="0" w:color="auto"/>
              <w:bottom w:val="single" w:sz="12" w:space="0" w:color="auto"/>
              <w:right w:val="single" w:sz="12" w:space="0" w:color="auto"/>
            </w:tcBorders>
            <w:vAlign w:val="center"/>
          </w:tcPr>
          <w:p w14:paraId="0B6838EF" w14:textId="77777777" w:rsidR="4B319AF7" w:rsidRPr="00604393" w:rsidRDefault="75B8D471" w:rsidP="75B8D471">
            <w:pPr>
              <w:spacing w:after="0"/>
              <w:rPr>
                <w:rFonts w:ascii="Arial" w:hAnsi="Arial" w:cs="Arial"/>
                <w:sz w:val="20"/>
                <w:szCs w:val="20"/>
              </w:rPr>
            </w:pPr>
            <w:proofErr w:type="spellStart"/>
            <w:r w:rsidRPr="00604393">
              <w:rPr>
                <w:rFonts w:ascii="Arial" w:eastAsia="Arial" w:hAnsi="Arial" w:cs="Arial"/>
                <w:b/>
                <w:bCs/>
                <w:sz w:val="20"/>
                <w:szCs w:val="20"/>
              </w:rPr>
              <w:lastRenderedPageBreak/>
              <w:t>Međupredmetno</w:t>
            </w:r>
            <w:proofErr w:type="spellEnd"/>
          </w:p>
        </w:tc>
        <w:tc>
          <w:tcPr>
            <w:tcW w:w="528" w:type="dxa"/>
            <w:tcBorders>
              <w:left w:val="single" w:sz="12" w:space="0" w:color="auto"/>
              <w:bottom w:val="single" w:sz="12" w:space="0" w:color="auto"/>
            </w:tcBorders>
          </w:tcPr>
          <w:p w14:paraId="6C967CA3" w14:textId="77777777" w:rsidR="4B319AF7" w:rsidRPr="00604393" w:rsidRDefault="4B319AF7" w:rsidP="004E43BB">
            <w:pPr>
              <w:spacing w:after="0"/>
              <w:ind w:left="23" w:right="59"/>
              <w:rPr>
                <w:rFonts w:ascii="Arial" w:hAnsi="Arial" w:cs="Arial"/>
                <w:sz w:val="20"/>
                <w:szCs w:val="20"/>
              </w:rPr>
            </w:pPr>
          </w:p>
        </w:tc>
        <w:tc>
          <w:tcPr>
            <w:tcW w:w="1965" w:type="dxa"/>
          </w:tcPr>
          <w:p w14:paraId="50C9019C" w14:textId="5559A2B2" w:rsidR="4B319AF7" w:rsidRPr="00604393" w:rsidRDefault="4B319AF7" w:rsidP="004E43BB">
            <w:pPr>
              <w:spacing w:after="0"/>
              <w:rPr>
                <w:rFonts w:ascii="Arial" w:hAnsi="Arial" w:cs="Arial"/>
                <w:sz w:val="20"/>
                <w:szCs w:val="20"/>
              </w:rPr>
            </w:pPr>
          </w:p>
        </w:tc>
        <w:tc>
          <w:tcPr>
            <w:tcW w:w="4035" w:type="dxa"/>
          </w:tcPr>
          <w:p w14:paraId="475F1F93" w14:textId="186313B7" w:rsidR="4B319AF7" w:rsidRPr="00604393" w:rsidRDefault="4B319AF7" w:rsidP="004E43BB">
            <w:pPr>
              <w:spacing w:after="0"/>
              <w:rPr>
                <w:rFonts w:ascii="Arial" w:hAnsi="Arial" w:cs="Arial"/>
                <w:sz w:val="20"/>
                <w:szCs w:val="20"/>
              </w:rPr>
            </w:pPr>
          </w:p>
        </w:tc>
        <w:tc>
          <w:tcPr>
            <w:tcW w:w="1276" w:type="dxa"/>
            <w:tcBorders>
              <w:bottom w:val="single" w:sz="12" w:space="0" w:color="auto"/>
            </w:tcBorders>
            <w:vAlign w:val="center"/>
          </w:tcPr>
          <w:p w14:paraId="493C2D59" w14:textId="77777777" w:rsidR="4B319AF7" w:rsidRPr="00604393" w:rsidRDefault="75B8D471" w:rsidP="75B8D471">
            <w:pPr>
              <w:spacing w:after="0"/>
              <w:jc w:val="center"/>
              <w:rPr>
                <w:rFonts w:ascii="Arial" w:hAnsi="Arial" w:cs="Arial"/>
                <w:i/>
                <w:iCs/>
                <w:sz w:val="20"/>
                <w:szCs w:val="20"/>
              </w:rPr>
            </w:pPr>
            <w:r w:rsidRPr="00604393">
              <w:rPr>
                <w:rFonts w:ascii="Arial" w:eastAsia="Arial" w:hAnsi="Arial" w:cs="Arial"/>
                <w:sz w:val="20"/>
                <w:szCs w:val="20"/>
              </w:rPr>
              <w:t xml:space="preserve">20 </w:t>
            </w:r>
          </w:p>
        </w:tc>
      </w:tr>
      <w:tr w:rsidR="4B319AF7" w:rsidRPr="00604393" w14:paraId="0E63CA16" w14:textId="77777777" w:rsidTr="7E43A613">
        <w:trPr>
          <w:trHeight w:val="695"/>
        </w:trPr>
        <w:tc>
          <w:tcPr>
            <w:tcW w:w="1939" w:type="dxa"/>
            <w:tcBorders>
              <w:top w:val="single" w:sz="12" w:space="0" w:color="auto"/>
              <w:bottom w:val="single" w:sz="12" w:space="0" w:color="auto"/>
              <w:right w:val="single" w:sz="12" w:space="0" w:color="auto"/>
            </w:tcBorders>
            <w:vAlign w:val="center"/>
          </w:tcPr>
          <w:p w14:paraId="041D4AAF" w14:textId="1E032B63" w:rsidR="4B319AF7" w:rsidRPr="00604393" w:rsidRDefault="0B9FC9E3" w:rsidP="4E95E31C">
            <w:pPr>
              <w:spacing w:after="0"/>
              <w:rPr>
                <w:rFonts w:ascii="Arial" w:hAnsi="Arial" w:cs="Arial"/>
                <w:sz w:val="20"/>
                <w:szCs w:val="20"/>
              </w:rPr>
            </w:pPr>
            <w:r w:rsidRPr="00604393">
              <w:rPr>
                <w:rFonts w:ascii="Arial" w:hAnsi="Arial" w:cs="Arial"/>
                <w:sz w:val="20"/>
                <w:szCs w:val="20"/>
              </w:rPr>
              <w:t>Predmet</w:t>
            </w:r>
          </w:p>
        </w:tc>
        <w:tc>
          <w:tcPr>
            <w:tcW w:w="528" w:type="dxa"/>
            <w:tcBorders>
              <w:left w:val="single" w:sz="12" w:space="0" w:color="auto"/>
              <w:bottom w:val="single" w:sz="12" w:space="0" w:color="auto"/>
            </w:tcBorders>
            <w:vAlign w:val="center"/>
          </w:tcPr>
          <w:p w14:paraId="665E3007"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Sat</w:t>
            </w:r>
          </w:p>
        </w:tc>
        <w:tc>
          <w:tcPr>
            <w:tcW w:w="1965" w:type="dxa"/>
            <w:tcBorders>
              <w:bottom w:val="single" w:sz="12" w:space="0" w:color="auto"/>
            </w:tcBorders>
            <w:vAlign w:val="center"/>
          </w:tcPr>
          <w:p w14:paraId="3579D20C"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Područje*</w:t>
            </w:r>
          </w:p>
        </w:tc>
        <w:tc>
          <w:tcPr>
            <w:tcW w:w="4035" w:type="dxa"/>
            <w:tcBorders>
              <w:bottom w:val="single" w:sz="12" w:space="0" w:color="auto"/>
            </w:tcBorders>
            <w:vAlign w:val="center"/>
          </w:tcPr>
          <w:p w14:paraId="4CAB63E6"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Tema predmeta+ tema ili ishod ili ključni pojam iz Programa GOO-a</w:t>
            </w:r>
          </w:p>
        </w:tc>
        <w:tc>
          <w:tcPr>
            <w:tcW w:w="1276" w:type="dxa"/>
            <w:tcBorders>
              <w:bottom w:val="single" w:sz="12" w:space="0" w:color="auto"/>
            </w:tcBorders>
            <w:vAlign w:val="center"/>
          </w:tcPr>
          <w:p w14:paraId="2FE89A7B"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Planirano</w:t>
            </w:r>
          </w:p>
        </w:tc>
      </w:tr>
      <w:tr w:rsidR="00E417A5" w:rsidRPr="00604393" w14:paraId="6C4C652F" w14:textId="77777777" w:rsidTr="7E43A613">
        <w:trPr>
          <w:trHeight w:val="510"/>
        </w:trPr>
        <w:tc>
          <w:tcPr>
            <w:tcW w:w="1939" w:type="dxa"/>
            <w:vMerge w:val="restart"/>
            <w:tcBorders>
              <w:top w:val="single" w:sz="12" w:space="0" w:color="auto"/>
              <w:right w:val="single" w:sz="12" w:space="0" w:color="auto"/>
            </w:tcBorders>
            <w:vAlign w:val="center"/>
          </w:tcPr>
          <w:p w14:paraId="13037BE6"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Hrvatski jezik</w:t>
            </w:r>
          </w:p>
        </w:tc>
        <w:tc>
          <w:tcPr>
            <w:tcW w:w="528" w:type="dxa"/>
            <w:tcBorders>
              <w:top w:val="single" w:sz="12" w:space="0" w:color="auto"/>
              <w:left w:val="single" w:sz="12" w:space="0" w:color="auto"/>
              <w:bottom w:val="single" w:sz="4" w:space="0" w:color="auto"/>
            </w:tcBorders>
            <w:vAlign w:val="center"/>
          </w:tcPr>
          <w:p w14:paraId="63D24F1A" w14:textId="500B0873"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4" w:space="0" w:color="auto"/>
            </w:tcBorders>
            <w:vAlign w:val="center"/>
          </w:tcPr>
          <w:p w14:paraId="3EA27861" w14:textId="103D62C7" w:rsidR="00E417A5" w:rsidRPr="00604393" w:rsidRDefault="63B22BA6" w:rsidP="63B22BA6">
            <w:pPr>
              <w:spacing w:after="0"/>
              <w:rPr>
                <w:rFonts w:ascii="Arial" w:hAnsi="Arial" w:cs="Arial"/>
                <w:sz w:val="20"/>
                <w:szCs w:val="20"/>
              </w:rPr>
            </w:pPr>
            <w:r w:rsidRPr="00604393">
              <w:rPr>
                <w:rFonts w:ascii="Arial" w:hAnsi="Arial" w:cs="Arial"/>
                <w:sz w:val="20"/>
                <w:szCs w:val="20"/>
              </w:rPr>
              <w:t>D, K, P</w:t>
            </w:r>
          </w:p>
        </w:tc>
        <w:tc>
          <w:tcPr>
            <w:tcW w:w="4035" w:type="dxa"/>
            <w:tcBorders>
              <w:top w:val="single" w:sz="12" w:space="0" w:color="auto"/>
              <w:bottom w:val="single" w:sz="4" w:space="0" w:color="auto"/>
            </w:tcBorders>
            <w:vAlign w:val="center"/>
          </w:tcPr>
          <w:p w14:paraId="5C15C8E1" w14:textId="76150238" w:rsidR="00E417A5" w:rsidRPr="00604393" w:rsidRDefault="75B8D471" w:rsidP="75B8D471">
            <w:pPr>
              <w:spacing w:after="0"/>
              <w:rPr>
                <w:rFonts w:ascii="Arial" w:hAnsi="Arial" w:cs="Arial"/>
                <w:sz w:val="20"/>
                <w:szCs w:val="20"/>
              </w:rPr>
            </w:pPr>
            <w:r w:rsidRPr="00604393">
              <w:rPr>
                <w:rFonts w:ascii="Arial" w:hAnsi="Arial" w:cs="Arial"/>
                <w:sz w:val="20"/>
                <w:szCs w:val="20"/>
              </w:rPr>
              <w:t>Deborah Ellis: Djevojčica iz Afganistana</w:t>
            </w:r>
          </w:p>
        </w:tc>
        <w:tc>
          <w:tcPr>
            <w:tcW w:w="1276" w:type="dxa"/>
            <w:tcBorders>
              <w:top w:val="single" w:sz="12" w:space="0" w:color="auto"/>
              <w:bottom w:val="single" w:sz="4" w:space="0" w:color="auto"/>
            </w:tcBorders>
            <w:vAlign w:val="center"/>
          </w:tcPr>
          <w:p w14:paraId="615D8E7E" w14:textId="77094F78" w:rsidR="00E417A5" w:rsidRPr="00604393" w:rsidRDefault="7E43A613" w:rsidP="7E43A613">
            <w:pPr>
              <w:spacing w:after="0"/>
              <w:rPr>
                <w:rFonts w:ascii="Arial" w:hAnsi="Arial" w:cs="Arial"/>
                <w:sz w:val="20"/>
                <w:szCs w:val="20"/>
              </w:rPr>
            </w:pPr>
            <w:r w:rsidRPr="00604393">
              <w:rPr>
                <w:rFonts w:ascii="Arial" w:hAnsi="Arial" w:cs="Arial"/>
                <w:sz w:val="20"/>
                <w:szCs w:val="20"/>
              </w:rPr>
              <w:t>11/2019.</w:t>
            </w:r>
          </w:p>
        </w:tc>
      </w:tr>
      <w:tr w:rsidR="00E417A5" w:rsidRPr="00604393" w14:paraId="7C856936" w14:textId="77777777" w:rsidTr="7E43A613">
        <w:trPr>
          <w:trHeight w:val="510"/>
        </w:trPr>
        <w:tc>
          <w:tcPr>
            <w:tcW w:w="1939" w:type="dxa"/>
            <w:vMerge/>
          </w:tcPr>
          <w:p w14:paraId="579B14CD" w14:textId="321C450A" w:rsidR="00E417A5" w:rsidRPr="00604393" w:rsidRDefault="00E417A5" w:rsidP="004E43BB">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282734CA"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top w:val="single" w:sz="4" w:space="0" w:color="auto"/>
              <w:bottom w:val="single" w:sz="12" w:space="0" w:color="auto"/>
            </w:tcBorders>
            <w:vAlign w:val="center"/>
          </w:tcPr>
          <w:p w14:paraId="132656EB" w14:textId="473A1910" w:rsidR="00E417A5" w:rsidRPr="00604393" w:rsidRDefault="63B22BA6" w:rsidP="63B22BA6">
            <w:pPr>
              <w:spacing w:after="0"/>
              <w:rPr>
                <w:rFonts w:ascii="Arial" w:hAnsi="Arial" w:cs="Arial"/>
                <w:sz w:val="20"/>
                <w:szCs w:val="20"/>
              </w:rPr>
            </w:pPr>
            <w:r w:rsidRPr="00604393">
              <w:rPr>
                <w:rFonts w:ascii="Arial" w:hAnsi="Arial" w:cs="Arial"/>
                <w:sz w:val="20"/>
                <w:szCs w:val="20"/>
              </w:rPr>
              <w:t>D, K</w:t>
            </w:r>
          </w:p>
        </w:tc>
        <w:tc>
          <w:tcPr>
            <w:tcW w:w="4035" w:type="dxa"/>
            <w:tcBorders>
              <w:top w:val="single" w:sz="4" w:space="0" w:color="auto"/>
              <w:bottom w:val="single" w:sz="12" w:space="0" w:color="auto"/>
            </w:tcBorders>
            <w:vAlign w:val="center"/>
          </w:tcPr>
          <w:p w14:paraId="11826359" w14:textId="05340170" w:rsidR="00E417A5" w:rsidRPr="00604393" w:rsidRDefault="63B22BA6" w:rsidP="63B22BA6">
            <w:pPr>
              <w:spacing w:after="0"/>
              <w:rPr>
                <w:rFonts w:ascii="Arial" w:hAnsi="Arial" w:cs="Arial"/>
                <w:sz w:val="20"/>
                <w:szCs w:val="20"/>
              </w:rPr>
            </w:pPr>
            <w:r w:rsidRPr="00604393">
              <w:rPr>
                <w:rFonts w:ascii="Arial" w:hAnsi="Arial" w:cs="Arial"/>
                <w:sz w:val="20"/>
                <w:szCs w:val="20"/>
              </w:rPr>
              <w:t xml:space="preserve">Povijest hrvatskoga književnog jezika </w:t>
            </w:r>
          </w:p>
        </w:tc>
        <w:tc>
          <w:tcPr>
            <w:tcW w:w="1276" w:type="dxa"/>
            <w:tcBorders>
              <w:top w:val="single" w:sz="4" w:space="0" w:color="auto"/>
              <w:bottom w:val="single" w:sz="12" w:space="0" w:color="auto"/>
            </w:tcBorders>
            <w:vAlign w:val="center"/>
          </w:tcPr>
          <w:p w14:paraId="4030C48C" w14:textId="663CE7C3" w:rsidR="00E417A5" w:rsidRPr="00604393" w:rsidRDefault="7E43A613" w:rsidP="7E43A613">
            <w:pPr>
              <w:spacing w:after="0"/>
              <w:rPr>
                <w:rFonts w:ascii="Arial" w:hAnsi="Arial" w:cs="Arial"/>
                <w:sz w:val="20"/>
                <w:szCs w:val="20"/>
              </w:rPr>
            </w:pPr>
            <w:r w:rsidRPr="00604393">
              <w:rPr>
                <w:rFonts w:ascii="Arial" w:hAnsi="Arial" w:cs="Arial"/>
                <w:sz w:val="20"/>
                <w:szCs w:val="20"/>
              </w:rPr>
              <w:t xml:space="preserve">9/ 2019. </w:t>
            </w:r>
          </w:p>
        </w:tc>
      </w:tr>
      <w:tr w:rsidR="4B319AF7" w:rsidRPr="00604393" w14:paraId="06E5D3C7" w14:textId="77777777" w:rsidTr="7E43A613">
        <w:trPr>
          <w:trHeight w:val="510"/>
        </w:trPr>
        <w:tc>
          <w:tcPr>
            <w:tcW w:w="1939" w:type="dxa"/>
            <w:tcBorders>
              <w:top w:val="single" w:sz="12" w:space="0" w:color="auto"/>
              <w:bottom w:val="single" w:sz="12" w:space="0" w:color="auto"/>
              <w:right w:val="single" w:sz="12" w:space="0" w:color="auto"/>
            </w:tcBorders>
            <w:vAlign w:val="center"/>
          </w:tcPr>
          <w:p w14:paraId="20726E6C"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Likovna kultura</w:t>
            </w:r>
          </w:p>
        </w:tc>
        <w:tc>
          <w:tcPr>
            <w:tcW w:w="528" w:type="dxa"/>
            <w:tcBorders>
              <w:top w:val="single" w:sz="12" w:space="0" w:color="auto"/>
              <w:left w:val="single" w:sz="12" w:space="0" w:color="auto"/>
              <w:bottom w:val="single" w:sz="12" w:space="0" w:color="auto"/>
            </w:tcBorders>
            <w:vAlign w:val="center"/>
          </w:tcPr>
          <w:p w14:paraId="1EA73EE7"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53CF8DA5"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 D</w:t>
            </w:r>
          </w:p>
        </w:tc>
        <w:tc>
          <w:tcPr>
            <w:tcW w:w="4035" w:type="dxa"/>
            <w:tcBorders>
              <w:top w:val="single" w:sz="12" w:space="0" w:color="auto"/>
              <w:bottom w:val="single" w:sz="12" w:space="0" w:color="auto"/>
            </w:tcBorders>
            <w:vAlign w:val="center"/>
          </w:tcPr>
          <w:p w14:paraId="4CD16E76" w14:textId="58867732" w:rsidR="4B319AF7" w:rsidRPr="00604393" w:rsidRDefault="63B22BA6" w:rsidP="63B22BA6">
            <w:pPr>
              <w:spacing w:after="0"/>
              <w:rPr>
                <w:rFonts w:ascii="Arial" w:hAnsi="Arial" w:cs="Arial"/>
                <w:sz w:val="20"/>
                <w:szCs w:val="20"/>
              </w:rPr>
            </w:pPr>
            <w:r w:rsidRPr="00604393">
              <w:rPr>
                <w:rFonts w:ascii="Arial" w:hAnsi="Arial" w:cs="Arial"/>
                <w:sz w:val="20"/>
                <w:szCs w:val="20"/>
              </w:rPr>
              <w:t>POVRŠINA: Ravnoteža i ritam u kompoziciji</w:t>
            </w:r>
          </w:p>
        </w:tc>
        <w:tc>
          <w:tcPr>
            <w:tcW w:w="1276" w:type="dxa"/>
            <w:tcBorders>
              <w:top w:val="single" w:sz="12" w:space="0" w:color="auto"/>
              <w:bottom w:val="single" w:sz="12" w:space="0" w:color="auto"/>
            </w:tcBorders>
            <w:vAlign w:val="center"/>
          </w:tcPr>
          <w:p w14:paraId="3EB6E40D" w14:textId="3AE5DFE4" w:rsidR="4B319AF7" w:rsidRPr="00604393" w:rsidRDefault="4E95E31C" w:rsidP="4E95E31C">
            <w:pPr>
              <w:spacing w:after="0"/>
              <w:rPr>
                <w:rFonts w:ascii="Arial" w:hAnsi="Arial" w:cs="Arial"/>
                <w:sz w:val="20"/>
                <w:szCs w:val="20"/>
              </w:rPr>
            </w:pPr>
            <w:r w:rsidRPr="00604393">
              <w:rPr>
                <w:rFonts w:ascii="Arial" w:hAnsi="Arial" w:cs="Arial"/>
                <w:sz w:val="20"/>
                <w:szCs w:val="20"/>
              </w:rPr>
              <w:t>04/2020.</w:t>
            </w:r>
          </w:p>
        </w:tc>
      </w:tr>
      <w:tr w:rsidR="4B319AF7" w:rsidRPr="00604393" w14:paraId="3CCBD162" w14:textId="77777777" w:rsidTr="7E43A613">
        <w:trPr>
          <w:trHeight w:val="510"/>
        </w:trPr>
        <w:tc>
          <w:tcPr>
            <w:tcW w:w="1939" w:type="dxa"/>
            <w:tcBorders>
              <w:top w:val="single" w:sz="12" w:space="0" w:color="auto"/>
              <w:bottom w:val="single" w:sz="12" w:space="0" w:color="auto"/>
              <w:right w:val="single" w:sz="12" w:space="0" w:color="auto"/>
            </w:tcBorders>
            <w:vAlign w:val="center"/>
          </w:tcPr>
          <w:p w14:paraId="4084762E" w14:textId="5C5F5333" w:rsidR="4B319AF7" w:rsidRPr="00604393" w:rsidRDefault="0B9FC9E3" w:rsidP="4BDEF996">
            <w:pPr>
              <w:spacing w:after="0"/>
              <w:jc w:val="center"/>
              <w:rPr>
                <w:rFonts w:ascii="Arial" w:hAnsi="Arial" w:cs="Arial"/>
                <w:sz w:val="20"/>
                <w:szCs w:val="20"/>
              </w:rPr>
            </w:pPr>
            <w:r w:rsidRPr="00604393">
              <w:rPr>
                <w:rFonts w:ascii="Arial" w:hAnsi="Arial" w:cs="Arial"/>
                <w:sz w:val="20"/>
                <w:szCs w:val="20"/>
              </w:rPr>
              <w:t>Glazbena kultura</w:t>
            </w:r>
          </w:p>
        </w:tc>
        <w:tc>
          <w:tcPr>
            <w:tcW w:w="528" w:type="dxa"/>
            <w:tcBorders>
              <w:top w:val="single" w:sz="12" w:space="0" w:color="auto"/>
              <w:left w:val="single" w:sz="12" w:space="0" w:color="auto"/>
              <w:bottom w:val="single" w:sz="12" w:space="0" w:color="auto"/>
            </w:tcBorders>
            <w:vAlign w:val="center"/>
          </w:tcPr>
          <w:p w14:paraId="360DD7D4"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553A80CB"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w:t>
            </w:r>
          </w:p>
        </w:tc>
        <w:tc>
          <w:tcPr>
            <w:tcW w:w="4035" w:type="dxa"/>
            <w:tcBorders>
              <w:top w:val="single" w:sz="12" w:space="0" w:color="auto"/>
              <w:bottom w:val="single" w:sz="12" w:space="0" w:color="auto"/>
            </w:tcBorders>
            <w:vAlign w:val="center"/>
          </w:tcPr>
          <w:p w14:paraId="77858A03" w14:textId="77777777" w:rsidR="4B319AF7" w:rsidRPr="00604393" w:rsidRDefault="63B22BA6" w:rsidP="001E7015">
            <w:pPr>
              <w:pStyle w:val="Odlomakpopisa"/>
              <w:numPr>
                <w:ilvl w:val="0"/>
                <w:numId w:val="21"/>
              </w:numPr>
              <w:spacing w:after="0" w:line="240" w:lineRule="auto"/>
              <w:rPr>
                <w:rFonts w:ascii="Arial" w:eastAsiaTheme="minorEastAsia" w:hAnsi="Arial" w:cs="Arial"/>
                <w:sz w:val="20"/>
                <w:szCs w:val="20"/>
              </w:rPr>
            </w:pPr>
            <w:r w:rsidRPr="00604393">
              <w:rPr>
                <w:rFonts w:ascii="Arial" w:hAnsi="Arial" w:cs="Arial"/>
                <w:sz w:val="20"/>
                <w:szCs w:val="20"/>
              </w:rPr>
              <w:t>V Beethoven Oda radosti</w:t>
            </w:r>
          </w:p>
        </w:tc>
        <w:tc>
          <w:tcPr>
            <w:tcW w:w="1276" w:type="dxa"/>
            <w:tcBorders>
              <w:top w:val="single" w:sz="12" w:space="0" w:color="auto"/>
              <w:bottom w:val="single" w:sz="12" w:space="0" w:color="auto"/>
            </w:tcBorders>
            <w:vAlign w:val="center"/>
          </w:tcPr>
          <w:p w14:paraId="5B4A801C"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12/2016</w:t>
            </w:r>
          </w:p>
        </w:tc>
      </w:tr>
      <w:tr w:rsidR="00E417A5" w:rsidRPr="00604393" w14:paraId="1796A9CA" w14:textId="77777777" w:rsidTr="7E43A613">
        <w:trPr>
          <w:trHeight w:val="510"/>
        </w:trPr>
        <w:tc>
          <w:tcPr>
            <w:tcW w:w="1939" w:type="dxa"/>
            <w:vMerge w:val="restart"/>
            <w:tcBorders>
              <w:top w:val="single" w:sz="12" w:space="0" w:color="auto"/>
              <w:right w:val="single" w:sz="12" w:space="0" w:color="auto"/>
            </w:tcBorders>
            <w:vAlign w:val="center"/>
          </w:tcPr>
          <w:p w14:paraId="59992750"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Engleski jezik</w:t>
            </w:r>
          </w:p>
        </w:tc>
        <w:tc>
          <w:tcPr>
            <w:tcW w:w="528" w:type="dxa"/>
            <w:tcBorders>
              <w:top w:val="single" w:sz="12" w:space="0" w:color="auto"/>
              <w:left w:val="single" w:sz="12" w:space="0" w:color="auto"/>
              <w:bottom w:val="single" w:sz="4" w:space="0" w:color="auto"/>
            </w:tcBorders>
            <w:vAlign w:val="center"/>
          </w:tcPr>
          <w:p w14:paraId="0835AC11" w14:textId="49C6D145"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4" w:space="0" w:color="auto"/>
            </w:tcBorders>
            <w:vAlign w:val="center"/>
          </w:tcPr>
          <w:p w14:paraId="189FE542" w14:textId="58DF0B46" w:rsidR="00E417A5" w:rsidRPr="00604393" w:rsidRDefault="63B22BA6" w:rsidP="63B22BA6">
            <w:pPr>
              <w:spacing w:after="0"/>
              <w:rPr>
                <w:rFonts w:ascii="Arial" w:hAnsi="Arial" w:cs="Arial"/>
                <w:sz w:val="20"/>
                <w:szCs w:val="20"/>
              </w:rPr>
            </w:pPr>
            <w:r w:rsidRPr="00604393">
              <w:rPr>
                <w:rFonts w:ascii="Arial" w:hAnsi="Arial" w:cs="Arial"/>
                <w:sz w:val="20"/>
                <w:szCs w:val="20"/>
              </w:rPr>
              <w:t>D</w:t>
            </w:r>
          </w:p>
        </w:tc>
        <w:tc>
          <w:tcPr>
            <w:tcW w:w="4035" w:type="dxa"/>
            <w:tcBorders>
              <w:top w:val="single" w:sz="12" w:space="0" w:color="auto"/>
              <w:bottom w:val="single" w:sz="4" w:space="0" w:color="auto"/>
            </w:tcBorders>
            <w:vAlign w:val="center"/>
          </w:tcPr>
          <w:p w14:paraId="424CF590" w14:textId="77777777" w:rsidR="00E417A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Slobodno vrijeme:</w:t>
            </w:r>
            <w:r w:rsidRPr="00604393">
              <w:rPr>
                <w:rFonts w:ascii="Arial" w:eastAsia="Times New Roman" w:hAnsi="Arial" w:cs="Arial"/>
                <w:sz w:val="20"/>
                <w:szCs w:val="20"/>
                <w:lang w:val="en-US"/>
              </w:rPr>
              <w:t xml:space="preserve"> </w:t>
            </w:r>
          </w:p>
          <w:p w14:paraId="29D7D5E8" w14:textId="743198A7" w:rsidR="00E417A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Culture</w:t>
            </w:r>
            <w:proofErr w:type="spellEnd"/>
            <w:r w:rsidRPr="00604393">
              <w:rPr>
                <w:rFonts w:ascii="Arial" w:eastAsia="Times New Roman" w:hAnsi="Arial" w:cs="Arial"/>
                <w:sz w:val="20"/>
                <w:szCs w:val="20"/>
              </w:rPr>
              <w:t xml:space="preserve"> 3</w:t>
            </w:r>
          </w:p>
        </w:tc>
        <w:tc>
          <w:tcPr>
            <w:tcW w:w="1276" w:type="dxa"/>
            <w:tcBorders>
              <w:top w:val="single" w:sz="12" w:space="0" w:color="auto"/>
              <w:bottom w:val="single" w:sz="4" w:space="0" w:color="auto"/>
            </w:tcBorders>
            <w:vAlign w:val="center"/>
          </w:tcPr>
          <w:p w14:paraId="17A9BC1A" w14:textId="31851B88" w:rsidR="00E417A5" w:rsidRPr="00604393" w:rsidRDefault="4BDEF996" w:rsidP="4BDEF996">
            <w:pPr>
              <w:spacing w:after="0"/>
              <w:rPr>
                <w:rFonts w:ascii="Arial" w:hAnsi="Arial" w:cs="Arial"/>
                <w:sz w:val="20"/>
                <w:szCs w:val="20"/>
              </w:rPr>
            </w:pPr>
            <w:r w:rsidRPr="00604393">
              <w:rPr>
                <w:rFonts w:ascii="Arial" w:hAnsi="Arial" w:cs="Arial"/>
                <w:sz w:val="20"/>
                <w:szCs w:val="20"/>
              </w:rPr>
              <w:t>2/2020.</w:t>
            </w:r>
          </w:p>
        </w:tc>
      </w:tr>
      <w:tr w:rsidR="00E417A5" w:rsidRPr="00604393" w14:paraId="64779F75" w14:textId="77777777" w:rsidTr="7E43A613">
        <w:trPr>
          <w:trHeight w:val="510"/>
        </w:trPr>
        <w:tc>
          <w:tcPr>
            <w:tcW w:w="1939" w:type="dxa"/>
            <w:vMerge/>
          </w:tcPr>
          <w:p w14:paraId="291DB8D0" w14:textId="50CD4ACB" w:rsidR="00E417A5" w:rsidRPr="00604393" w:rsidRDefault="00E417A5" w:rsidP="004E43BB">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60A3E7BB"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top w:val="single" w:sz="4" w:space="0" w:color="auto"/>
              <w:bottom w:val="single" w:sz="12" w:space="0" w:color="auto"/>
            </w:tcBorders>
            <w:vAlign w:val="center"/>
          </w:tcPr>
          <w:p w14:paraId="3206677A"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E</w:t>
            </w:r>
          </w:p>
        </w:tc>
        <w:tc>
          <w:tcPr>
            <w:tcW w:w="4035" w:type="dxa"/>
            <w:tcBorders>
              <w:top w:val="single" w:sz="4" w:space="0" w:color="auto"/>
              <w:bottom w:val="single" w:sz="12" w:space="0" w:color="auto"/>
            </w:tcBorders>
            <w:vAlign w:val="center"/>
          </w:tcPr>
          <w:p w14:paraId="49A0B5FF" w14:textId="77777777" w:rsidR="00E417A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Moj dom/planet:</w:t>
            </w:r>
          </w:p>
          <w:p w14:paraId="666CA139" w14:textId="77777777" w:rsidR="00E417A5" w:rsidRPr="00604393" w:rsidRDefault="75B8D471" w:rsidP="75B8D471">
            <w:pPr>
              <w:spacing w:after="0"/>
              <w:rPr>
                <w:rFonts w:ascii="Arial" w:hAnsi="Arial" w:cs="Arial"/>
                <w:sz w:val="20"/>
                <w:szCs w:val="20"/>
              </w:rPr>
            </w:pPr>
            <w:proofErr w:type="spellStart"/>
            <w:r w:rsidRPr="00604393">
              <w:rPr>
                <w:rFonts w:ascii="Arial" w:eastAsia="Times New Roman" w:hAnsi="Arial" w:cs="Arial"/>
                <w:sz w:val="20"/>
                <w:szCs w:val="20"/>
              </w:rPr>
              <w:t>Earth</w:t>
            </w:r>
            <w:proofErr w:type="spellEnd"/>
            <w:r w:rsidRPr="00604393">
              <w:rPr>
                <w:rFonts w:ascii="Arial" w:eastAsia="Times New Roman" w:hAnsi="Arial" w:cs="Arial"/>
                <w:sz w:val="20"/>
                <w:szCs w:val="20"/>
              </w:rPr>
              <w:t xml:space="preserve"> Day</w:t>
            </w:r>
          </w:p>
        </w:tc>
        <w:tc>
          <w:tcPr>
            <w:tcW w:w="1276" w:type="dxa"/>
            <w:tcBorders>
              <w:top w:val="single" w:sz="4" w:space="0" w:color="auto"/>
              <w:bottom w:val="single" w:sz="12" w:space="0" w:color="auto"/>
            </w:tcBorders>
            <w:vAlign w:val="center"/>
          </w:tcPr>
          <w:p w14:paraId="491DE6F9" w14:textId="0D07CAA2" w:rsidR="00E417A5" w:rsidRPr="00604393" w:rsidRDefault="4BDEF996" w:rsidP="4BDEF996">
            <w:pPr>
              <w:spacing w:after="0"/>
              <w:rPr>
                <w:rFonts w:ascii="Arial" w:hAnsi="Arial" w:cs="Arial"/>
                <w:sz w:val="20"/>
                <w:szCs w:val="20"/>
              </w:rPr>
            </w:pPr>
            <w:r w:rsidRPr="00604393">
              <w:rPr>
                <w:rFonts w:ascii="Arial" w:hAnsi="Arial" w:cs="Arial"/>
                <w:sz w:val="20"/>
                <w:szCs w:val="20"/>
              </w:rPr>
              <w:t>4/2020.</w:t>
            </w:r>
          </w:p>
        </w:tc>
      </w:tr>
      <w:tr w:rsidR="00E417A5" w:rsidRPr="00604393" w14:paraId="4EB25809" w14:textId="77777777" w:rsidTr="7E43A613">
        <w:trPr>
          <w:trHeight w:val="333"/>
        </w:trPr>
        <w:tc>
          <w:tcPr>
            <w:tcW w:w="1939" w:type="dxa"/>
            <w:vMerge w:val="restart"/>
            <w:tcBorders>
              <w:top w:val="single" w:sz="12" w:space="0" w:color="auto"/>
              <w:right w:val="single" w:sz="12" w:space="0" w:color="auto"/>
            </w:tcBorders>
            <w:vAlign w:val="center"/>
          </w:tcPr>
          <w:p w14:paraId="7319BEE6"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Njemački  jezik</w:t>
            </w:r>
          </w:p>
        </w:tc>
        <w:tc>
          <w:tcPr>
            <w:tcW w:w="528" w:type="dxa"/>
            <w:tcBorders>
              <w:top w:val="single" w:sz="12" w:space="0" w:color="auto"/>
              <w:left w:val="single" w:sz="12" w:space="0" w:color="auto"/>
              <w:bottom w:val="single" w:sz="4" w:space="0" w:color="auto"/>
            </w:tcBorders>
            <w:vAlign w:val="center"/>
          </w:tcPr>
          <w:p w14:paraId="2B1C7840" w14:textId="771D41C6"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4" w:space="0" w:color="auto"/>
            </w:tcBorders>
            <w:vAlign w:val="center"/>
          </w:tcPr>
          <w:p w14:paraId="1E50BC7F" w14:textId="134E7E50" w:rsidR="00E417A5" w:rsidRPr="00604393" w:rsidRDefault="63B22BA6" w:rsidP="63B22BA6">
            <w:pPr>
              <w:spacing w:after="0"/>
              <w:rPr>
                <w:rFonts w:ascii="Arial" w:hAnsi="Arial" w:cs="Arial"/>
                <w:sz w:val="20"/>
                <w:szCs w:val="20"/>
              </w:rPr>
            </w:pPr>
            <w:r w:rsidRPr="00604393">
              <w:rPr>
                <w:rFonts w:ascii="Arial" w:hAnsi="Arial" w:cs="Arial"/>
                <w:sz w:val="20"/>
                <w:szCs w:val="20"/>
              </w:rPr>
              <w:t>K</w:t>
            </w:r>
          </w:p>
        </w:tc>
        <w:tc>
          <w:tcPr>
            <w:tcW w:w="4035" w:type="dxa"/>
            <w:tcBorders>
              <w:top w:val="single" w:sz="12" w:space="0" w:color="auto"/>
              <w:bottom w:val="single" w:sz="4" w:space="0" w:color="auto"/>
            </w:tcBorders>
            <w:vAlign w:val="center"/>
          </w:tcPr>
          <w:p w14:paraId="47905B5F" w14:textId="77777777" w:rsidR="00E417A5" w:rsidRPr="00604393" w:rsidRDefault="75B8D471" w:rsidP="75B8D471">
            <w:pPr>
              <w:spacing w:after="0"/>
              <w:rPr>
                <w:rFonts w:ascii="Arial" w:hAnsi="Arial" w:cs="Arial"/>
                <w:sz w:val="20"/>
                <w:szCs w:val="20"/>
              </w:rPr>
            </w:pPr>
            <w:proofErr w:type="spellStart"/>
            <w:r w:rsidRPr="00604393">
              <w:rPr>
                <w:rFonts w:ascii="Arial" w:hAnsi="Arial" w:cs="Arial"/>
                <w:sz w:val="20"/>
                <w:szCs w:val="20"/>
              </w:rPr>
              <w:t>Martinstag</w:t>
            </w:r>
            <w:proofErr w:type="spellEnd"/>
          </w:p>
        </w:tc>
        <w:tc>
          <w:tcPr>
            <w:tcW w:w="1276" w:type="dxa"/>
            <w:tcBorders>
              <w:top w:val="single" w:sz="12" w:space="0" w:color="auto"/>
              <w:bottom w:val="single" w:sz="4" w:space="0" w:color="auto"/>
            </w:tcBorders>
            <w:vAlign w:val="center"/>
          </w:tcPr>
          <w:p w14:paraId="25762EA8"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11/ 2016.</w:t>
            </w:r>
          </w:p>
        </w:tc>
      </w:tr>
      <w:tr w:rsidR="00E417A5" w:rsidRPr="00604393" w14:paraId="523696ED" w14:textId="77777777" w:rsidTr="7E43A613">
        <w:trPr>
          <w:trHeight w:val="429"/>
        </w:trPr>
        <w:tc>
          <w:tcPr>
            <w:tcW w:w="1939" w:type="dxa"/>
            <w:vMerge/>
          </w:tcPr>
          <w:p w14:paraId="3D2C65FC" w14:textId="44579945" w:rsidR="00E417A5" w:rsidRPr="00604393" w:rsidRDefault="00E417A5" w:rsidP="004E43BB">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13ED2ED7"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top w:val="single" w:sz="4" w:space="0" w:color="auto"/>
              <w:bottom w:val="single" w:sz="12" w:space="0" w:color="auto"/>
            </w:tcBorders>
            <w:vAlign w:val="center"/>
          </w:tcPr>
          <w:p w14:paraId="4C1D42D0"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K</w:t>
            </w:r>
          </w:p>
        </w:tc>
        <w:tc>
          <w:tcPr>
            <w:tcW w:w="4035" w:type="dxa"/>
            <w:tcBorders>
              <w:top w:val="single" w:sz="4" w:space="0" w:color="auto"/>
              <w:bottom w:val="single" w:sz="12" w:space="0" w:color="auto"/>
            </w:tcBorders>
            <w:vAlign w:val="center"/>
          </w:tcPr>
          <w:p w14:paraId="5EE6BE7B" w14:textId="77777777" w:rsidR="00E417A5" w:rsidRPr="00604393" w:rsidRDefault="75B8D471" w:rsidP="75B8D471">
            <w:pPr>
              <w:spacing w:after="0"/>
              <w:rPr>
                <w:rFonts w:ascii="Arial" w:hAnsi="Arial" w:cs="Arial"/>
                <w:sz w:val="20"/>
                <w:szCs w:val="20"/>
              </w:rPr>
            </w:pPr>
            <w:proofErr w:type="spellStart"/>
            <w:r w:rsidRPr="00604393">
              <w:rPr>
                <w:rFonts w:ascii="Arial" w:hAnsi="Arial" w:cs="Arial"/>
                <w:sz w:val="20"/>
                <w:szCs w:val="20"/>
              </w:rPr>
              <w:t>Ostern</w:t>
            </w:r>
            <w:proofErr w:type="spellEnd"/>
          </w:p>
        </w:tc>
        <w:tc>
          <w:tcPr>
            <w:tcW w:w="1276" w:type="dxa"/>
            <w:tcBorders>
              <w:top w:val="single" w:sz="4" w:space="0" w:color="auto"/>
              <w:bottom w:val="single" w:sz="12" w:space="0" w:color="auto"/>
            </w:tcBorders>
            <w:vAlign w:val="center"/>
          </w:tcPr>
          <w:p w14:paraId="67A61178"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3/ 2017.</w:t>
            </w:r>
          </w:p>
        </w:tc>
      </w:tr>
      <w:tr w:rsidR="00E417A5" w:rsidRPr="00604393" w14:paraId="730F0689" w14:textId="77777777" w:rsidTr="7E43A613">
        <w:trPr>
          <w:trHeight w:val="655"/>
        </w:trPr>
        <w:tc>
          <w:tcPr>
            <w:tcW w:w="1939" w:type="dxa"/>
            <w:vMerge w:val="restart"/>
            <w:tcBorders>
              <w:top w:val="single" w:sz="12" w:space="0" w:color="auto"/>
              <w:right w:val="single" w:sz="12" w:space="0" w:color="auto"/>
            </w:tcBorders>
            <w:vAlign w:val="center"/>
          </w:tcPr>
          <w:p w14:paraId="46463466"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Matematika</w:t>
            </w:r>
          </w:p>
        </w:tc>
        <w:tc>
          <w:tcPr>
            <w:tcW w:w="528" w:type="dxa"/>
            <w:tcBorders>
              <w:top w:val="single" w:sz="12" w:space="0" w:color="auto"/>
              <w:left w:val="single" w:sz="12" w:space="0" w:color="auto"/>
            </w:tcBorders>
            <w:vAlign w:val="center"/>
          </w:tcPr>
          <w:p w14:paraId="1AE7FE2B" w14:textId="1C2E0351" w:rsidR="00E417A5" w:rsidRPr="00604393" w:rsidRDefault="4B9D0B9A"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tcBorders>
            <w:vAlign w:val="center"/>
          </w:tcPr>
          <w:p w14:paraId="2DC548D2"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G</w:t>
            </w:r>
          </w:p>
        </w:tc>
        <w:tc>
          <w:tcPr>
            <w:tcW w:w="4035" w:type="dxa"/>
            <w:tcBorders>
              <w:top w:val="single" w:sz="12" w:space="0" w:color="auto"/>
            </w:tcBorders>
            <w:vAlign w:val="center"/>
          </w:tcPr>
          <w:p w14:paraId="7ED7E326" w14:textId="003719AB" w:rsidR="00E417A5" w:rsidRPr="00604393" w:rsidRDefault="63B22BA6" w:rsidP="63B22BA6">
            <w:pPr>
              <w:spacing w:after="0"/>
              <w:rPr>
                <w:rFonts w:ascii="Arial" w:hAnsi="Arial" w:cs="Arial"/>
                <w:sz w:val="20"/>
                <w:szCs w:val="20"/>
              </w:rPr>
            </w:pPr>
            <w:r w:rsidRPr="00604393">
              <w:rPr>
                <w:rFonts w:ascii="Arial" w:hAnsi="Arial" w:cs="Arial"/>
                <w:sz w:val="20"/>
                <w:szCs w:val="20"/>
              </w:rPr>
              <w:t>Primjena proporcionalnosti u rješavanju praktičnih problema. Bilježenje podataka i sposobnost predviđanja i procjene</w:t>
            </w:r>
          </w:p>
        </w:tc>
        <w:tc>
          <w:tcPr>
            <w:tcW w:w="1276" w:type="dxa"/>
            <w:tcBorders>
              <w:top w:val="single" w:sz="12" w:space="0" w:color="auto"/>
            </w:tcBorders>
            <w:vAlign w:val="center"/>
          </w:tcPr>
          <w:p w14:paraId="3A17084E" w14:textId="7F715066" w:rsidR="00E417A5" w:rsidRPr="00604393" w:rsidRDefault="63B22BA6" w:rsidP="63B22BA6">
            <w:pPr>
              <w:spacing w:after="0"/>
              <w:rPr>
                <w:rFonts w:ascii="Arial" w:hAnsi="Arial" w:cs="Arial"/>
                <w:sz w:val="20"/>
                <w:szCs w:val="20"/>
              </w:rPr>
            </w:pPr>
            <w:r w:rsidRPr="00604393">
              <w:rPr>
                <w:rFonts w:ascii="Arial" w:hAnsi="Arial" w:cs="Arial"/>
                <w:sz w:val="20"/>
                <w:szCs w:val="20"/>
              </w:rPr>
              <w:t>10,/2017.</w:t>
            </w:r>
          </w:p>
        </w:tc>
      </w:tr>
      <w:tr w:rsidR="00E417A5" w:rsidRPr="00604393" w14:paraId="5E8F1B42" w14:textId="77777777" w:rsidTr="7E43A613">
        <w:trPr>
          <w:trHeight w:val="700"/>
        </w:trPr>
        <w:tc>
          <w:tcPr>
            <w:tcW w:w="1939" w:type="dxa"/>
            <w:vMerge/>
          </w:tcPr>
          <w:p w14:paraId="64B4E8BE" w14:textId="0C7D335E" w:rsidR="00E417A5" w:rsidRPr="00604393" w:rsidRDefault="00E417A5" w:rsidP="004E43BB">
            <w:pPr>
              <w:spacing w:after="0"/>
              <w:rPr>
                <w:rFonts w:ascii="Arial" w:hAnsi="Arial" w:cs="Arial"/>
                <w:sz w:val="20"/>
                <w:szCs w:val="20"/>
              </w:rPr>
            </w:pPr>
          </w:p>
        </w:tc>
        <w:tc>
          <w:tcPr>
            <w:tcW w:w="528" w:type="dxa"/>
            <w:tcBorders>
              <w:left w:val="single" w:sz="12" w:space="0" w:color="auto"/>
              <w:bottom w:val="single" w:sz="12" w:space="0" w:color="auto"/>
            </w:tcBorders>
            <w:vAlign w:val="center"/>
          </w:tcPr>
          <w:p w14:paraId="552CB5F6" w14:textId="70D8F89B"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bottom w:val="single" w:sz="12" w:space="0" w:color="auto"/>
            </w:tcBorders>
            <w:vAlign w:val="center"/>
          </w:tcPr>
          <w:p w14:paraId="32F5D2D7" w14:textId="31C4A907" w:rsidR="00E417A5" w:rsidRPr="00604393" w:rsidRDefault="63B22BA6" w:rsidP="63B22BA6">
            <w:pPr>
              <w:spacing w:after="0"/>
              <w:rPr>
                <w:rFonts w:ascii="Arial" w:hAnsi="Arial" w:cs="Arial"/>
                <w:sz w:val="20"/>
                <w:szCs w:val="20"/>
              </w:rPr>
            </w:pPr>
            <w:r w:rsidRPr="00604393">
              <w:rPr>
                <w:rFonts w:ascii="Arial" w:hAnsi="Arial" w:cs="Arial"/>
                <w:sz w:val="20"/>
                <w:szCs w:val="20"/>
              </w:rPr>
              <w:t>G</w:t>
            </w:r>
          </w:p>
        </w:tc>
        <w:tc>
          <w:tcPr>
            <w:tcW w:w="4035" w:type="dxa"/>
            <w:tcBorders>
              <w:bottom w:val="single" w:sz="12" w:space="0" w:color="auto"/>
            </w:tcBorders>
            <w:vAlign w:val="center"/>
          </w:tcPr>
          <w:p w14:paraId="2CA7FDD3" w14:textId="4BAE7D00" w:rsidR="00E417A5" w:rsidRPr="00604393" w:rsidRDefault="63B22BA6" w:rsidP="63B22BA6">
            <w:pPr>
              <w:spacing w:after="0"/>
              <w:rPr>
                <w:rFonts w:ascii="Arial" w:hAnsi="Arial" w:cs="Arial"/>
                <w:sz w:val="20"/>
                <w:szCs w:val="20"/>
              </w:rPr>
            </w:pPr>
            <w:r w:rsidRPr="00604393">
              <w:rPr>
                <w:rFonts w:ascii="Arial" w:hAnsi="Arial" w:cs="Arial"/>
                <w:sz w:val="20"/>
                <w:szCs w:val="20"/>
              </w:rPr>
              <w:t>Postotak. Računanje postocima. Mjesečni troškovi, izračunavanje postotka na računu</w:t>
            </w:r>
          </w:p>
        </w:tc>
        <w:tc>
          <w:tcPr>
            <w:tcW w:w="1276" w:type="dxa"/>
            <w:tcBorders>
              <w:bottom w:val="single" w:sz="12" w:space="0" w:color="auto"/>
            </w:tcBorders>
            <w:vAlign w:val="center"/>
          </w:tcPr>
          <w:p w14:paraId="6F09F215" w14:textId="6CCE3C89" w:rsidR="00E417A5" w:rsidRPr="00604393" w:rsidRDefault="63B22BA6" w:rsidP="63B22BA6">
            <w:pPr>
              <w:spacing w:after="0"/>
              <w:rPr>
                <w:rFonts w:ascii="Arial" w:hAnsi="Arial" w:cs="Arial"/>
                <w:sz w:val="20"/>
                <w:szCs w:val="20"/>
              </w:rPr>
            </w:pPr>
            <w:r w:rsidRPr="00604393">
              <w:rPr>
                <w:rFonts w:ascii="Arial" w:hAnsi="Arial" w:cs="Arial"/>
                <w:sz w:val="20"/>
                <w:szCs w:val="20"/>
              </w:rPr>
              <w:t>11./2017.</w:t>
            </w:r>
          </w:p>
        </w:tc>
      </w:tr>
      <w:tr w:rsidR="00E417A5" w:rsidRPr="00604393" w14:paraId="341CB9A0" w14:textId="77777777" w:rsidTr="7E43A613">
        <w:trPr>
          <w:trHeight w:val="415"/>
        </w:trPr>
        <w:tc>
          <w:tcPr>
            <w:tcW w:w="1939" w:type="dxa"/>
            <w:tcBorders>
              <w:top w:val="single" w:sz="12" w:space="0" w:color="auto"/>
              <w:right w:val="single" w:sz="12" w:space="0" w:color="auto"/>
            </w:tcBorders>
            <w:vAlign w:val="center"/>
          </w:tcPr>
          <w:p w14:paraId="73475DBE" w14:textId="1FEEC960" w:rsidR="00E417A5" w:rsidRPr="00604393" w:rsidRDefault="0B9FC9E3" w:rsidP="63B22BA6">
            <w:pPr>
              <w:spacing w:after="0"/>
              <w:jc w:val="center"/>
              <w:rPr>
                <w:rFonts w:ascii="Arial" w:hAnsi="Arial" w:cs="Arial"/>
                <w:sz w:val="20"/>
                <w:szCs w:val="20"/>
              </w:rPr>
            </w:pPr>
            <w:r w:rsidRPr="00604393">
              <w:rPr>
                <w:rFonts w:ascii="Arial" w:hAnsi="Arial" w:cs="Arial"/>
                <w:sz w:val="20"/>
                <w:szCs w:val="20"/>
              </w:rPr>
              <w:t>Biologija</w:t>
            </w:r>
          </w:p>
        </w:tc>
        <w:tc>
          <w:tcPr>
            <w:tcW w:w="528" w:type="dxa"/>
            <w:tcBorders>
              <w:top w:val="single" w:sz="12" w:space="0" w:color="auto"/>
              <w:left w:val="single" w:sz="12" w:space="0" w:color="auto"/>
              <w:bottom w:val="single" w:sz="4" w:space="0" w:color="auto"/>
            </w:tcBorders>
            <w:vAlign w:val="center"/>
          </w:tcPr>
          <w:p w14:paraId="12C0C8F2"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4" w:space="0" w:color="auto"/>
            </w:tcBorders>
            <w:vAlign w:val="center"/>
          </w:tcPr>
          <w:p w14:paraId="4161928A" w14:textId="700EB8B4" w:rsidR="00E417A5" w:rsidRPr="00604393" w:rsidRDefault="63B22BA6" w:rsidP="63B22BA6">
            <w:pPr>
              <w:spacing w:after="0"/>
              <w:rPr>
                <w:rFonts w:ascii="Arial" w:hAnsi="Arial" w:cs="Arial"/>
                <w:sz w:val="20"/>
                <w:szCs w:val="20"/>
              </w:rPr>
            </w:pPr>
            <w:r w:rsidRPr="00604393">
              <w:rPr>
                <w:rFonts w:ascii="Arial" w:hAnsi="Arial" w:cs="Arial"/>
                <w:sz w:val="20"/>
                <w:szCs w:val="20"/>
              </w:rPr>
              <w:t>E</w:t>
            </w:r>
          </w:p>
        </w:tc>
        <w:tc>
          <w:tcPr>
            <w:tcW w:w="4035" w:type="dxa"/>
            <w:tcBorders>
              <w:top w:val="single" w:sz="12" w:space="0" w:color="auto"/>
              <w:bottom w:val="single" w:sz="4" w:space="0" w:color="auto"/>
            </w:tcBorders>
            <w:vAlign w:val="center"/>
          </w:tcPr>
          <w:p w14:paraId="6000052B" w14:textId="11295E21" w:rsidR="00E417A5" w:rsidRPr="00604393" w:rsidRDefault="63B22BA6" w:rsidP="63B22BA6">
            <w:pPr>
              <w:spacing w:after="0"/>
              <w:rPr>
                <w:rFonts w:ascii="Arial" w:eastAsia="Times New Roman" w:hAnsi="Arial" w:cs="Arial"/>
                <w:sz w:val="20"/>
                <w:szCs w:val="20"/>
              </w:rPr>
            </w:pPr>
            <w:r w:rsidRPr="00604393">
              <w:rPr>
                <w:rFonts w:ascii="Arial" w:eastAsia="Times New Roman" w:hAnsi="Arial" w:cs="Arial"/>
                <w:sz w:val="20"/>
                <w:szCs w:val="20"/>
              </w:rPr>
              <w:t>Zoologija, botanika, evolucija</w:t>
            </w:r>
          </w:p>
        </w:tc>
        <w:tc>
          <w:tcPr>
            <w:tcW w:w="1276" w:type="dxa"/>
            <w:tcBorders>
              <w:top w:val="single" w:sz="12" w:space="0" w:color="auto"/>
              <w:bottom w:val="single" w:sz="4" w:space="0" w:color="auto"/>
            </w:tcBorders>
            <w:vAlign w:val="center"/>
          </w:tcPr>
          <w:p w14:paraId="6E20E4FE" w14:textId="3116B3F0" w:rsidR="00E417A5" w:rsidRPr="00604393" w:rsidRDefault="63B22BA6" w:rsidP="63B22BA6">
            <w:pPr>
              <w:spacing w:after="0"/>
              <w:rPr>
                <w:rFonts w:ascii="Arial" w:hAnsi="Arial" w:cs="Arial"/>
                <w:sz w:val="20"/>
                <w:szCs w:val="20"/>
              </w:rPr>
            </w:pPr>
            <w:r w:rsidRPr="00604393">
              <w:rPr>
                <w:rFonts w:ascii="Arial" w:eastAsia="Times New Roman" w:hAnsi="Arial" w:cs="Arial"/>
                <w:sz w:val="20"/>
                <w:szCs w:val="20"/>
              </w:rPr>
              <w:t>kroz cijelu godinu</w:t>
            </w:r>
          </w:p>
        </w:tc>
      </w:tr>
      <w:tr w:rsidR="00614806" w:rsidRPr="00604393" w14:paraId="7A0E7670" w14:textId="77777777" w:rsidTr="7E43A613">
        <w:trPr>
          <w:trHeight w:val="510"/>
        </w:trPr>
        <w:tc>
          <w:tcPr>
            <w:tcW w:w="1939" w:type="dxa"/>
            <w:vMerge w:val="restart"/>
          </w:tcPr>
          <w:p w14:paraId="31B4C4D9" w14:textId="2445B94D" w:rsidR="00614806" w:rsidRPr="00604393" w:rsidRDefault="63B22BA6" w:rsidP="004E43BB">
            <w:pPr>
              <w:spacing w:after="0"/>
              <w:rPr>
                <w:rFonts w:ascii="Arial" w:hAnsi="Arial" w:cs="Arial"/>
                <w:sz w:val="20"/>
                <w:szCs w:val="20"/>
              </w:rPr>
            </w:pPr>
            <w:r w:rsidRPr="00604393">
              <w:rPr>
                <w:rFonts w:ascii="Arial" w:hAnsi="Arial" w:cs="Arial"/>
                <w:sz w:val="20"/>
                <w:szCs w:val="20"/>
              </w:rPr>
              <w:t>Kemija</w:t>
            </w:r>
          </w:p>
        </w:tc>
        <w:tc>
          <w:tcPr>
            <w:tcW w:w="528" w:type="dxa"/>
            <w:tcBorders>
              <w:top w:val="single" w:sz="4" w:space="0" w:color="auto"/>
              <w:left w:val="single" w:sz="12" w:space="0" w:color="auto"/>
              <w:bottom w:val="single" w:sz="12" w:space="0" w:color="auto"/>
            </w:tcBorders>
            <w:vAlign w:val="center"/>
          </w:tcPr>
          <w:p w14:paraId="7EF09058" w14:textId="31FDAA2B" w:rsidR="00614806"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4" w:space="0" w:color="auto"/>
              <w:bottom w:val="single" w:sz="12" w:space="0" w:color="auto"/>
            </w:tcBorders>
            <w:vAlign w:val="center"/>
          </w:tcPr>
          <w:p w14:paraId="6DDE862A" w14:textId="3C1978B7" w:rsidR="00614806" w:rsidRPr="00604393" w:rsidRDefault="63B22BA6" w:rsidP="63B22BA6">
            <w:pPr>
              <w:spacing w:after="0"/>
              <w:rPr>
                <w:rFonts w:ascii="Arial" w:hAnsi="Arial" w:cs="Arial"/>
                <w:sz w:val="20"/>
                <w:szCs w:val="20"/>
              </w:rPr>
            </w:pPr>
            <w:r w:rsidRPr="00604393">
              <w:rPr>
                <w:rFonts w:ascii="Arial" w:hAnsi="Arial" w:cs="Arial"/>
                <w:sz w:val="20"/>
                <w:szCs w:val="20"/>
              </w:rPr>
              <w:t>G,D,E</w:t>
            </w:r>
          </w:p>
        </w:tc>
        <w:tc>
          <w:tcPr>
            <w:tcW w:w="4035" w:type="dxa"/>
            <w:tcBorders>
              <w:top w:val="single" w:sz="4" w:space="0" w:color="auto"/>
              <w:bottom w:val="single" w:sz="12" w:space="0" w:color="auto"/>
            </w:tcBorders>
            <w:vAlign w:val="center"/>
          </w:tcPr>
          <w:p w14:paraId="0CCDDF63" w14:textId="071F1776" w:rsidR="00614806" w:rsidRPr="00604393" w:rsidRDefault="63B22BA6" w:rsidP="63B22BA6">
            <w:pPr>
              <w:spacing w:after="0"/>
              <w:rPr>
                <w:rFonts w:ascii="Arial" w:eastAsia="Times New Roman" w:hAnsi="Arial" w:cs="Arial"/>
                <w:sz w:val="20"/>
                <w:szCs w:val="20"/>
              </w:rPr>
            </w:pPr>
            <w:r w:rsidRPr="00604393">
              <w:rPr>
                <w:rFonts w:ascii="Arial" w:eastAsia="Times New Roman" w:hAnsi="Arial" w:cs="Arial"/>
                <w:sz w:val="20"/>
                <w:szCs w:val="20"/>
              </w:rPr>
              <w:t>Voda</w:t>
            </w:r>
          </w:p>
        </w:tc>
        <w:tc>
          <w:tcPr>
            <w:tcW w:w="1276" w:type="dxa"/>
            <w:tcBorders>
              <w:top w:val="single" w:sz="4" w:space="0" w:color="auto"/>
              <w:bottom w:val="single" w:sz="12" w:space="0" w:color="auto"/>
            </w:tcBorders>
            <w:vAlign w:val="center"/>
          </w:tcPr>
          <w:p w14:paraId="50FFA29E" w14:textId="2FB9B511" w:rsidR="00614806" w:rsidRPr="00604393" w:rsidRDefault="63B22BA6" w:rsidP="63B22BA6">
            <w:pPr>
              <w:spacing w:after="0"/>
              <w:rPr>
                <w:rFonts w:ascii="Arial" w:hAnsi="Arial" w:cs="Arial"/>
                <w:sz w:val="20"/>
                <w:szCs w:val="20"/>
              </w:rPr>
            </w:pPr>
            <w:r w:rsidRPr="00604393">
              <w:rPr>
                <w:rFonts w:ascii="Arial" w:hAnsi="Arial" w:cs="Arial"/>
                <w:sz w:val="20"/>
                <w:szCs w:val="20"/>
              </w:rPr>
              <w:t>1./</w:t>
            </w:r>
            <w:r w:rsidR="00C03D47">
              <w:rPr>
                <w:rFonts w:ascii="Arial" w:hAnsi="Arial" w:cs="Arial"/>
                <w:sz w:val="20"/>
                <w:szCs w:val="20"/>
              </w:rPr>
              <w:t>2019</w:t>
            </w:r>
            <w:r w:rsidRPr="00604393">
              <w:rPr>
                <w:rFonts w:ascii="Arial" w:hAnsi="Arial" w:cs="Arial"/>
                <w:sz w:val="20"/>
                <w:szCs w:val="20"/>
              </w:rPr>
              <w:t>.</w:t>
            </w:r>
          </w:p>
        </w:tc>
      </w:tr>
      <w:tr w:rsidR="00614806" w:rsidRPr="00604393" w14:paraId="7D7E5A48" w14:textId="77777777" w:rsidTr="7E43A613">
        <w:trPr>
          <w:trHeight w:val="510"/>
        </w:trPr>
        <w:tc>
          <w:tcPr>
            <w:tcW w:w="1939" w:type="dxa"/>
            <w:vMerge/>
          </w:tcPr>
          <w:p w14:paraId="17E2AE3C" w14:textId="0166376F" w:rsidR="00614806" w:rsidRPr="00604393" w:rsidRDefault="00614806" w:rsidP="004E43BB">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6E42FDE6" w14:textId="53069FC1" w:rsidR="00614806"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top w:val="single" w:sz="4" w:space="0" w:color="auto"/>
              <w:bottom w:val="single" w:sz="12" w:space="0" w:color="auto"/>
            </w:tcBorders>
            <w:vAlign w:val="center"/>
          </w:tcPr>
          <w:p w14:paraId="1B13530C" w14:textId="05C2FF6C" w:rsidR="00614806" w:rsidRPr="00604393" w:rsidRDefault="63B22BA6" w:rsidP="63B22BA6">
            <w:pPr>
              <w:spacing w:after="0"/>
              <w:rPr>
                <w:rFonts w:ascii="Arial" w:hAnsi="Arial" w:cs="Arial"/>
                <w:sz w:val="20"/>
                <w:szCs w:val="20"/>
              </w:rPr>
            </w:pPr>
            <w:r w:rsidRPr="00604393">
              <w:rPr>
                <w:rFonts w:ascii="Arial" w:hAnsi="Arial" w:cs="Arial"/>
                <w:sz w:val="20"/>
                <w:szCs w:val="20"/>
              </w:rPr>
              <w:t>G,D,E</w:t>
            </w:r>
          </w:p>
        </w:tc>
        <w:tc>
          <w:tcPr>
            <w:tcW w:w="4035" w:type="dxa"/>
            <w:tcBorders>
              <w:top w:val="single" w:sz="4" w:space="0" w:color="auto"/>
              <w:bottom w:val="single" w:sz="12" w:space="0" w:color="auto"/>
            </w:tcBorders>
            <w:vAlign w:val="center"/>
          </w:tcPr>
          <w:p w14:paraId="4F65BBD0" w14:textId="2B766E37" w:rsidR="00614806" w:rsidRPr="00604393" w:rsidRDefault="63B22BA6" w:rsidP="63B22BA6">
            <w:pPr>
              <w:spacing w:after="0"/>
              <w:rPr>
                <w:rFonts w:ascii="Arial" w:eastAsia="Times New Roman" w:hAnsi="Arial" w:cs="Arial"/>
                <w:sz w:val="20"/>
                <w:szCs w:val="20"/>
              </w:rPr>
            </w:pPr>
            <w:r w:rsidRPr="00604393">
              <w:rPr>
                <w:rFonts w:ascii="Arial" w:eastAsia="Times New Roman" w:hAnsi="Arial" w:cs="Arial"/>
                <w:sz w:val="20"/>
                <w:szCs w:val="20"/>
              </w:rPr>
              <w:t>Voda</w:t>
            </w:r>
          </w:p>
        </w:tc>
        <w:tc>
          <w:tcPr>
            <w:tcW w:w="1276" w:type="dxa"/>
            <w:tcBorders>
              <w:top w:val="single" w:sz="4" w:space="0" w:color="auto"/>
              <w:bottom w:val="single" w:sz="12" w:space="0" w:color="auto"/>
            </w:tcBorders>
            <w:vAlign w:val="center"/>
          </w:tcPr>
          <w:p w14:paraId="0CE30D35" w14:textId="56D21AC8" w:rsidR="00614806" w:rsidRPr="00604393" w:rsidRDefault="63B22BA6" w:rsidP="63B22BA6">
            <w:pPr>
              <w:spacing w:after="0"/>
              <w:rPr>
                <w:rFonts w:ascii="Arial" w:hAnsi="Arial" w:cs="Arial"/>
                <w:sz w:val="20"/>
                <w:szCs w:val="20"/>
              </w:rPr>
            </w:pPr>
            <w:r w:rsidRPr="00604393">
              <w:rPr>
                <w:rFonts w:ascii="Arial" w:hAnsi="Arial" w:cs="Arial"/>
                <w:sz w:val="20"/>
                <w:szCs w:val="20"/>
              </w:rPr>
              <w:t>1./</w:t>
            </w:r>
            <w:r w:rsidR="00C03D47">
              <w:rPr>
                <w:rFonts w:ascii="Arial" w:hAnsi="Arial" w:cs="Arial"/>
                <w:sz w:val="20"/>
                <w:szCs w:val="20"/>
              </w:rPr>
              <w:t>2019</w:t>
            </w:r>
          </w:p>
        </w:tc>
      </w:tr>
      <w:tr w:rsidR="00E417A5" w:rsidRPr="00604393" w14:paraId="52583C87" w14:textId="77777777" w:rsidTr="7E43A613">
        <w:trPr>
          <w:trHeight w:val="628"/>
        </w:trPr>
        <w:tc>
          <w:tcPr>
            <w:tcW w:w="1939" w:type="dxa"/>
            <w:vMerge w:val="restart"/>
            <w:tcBorders>
              <w:top w:val="single" w:sz="12" w:space="0" w:color="auto"/>
              <w:right w:val="single" w:sz="12" w:space="0" w:color="auto"/>
            </w:tcBorders>
            <w:vAlign w:val="center"/>
          </w:tcPr>
          <w:p w14:paraId="399FAF9B"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Povijest</w:t>
            </w:r>
          </w:p>
        </w:tc>
        <w:tc>
          <w:tcPr>
            <w:tcW w:w="528" w:type="dxa"/>
            <w:tcBorders>
              <w:top w:val="single" w:sz="12" w:space="0" w:color="auto"/>
              <w:left w:val="single" w:sz="12" w:space="0" w:color="auto"/>
            </w:tcBorders>
            <w:vAlign w:val="center"/>
          </w:tcPr>
          <w:p w14:paraId="1209DE76" w14:textId="359C57F3"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tcBorders>
            <w:vAlign w:val="center"/>
          </w:tcPr>
          <w:p w14:paraId="61A3B2F9" w14:textId="0C6D8514" w:rsidR="00E417A5" w:rsidRPr="00604393" w:rsidRDefault="63B22BA6" w:rsidP="63B22BA6">
            <w:pPr>
              <w:spacing w:after="0"/>
              <w:rPr>
                <w:rFonts w:ascii="Arial" w:hAnsi="Arial" w:cs="Arial"/>
                <w:sz w:val="20"/>
                <w:szCs w:val="20"/>
              </w:rPr>
            </w:pPr>
            <w:r w:rsidRPr="00604393">
              <w:rPr>
                <w:rFonts w:ascii="Arial" w:hAnsi="Arial" w:cs="Arial"/>
                <w:sz w:val="20"/>
                <w:szCs w:val="20"/>
              </w:rPr>
              <w:t>LJ-P, P</w:t>
            </w:r>
          </w:p>
        </w:tc>
        <w:tc>
          <w:tcPr>
            <w:tcW w:w="4035" w:type="dxa"/>
            <w:tcBorders>
              <w:top w:val="single" w:sz="12" w:space="0" w:color="auto"/>
            </w:tcBorders>
            <w:vAlign w:val="center"/>
          </w:tcPr>
          <w:p w14:paraId="28416235" w14:textId="356518BA" w:rsidR="00E417A5" w:rsidRPr="00604393" w:rsidRDefault="63B22BA6" w:rsidP="63B22BA6">
            <w:pPr>
              <w:spacing w:after="0"/>
              <w:rPr>
                <w:rFonts w:ascii="Arial" w:hAnsi="Arial" w:cs="Arial"/>
                <w:sz w:val="20"/>
                <w:szCs w:val="20"/>
              </w:rPr>
            </w:pPr>
            <w:r w:rsidRPr="00604393">
              <w:rPr>
                <w:rFonts w:ascii="Arial" w:hAnsi="Arial" w:cs="Arial"/>
                <w:sz w:val="20"/>
                <w:szCs w:val="20"/>
              </w:rPr>
              <w:t xml:space="preserve"> Političke stranke</w:t>
            </w:r>
          </w:p>
        </w:tc>
        <w:tc>
          <w:tcPr>
            <w:tcW w:w="1276" w:type="dxa"/>
            <w:tcBorders>
              <w:top w:val="single" w:sz="12" w:space="0" w:color="auto"/>
            </w:tcBorders>
            <w:vAlign w:val="center"/>
          </w:tcPr>
          <w:p w14:paraId="31C2E8B0" w14:textId="61B5B020" w:rsidR="00E417A5" w:rsidRPr="00604393" w:rsidRDefault="7E43A613" w:rsidP="7E43A613">
            <w:pPr>
              <w:spacing w:after="0"/>
              <w:rPr>
                <w:rFonts w:ascii="Arial" w:hAnsi="Arial" w:cs="Arial"/>
                <w:sz w:val="20"/>
                <w:szCs w:val="20"/>
              </w:rPr>
            </w:pPr>
            <w:r w:rsidRPr="00604393">
              <w:rPr>
                <w:rFonts w:ascii="Arial" w:hAnsi="Arial" w:cs="Arial"/>
                <w:sz w:val="20"/>
                <w:szCs w:val="20"/>
              </w:rPr>
              <w:t>11./2019.</w:t>
            </w:r>
          </w:p>
        </w:tc>
      </w:tr>
      <w:tr w:rsidR="00E417A5" w:rsidRPr="00604393" w14:paraId="015F1B1A" w14:textId="77777777" w:rsidTr="7E43A613">
        <w:trPr>
          <w:trHeight w:val="606"/>
        </w:trPr>
        <w:tc>
          <w:tcPr>
            <w:tcW w:w="1939" w:type="dxa"/>
            <w:vMerge/>
          </w:tcPr>
          <w:p w14:paraId="4A1E4360" w14:textId="151F12DC" w:rsidR="00E417A5" w:rsidRPr="00604393" w:rsidRDefault="00E417A5" w:rsidP="004E43BB">
            <w:pPr>
              <w:spacing w:after="0"/>
              <w:rPr>
                <w:rFonts w:ascii="Arial" w:hAnsi="Arial" w:cs="Arial"/>
                <w:sz w:val="20"/>
                <w:szCs w:val="20"/>
              </w:rPr>
            </w:pPr>
          </w:p>
        </w:tc>
        <w:tc>
          <w:tcPr>
            <w:tcW w:w="528" w:type="dxa"/>
            <w:tcBorders>
              <w:left w:val="single" w:sz="12" w:space="0" w:color="auto"/>
              <w:bottom w:val="single" w:sz="12" w:space="0" w:color="auto"/>
            </w:tcBorders>
            <w:vAlign w:val="center"/>
          </w:tcPr>
          <w:p w14:paraId="2FE070EA"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bottom w:val="single" w:sz="12" w:space="0" w:color="auto"/>
            </w:tcBorders>
            <w:vAlign w:val="center"/>
          </w:tcPr>
          <w:p w14:paraId="420C62C4" w14:textId="7E570D22" w:rsidR="00E417A5" w:rsidRPr="00604393" w:rsidRDefault="63B22BA6" w:rsidP="63B22BA6">
            <w:pPr>
              <w:spacing w:after="0"/>
              <w:rPr>
                <w:rFonts w:ascii="Arial" w:hAnsi="Arial" w:cs="Arial"/>
                <w:sz w:val="20"/>
                <w:szCs w:val="20"/>
              </w:rPr>
            </w:pPr>
            <w:r w:rsidRPr="00604393">
              <w:rPr>
                <w:rFonts w:ascii="Arial" w:hAnsi="Arial" w:cs="Arial"/>
                <w:sz w:val="20"/>
                <w:szCs w:val="20"/>
              </w:rPr>
              <w:t>P, D, LJ-P</w:t>
            </w:r>
          </w:p>
        </w:tc>
        <w:tc>
          <w:tcPr>
            <w:tcW w:w="4035" w:type="dxa"/>
            <w:tcBorders>
              <w:bottom w:val="single" w:sz="12" w:space="0" w:color="auto"/>
            </w:tcBorders>
            <w:vAlign w:val="center"/>
          </w:tcPr>
          <w:p w14:paraId="681FDCEC" w14:textId="79AEE62B" w:rsidR="00E417A5" w:rsidRPr="00604393" w:rsidRDefault="63B22BA6" w:rsidP="63B22BA6">
            <w:pPr>
              <w:spacing w:after="0"/>
              <w:rPr>
                <w:rFonts w:ascii="Arial" w:hAnsi="Arial" w:cs="Arial"/>
                <w:sz w:val="20"/>
                <w:szCs w:val="20"/>
              </w:rPr>
            </w:pPr>
            <w:r w:rsidRPr="00604393">
              <w:rPr>
                <w:rFonts w:ascii="Arial" w:hAnsi="Arial" w:cs="Arial"/>
                <w:sz w:val="20"/>
                <w:szCs w:val="20"/>
              </w:rPr>
              <w:t>Europa u doba imperijalizma</w:t>
            </w:r>
          </w:p>
        </w:tc>
        <w:tc>
          <w:tcPr>
            <w:tcW w:w="1276" w:type="dxa"/>
            <w:tcBorders>
              <w:bottom w:val="single" w:sz="12" w:space="0" w:color="auto"/>
            </w:tcBorders>
            <w:vAlign w:val="center"/>
          </w:tcPr>
          <w:p w14:paraId="08953828" w14:textId="1BAC1D20" w:rsidR="00E417A5" w:rsidRPr="00604393" w:rsidRDefault="7E43A613" w:rsidP="7E43A613">
            <w:pPr>
              <w:spacing w:after="0"/>
              <w:rPr>
                <w:rFonts w:ascii="Arial" w:hAnsi="Arial" w:cs="Arial"/>
                <w:sz w:val="20"/>
                <w:szCs w:val="20"/>
              </w:rPr>
            </w:pPr>
            <w:r w:rsidRPr="00604393">
              <w:rPr>
                <w:rFonts w:ascii="Arial" w:hAnsi="Arial" w:cs="Arial"/>
                <w:sz w:val="20"/>
                <w:szCs w:val="20"/>
              </w:rPr>
              <w:t>2./2020.</w:t>
            </w:r>
          </w:p>
        </w:tc>
      </w:tr>
      <w:tr w:rsidR="00E417A5" w:rsidRPr="00604393" w14:paraId="58CB9CB4" w14:textId="77777777" w:rsidTr="7E43A613">
        <w:trPr>
          <w:trHeight w:val="510"/>
        </w:trPr>
        <w:tc>
          <w:tcPr>
            <w:tcW w:w="1939" w:type="dxa"/>
            <w:vMerge w:val="restart"/>
            <w:tcBorders>
              <w:top w:val="single" w:sz="12" w:space="0" w:color="auto"/>
              <w:right w:val="single" w:sz="12" w:space="0" w:color="auto"/>
            </w:tcBorders>
            <w:vAlign w:val="center"/>
          </w:tcPr>
          <w:p w14:paraId="7845FB88" w14:textId="77777777" w:rsidR="00E417A5" w:rsidRPr="00604393" w:rsidRDefault="63B22BA6" w:rsidP="63B22BA6">
            <w:pPr>
              <w:spacing w:after="0"/>
              <w:rPr>
                <w:rFonts w:ascii="Arial" w:hAnsi="Arial" w:cs="Arial"/>
                <w:sz w:val="20"/>
                <w:szCs w:val="20"/>
              </w:rPr>
            </w:pPr>
            <w:r w:rsidRPr="00604393">
              <w:rPr>
                <w:rFonts w:ascii="Arial" w:hAnsi="Arial" w:cs="Arial"/>
                <w:sz w:val="20"/>
                <w:szCs w:val="20"/>
              </w:rPr>
              <w:t>Geografija</w:t>
            </w:r>
          </w:p>
        </w:tc>
        <w:tc>
          <w:tcPr>
            <w:tcW w:w="528" w:type="dxa"/>
            <w:tcBorders>
              <w:top w:val="single" w:sz="12" w:space="0" w:color="auto"/>
              <w:left w:val="single" w:sz="12" w:space="0" w:color="auto"/>
              <w:bottom w:val="single" w:sz="4" w:space="0" w:color="auto"/>
            </w:tcBorders>
            <w:vAlign w:val="center"/>
          </w:tcPr>
          <w:p w14:paraId="5B7E89C3" w14:textId="5BD09ECC" w:rsidR="00E417A5" w:rsidRPr="00604393" w:rsidRDefault="4B9D0B9A"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4" w:space="0" w:color="auto"/>
            </w:tcBorders>
            <w:vAlign w:val="center"/>
          </w:tcPr>
          <w:p w14:paraId="5B242B48" w14:textId="33C8DAB3" w:rsidR="00E417A5" w:rsidRPr="00604393" w:rsidRDefault="63B22BA6" w:rsidP="63B22BA6">
            <w:pPr>
              <w:spacing w:after="0"/>
              <w:rPr>
                <w:rFonts w:ascii="Arial" w:hAnsi="Arial" w:cs="Arial"/>
                <w:sz w:val="20"/>
                <w:szCs w:val="20"/>
              </w:rPr>
            </w:pPr>
            <w:r w:rsidRPr="00604393">
              <w:rPr>
                <w:rFonts w:ascii="Arial" w:hAnsi="Arial" w:cs="Arial"/>
                <w:sz w:val="20"/>
                <w:szCs w:val="20"/>
              </w:rPr>
              <w:t>LJ-P, G, P</w:t>
            </w:r>
          </w:p>
        </w:tc>
        <w:tc>
          <w:tcPr>
            <w:tcW w:w="4035" w:type="dxa"/>
            <w:tcBorders>
              <w:top w:val="single" w:sz="12" w:space="0" w:color="auto"/>
              <w:bottom w:val="single" w:sz="4" w:space="0" w:color="auto"/>
            </w:tcBorders>
            <w:vAlign w:val="center"/>
          </w:tcPr>
          <w:p w14:paraId="557123FA" w14:textId="4F5776B6" w:rsidR="00E417A5" w:rsidRPr="00604393" w:rsidRDefault="63B22BA6" w:rsidP="63B22BA6">
            <w:pPr>
              <w:spacing w:after="0"/>
              <w:rPr>
                <w:rFonts w:ascii="Arial" w:eastAsia="Times New Roman" w:hAnsi="Arial" w:cs="Arial"/>
                <w:b/>
                <w:bCs/>
                <w:sz w:val="20"/>
                <w:szCs w:val="20"/>
              </w:rPr>
            </w:pPr>
            <w:r w:rsidRPr="00604393">
              <w:rPr>
                <w:rFonts w:ascii="Arial" w:eastAsiaTheme="minorEastAsia" w:hAnsi="Arial" w:cs="Arial"/>
                <w:sz w:val="20"/>
                <w:szCs w:val="20"/>
              </w:rPr>
              <w:t>Hrvatska i procesi ujedinjavanja Europe</w:t>
            </w:r>
          </w:p>
        </w:tc>
        <w:tc>
          <w:tcPr>
            <w:tcW w:w="1276" w:type="dxa"/>
            <w:tcBorders>
              <w:top w:val="single" w:sz="12" w:space="0" w:color="auto"/>
              <w:bottom w:val="single" w:sz="4" w:space="0" w:color="auto"/>
            </w:tcBorders>
            <w:vAlign w:val="center"/>
          </w:tcPr>
          <w:p w14:paraId="6F67AAC3" w14:textId="3F377E04" w:rsidR="00E417A5" w:rsidRPr="00604393" w:rsidRDefault="7E43A613" w:rsidP="7E43A613">
            <w:pPr>
              <w:spacing w:after="0"/>
              <w:jc w:val="center"/>
              <w:rPr>
                <w:rFonts w:ascii="Arial" w:hAnsi="Arial" w:cs="Arial"/>
                <w:sz w:val="20"/>
                <w:szCs w:val="20"/>
              </w:rPr>
            </w:pPr>
            <w:r w:rsidRPr="00604393">
              <w:rPr>
                <w:rFonts w:ascii="Arial" w:hAnsi="Arial" w:cs="Arial"/>
                <w:sz w:val="20"/>
                <w:szCs w:val="20"/>
              </w:rPr>
              <w:t>5./ 2020.</w:t>
            </w:r>
          </w:p>
        </w:tc>
      </w:tr>
      <w:tr w:rsidR="00E417A5" w:rsidRPr="00604393" w14:paraId="06920E0C" w14:textId="77777777" w:rsidTr="7E43A613">
        <w:trPr>
          <w:trHeight w:val="510"/>
        </w:trPr>
        <w:tc>
          <w:tcPr>
            <w:tcW w:w="1939" w:type="dxa"/>
            <w:vMerge/>
          </w:tcPr>
          <w:p w14:paraId="5BEA6E8D" w14:textId="04D72AAC" w:rsidR="00E417A5" w:rsidRPr="00604393" w:rsidRDefault="00E417A5" w:rsidP="004E43BB">
            <w:pPr>
              <w:spacing w:after="0"/>
              <w:rPr>
                <w:rFonts w:ascii="Arial" w:hAnsi="Arial" w:cs="Arial"/>
                <w:sz w:val="20"/>
                <w:szCs w:val="20"/>
              </w:rPr>
            </w:pPr>
          </w:p>
        </w:tc>
        <w:tc>
          <w:tcPr>
            <w:tcW w:w="528" w:type="dxa"/>
            <w:tcBorders>
              <w:top w:val="single" w:sz="4" w:space="0" w:color="auto"/>
              <w:left w:val="single" w:sz="12" w:space="0" w:color="auto"/>
              <w:bottom w:val="single" w:sz="12" w:space="0" w:color="auto"/>
            </w:tcBorders>
            <w:vAlign w:val="center"/>
          </w:tcPr>
          <w:p w14:paraId="472EBCDB" w14:textId="77777777" w:rsidR="00E417A5"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965" w:type="dxa"/>
            <w:tcBorders>
              <w:top w:val="single" w:sz="4" w:space="0" w:color="auto"/>
              <w:bottom w:val="single" w:sz="12" w:space="0" w:color="auto"/>
            </w:tcBorders>
            <w:vAlign w:val="center"/>
          </w:tcPr>
          <w:p w14:paraId="70B206B8" w14:textId="0592A859" w:rsidR="00E417A5" w:rsidRPr="00604393" w:rsidRDefault="63B22BA6" w:rsidP="63B22BA6">
            <w:pPr>
              <w:spacing w:after="0"/>
              <w:rPr>
                <w:rFonts w:ascii="Arial" w:hAnsi="Arial" w:cs="Arial"/>
                <w:sz w:val="20"/>
                <w:szCs w:val="20"/>
              </w:rPr>
            </w:pPr>
            <w:r w:rsidRPr="00604393">
              <w:rPr>
                <w:rFonts w:ascii="Arial" w:hAnsi="Arial" w:cs="Arial"/>
                <w:sz w:val="20"/>
                <w:szCs w:val="20"/>
              </w:rPr>
              <w:t>G, D,P</w:t>
            </w:r>
          </w:p>
        </w:tc>
        <w:tc>
          <w:tcPr>
            <w:tcW w:w="4035" w:type="dxa"/>
            <w:tcBorders>
              <w:top w:val="single" w:sz="4" w:space="0" w:color="auto"/>
              <w:bottom w:val="single" w:sz="12" w:space="0" w:color="auto"/>
            </w:tcBorders>
            <w:vAlign w:val="center"/>
          </w:tcPr>
          <w:p w14:paraId="105C53FD" w14:textId="3C7E1628" w:rsidR="00E417A5" w:rsidRPr="00604393" w:rsidRDefault="63B22BA6" w:rsidP="63B22BA6">
            <w:pPr>
              <w:spacing w:after="0"/>
              <w:rPr>
                <w:rFonts w:ascii="Arial" w:eastAsia="Times New Roman" w:hAnsi="Arial" w:cs="Arial"/>
                <w:b/>
                <w:bCs/>
                <w:sz w:val="20"/>
                <w:szCs w:val="20"/>
              </w:rPr>
            </w:pPr>
            <w:r w:rsidRPr="00604393">
              <w:rPr>
                <w:rFonts w:ascii="Arial" w:eastAsiaTheme="minorEastAsia" w:hAnsi="Arial" w:cs="Arial"/>
                <w:sz w:val="20"/>
                <w:szCs w:val="20"/>
              </w:rPr>
              <w:t xml:space="preserve"> Nesklad u regionalnom razvoju Europe</w:t>
            </w:r>
          </w:p>
        </w:tc>
        <w:tc>
          <w:tcPr>
            <w:tcW w:w="1276" w:type="dxa"/>
            <w:tcBorders>
              <w:top w:val="single" w:sz="4" w:space="0" w:color="auto"/>
              <w:bottom w:val="single" w:sz="12" w:space="0" w:color="auto"/>
            </w:tcBorders>
            <w:vAlign w:val="center"/>
          </w:tcPr>
          <w:p w14:paraId="01B815DB" w14:textId="4A95A6B4" w:rsidR="00E417A5" w:rsidRPr="00604393" w:rsidRDefault="7E43A613" w:rsidP="7E43A613">
            <w:pPr>
              <w:spacing w:after="0"/>
              <w:jc w:val="center"/>
              <w:rPr>
                <w:rFonts w:ascii="Arial" w:hAnsi="Arial" w:cs="Arial"/>
                <w:sz w:val="20"/>
                <w:szCs w:val="20"/>
              </w:rPr>
            </w:pPr>
            <w:r w:rsidRPr="00604393">
              <w:rPr>
                <w:rFonts w:ascii="Arial" w:hAnsi="Arial" w:cs="Arial"/>
                <w:sz w:val="20"/>
                <w:szCs w:val="20"/>
              </w:rPr>
              <w:t>5./ 2020.</w:t>
            </w:r>
          </w:p>
        </w:tc>
      </w:tr>
      <w:tr w:rsidR="4B319AF7" w:rsidRPr="00604393" w14:paraId="1DFB8698" w14:textId="77777777" w:rsidTr="7E43A613">
        <w:trPr>
          <w:trHeight w:val="303"/>
        </w:trPr>
        <w:tc>
          <w:tcPr>
            <w:tcW w:w="1939" w:type="dxa"/>
            <w:tcBorders>
              <w:top w:val="single" w:sz="12" w:space="0" w:color="auto"/>
              <w:bottom w:val="single" w:sz="12" w:space="0" w:color="auto"/>
              <w:right w:val="single" w:sz="12" w:space="0" w:color="auto"/>
            </w:tcBorders>
            <w:vAlign w:val="center"/>
          </w:tcPr>
          <w:p w14:paraId="4A4DB00B" w14:textId="4C65F32C" w:rsidR="4B319AF7" w:rsidRPr="00604393" w:rsidRDefault="0B9FC9E3" w:rsidP="63B22BA6">
            <w:pPr>
              <w:jc w:val="center"/>
              <w:rPr>
                <w:rFonts w:ascii="Arial" w:hAnsi="Arial" w:cs="Arial"/>
                <w:sz w:val="20"/>
                <w:szCs w:val="20"/>
              </w:rPr>
            </w:pPr>
            <w:r w:rsidRPr="00604393">
              <w:rPr>
                <w:rFonts w:ascii="Arial" w:hAnsi="Arial" w:cs="Arial"/>
                <w:sz w:val="20"/>
                <w:szCs w:val="20"/>
              </w:rPr>
              <w:t>Tehnička kultura</w:t>
            </w:r>
          </w:p>
        </w:tc>
        <w:tc>
          <w:tcPr>
            <w:tcW w:w="528" w:type="dxa"/>
            <w:tcBorders>
              <w:top w:val="single" w:sz="12" w:space="0" w:color="auto"/>
              <w:left w:val="single" w:sz="12" w:space="0" w:color="auto"/>
              <w:bottom w:val="single" w:sz="12" w:space="0" w:color="auto"/>
            </w:tcBorders>
            <w:vAlign w:val="center"/>
          </w:tcPr>
          <w:p w14:paraId="77FFAE49" w14:textId="6A173750" w:rsidR="4B319AF7"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4A78F6B2" w14:textId="77777777" w:rsidR="4B319AF7" w:rsidRPr="00604393" w:rsidRDefault="63B22BA6" w:rsidP="63B22BA6">
            <w:pPr>
              <w:rPr>
                <w:rFonts w:ascii="Arial" w:hAnsi="Arial" w:cs="Arial"/>
                <w:sz w:val="20"/>
                <w:szCs w:val="20"/>
              </w:rPr>
            </w:pPr>
            <w:r w:rsidRPr="00604393">
              <w:rPr>
                <w:rFonts w:ascii="Arial" w:hAnsi="Arial" w:cs="Arial"/>
                <w:sz w:val="20"/>
                <w:szCs w:val="20"/>
              </w:rPr>
              <w:t>D, LJ-P, K</w:t>
            </w:r>
          </w:p>
        </w:tc>
        <w:tc>
          <w:tcPr>
            <w:tcW w:w="4035" w:type="dxa"/>
            <w:tcBorders>
              <w:top w:val="single" w:sz="12" w:space="0" w:color="auto"/>
              <w:bottom w:val="single" w:sz="12" w:space="0" w:color="auto"/>
            </w:tcBorders>
            <w:vAlign w:val="center"/>
          </w:tcPr>
          <w:p w14:paraId="15B89B09" w14:textId="3BADCD4F" w:rsidR="4B319AF7" w:rsidRPr="00604393" w:rsidRDefault="63B22BA6" w:rsidP="63B22BA6">
            <w:pPr>
              <w:rPr>
                <w:rFonts w:ascii="Arial" w:hAnsi="Arial" w:cs="Arial"/>
                <w:sz w:val="20"/>
                <w:szCs w:val="20"/>
              </w:rPr>
            </w:pPr>
            <w:r w:rsidRPr="00604393">
              <w:rPr>
                <w:rFonts w:ascii="Arial" w:hAnsi="Arial" w:cs="Arial"/>
                <w:sz w:val="20"/>
                <w:szCs w:val="20"/>
              </w:rPr>
              <w:t>Elektronička pošta</w:t>
            </w:r>
          </w:p>
        </w:tc>
        <w:tc>
          <w:tcPr>
            <w:tcW w:w="1276" w:type="dxa"/>
            <w:tcBorders>
              <w:top w:val="single" w:sz="12" w:space="0" w:color="auto"/>
              <w:bottom w:val="single" w:sz="12" w:space="0" w:color="auto"/>
            </w:tcBorders>
            <w:vAlign w:val="center"/>
          </w:tcPr>
          <w:p w14:paraId="40A55D81" w14:textId="022DEE63" w:rsidR="4B319AF7" w:rsidRPr="00604393" w:rsidRDefault="63B22BA6" w:rsidP="63B22BA6">
            <w:pPr>
              <w:rPr>
                <w:rFonts w:ascii="Arial" w:hAnsi="Arial" w:cs="Arial"/>
                <w:sz w:val="20"/>
                <w:szCs w:val="20"/>
              </w:rPr>
            </w:pPr>
            <w:r w:rsidRPr="00604393">
              <w:rPr>
                <w:rFonts w:ascii="Arial" w:hAnsi="Arial" w:cs="Arial"/>
                <w:sz w:val="20"/>
                <w:szCs w:val="20"/>
              </w:rPr>
              <w:t>5./</w:t>
            </w:r>
            <w:r w:rsidR="00C03D47">
              <w:rPr>
                <w:rFonts w:ascii="Arial" w:hAnsi="Arial" w:cs="Arial"/>
                <w:sz w:val="20"/>
                <w:szCs w:val="20"/>
              </w:rPr>
              <w:t>2019</w:t>
            </w:r>
            <w:r w:rsidRPr="00604393">
              <w:rPr>
                <w:rFonts w:ascii="Arial" w:hAnsi="Arial" w:cs="Arial"/>
                <w:sz w:val="20"/>
                <w:szCs w:val="20"/>
              </w:rPr>
              <w:t>.</w:t>
            </w:r>
          </w:p>
        </w:tc>
      </w:tr>
      <w:tr w:rsidR="00614806" w:rsidRPr="00604393" w14:paraId="2A0F0693" w14:textId="77777777" w:rsidTr="7E43A613">
        <w:trPr>
          <w:trHeight w:val="303"/>
        </w:trPr>
        <w:tc>
          <w:tcPr>
            <w:tcW w:w="1939" w:type="dxa"/>
            <w:vMerge w:val="restart"/>
            <w:tcBorders>
              <w:top w:val="single" w:sz="12" w:space="0" w:color="auto"/>
              <w:right w:val="single" w:sz="12" w:space="0" w:color="auto"/>
            </w:tcBorders>
            <w:vAlign w:val="center"/>
          </w:tcPr>
          <w:p w14:paraId="5E6EB229" w14:textId="1617D368" w:rsidR="00614806" w:rsidRPr="00604393" w:rsidRDefault="63B22BA6" w:rsidP="63B22BA6">
            <w:pPr>
              <w:jc w:val="center"/>
              <w:rPr>
                <w:rFonts w:ascii="Arial" w:hAnsi="Arial" w:cs="Arial"/>
                <w:sz w:val="20"/>
                <w:szCs w:val="20"/>
              </w:rPr>
            </w:pPr>
            <w:r w:rsidRPr="00604393">
              <w:rPr>
                <w:rFonts w:ascii="Arial" w:hAnsi="Arial" w:cs="Arial"/>
                <w:sz w:val="20"/>
                <w:szCs w:val="20"/>
              </w:rPr>
              <w:t>Fizika</w:t>
            </w:r>
          </w:p>
        </w:tc>
        <w:tc>
          <w:tcPr>
            <w:tcW w:w="528" w:type="dxa"/>
            <w:tcBorders>
              <w:top w:val="single" w:sz="12" w:space="0" w:color="auto"/>
              <w:left w:val="single" w:sz="12" w:space="0" w:color="auto"/>
              <w:bottom w:val="single" w:sz="12" w:space="0" w:color="auto"/>
            </w:tcBorders>
            <w:vAlign w:val="center"/>
          </w:tcPr>
          <w:p w14:paraId="4D37643B" w14:textId="773CDCC5" w:rsidR="00614806" w:rsidRPr="00604393" w:rsidRDefault="75B8D471" w:rsidP="75B8D471">
            <w:pP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42915FD3" w14:textId="060B6773" w:rsidR="00614806" w:rsidRPr="00604393" w:rsidRDefault="63B22BA6" w:rsidP="63B22BA6">
            <w:pPr>
              <w:rPr>
                <w:rFonts w:ascii="Arial" w:hAnsi="Arial" w:cs="Arial"/>
                <w:sz w:val="20"/>
                <w:szCs w:val="20"/>
              </w:rPr>
            </w:pPr>
            <w:r w:rsidRPr="00604393">
              <w:rPr>
                <w:rFonts w:ascii="Arial" w:hAnsi="Arial" w:cs="Arial"/>
                <w:sz w:val="20"/>
                <w:szCs w:val="20"/>
              </w:rPr>
              <w:t>E</w:t>
            </w:r>
          </w:p>
        </w:tc>
        <w:tc>
          <w:tcPr>
            <w:tcW w:w="4035" w:type="dxa"/>
            <w:tcBorders>
              <w:top w:val="single" w:sz="12" w:space="0" w:color="auto"/>
              <w:bottom w:val="single" w:sz="12" w:space="0" w:color="auto"/>
            </w:tcBorders>
            <w:vAlign w:val="center"/>
          </w:tcPr>
          <w:p w14:paraId="3D162B08" w14:textId="7C4D1393" w:rsidR="00614806" w:rsidRPr="00604393" w:rsidRDefault="63B22BA6" w:rsidP="63B22BA6">
            <w:pPr>
              <w:rPr>
                <w:rFonts w:ascii="Arial" w:hAnsi="Arial" w:cs="Arial"/>
                <w:sz w:val="20"/>
                <w:szCs w:val="20"/>
              </w:rPr>
            </w:pPr>
            <w:r w:rsidRPr="00604393">
              <w:rPr>
                <w:rFonts w:ascii="Arial" w:hAnsi="Arial" w:cs="Arial"/>
                <w:sz w:val="20"/>
                <w:szCs w:val="20"/>
              </w:rPr>
              <w:t>Energija i energetika</w:t>
            </w:r>
          </w:p>
        </w:tc>
        <w:tc>
          <w:tcPr>
            <w:tcW w:w="1276" w:type="dxa"/>
            <w:tcBorders>
              <w:top w:val="single" w:sz="12" w:space="0" w:color="auto"/>
              <w:bottom w:val="single" w:sz="12" w:space="0" w:color="auto"/>
            </w:tcBorders>
            <w:vAlign w:val="center"/>
          </w:tcPr>
          <w:p w14:paraId="18CF3881" w14:textId="39829783" w:rsidR="00614806" w:rsidRPr="00604393" w:rsidRDefault="63B22BA6" w:rsidP="63B22BA6">
            <w:pPr>
              <w:rPr>
                <w:rFonts w:ascii="Arial" w:hAnsi="Arial" w:cs="Arial"/>
                <w:sz w:val="20"/>
                <w:szCs w:val="20"/>
              </w:rPr>
            </w:pPr>
            <w:r w:rsidRPr="00604393">
              <w:rPr>
                <w:rFonts w:ascii="Arial" w:hAnsi="Arial" w:cs="Arial"/>
                <w:sz w:val="20"/>
                <w:szCs w:val="20"/>
              </w:rPr>
              <w:t>6./</w:t>
            </w:r>
            <w:r w:rsidR="00C03D47">
              <w:rPr>
                <w:rFonts w:ascii="Arial" w:hAnsi="Arial" w:cs="Arial"/>
                <w:sz w:val="20"/>
                <w:szCs w:val="20"/>
              </w:rPr>
              <w:t>2019</w:t>
            </w:r>
            <w:r w:rsidRPr="00604393">
              <w:rPr>
                <w:rFonts w:ascii="Arial" w:hAnsi="Arial" w:cs="Arial"/>
                <w:sz w:val="20"/>
                <w:szCs w:val="20"/>
              </w:rPr>
              <w:t>.</w:t>
            </w:r>
          </w:p>
        </w:tc>
      </w:tr>
      <w:tr w:rsidR="00614806" w:rsidRPr="00604393" w14:paraId="73648B61" w14:textId="77777777" w:rsidTr="7E43A613">
        <w:trPr>
          <w:trHeight w:val="303"/>
        </w:trPr>
        <w:tc>
          <w:tcPr>
            <w:tcW w:w="1939" w:type="dxa"/>
            <w:vMerge/>
            <w:vAlign w:val="center"/>
          </w:tcPr>
          <w:p w14:paraId="595518CA" w14:textId="0229B34D" w:rsidR="00614806" w:rsidRPr="00604393" w:rsidRDefault="00614806" w:rsidP="00E87066">
            <w:pPr>
              <w:jc w:val="center"/>
              <w:rPr>
                <w:rFonts w:ascii="Arial" w:hAnsi="Arial" w:cs="Arial"/>
                <w:sz w:val="20"/>
                <w:szCs w:val="20"/>
              </w:rPr>
            </w:pPr>
          </w:p>
        </w:tc>
        <w:tc>
          <w:tcPr>
            <w:tcW w:w="528" w:type="dxa"/>
            <w:tcBorders>
              <w:top w:val="single" w:sz="12" w:space="0" w:color="auto"/>
              <w:left w:val="single" w:sz="12" w:space="0" w:color="auto"/>
              <w:bottom w:val="single" w:sz="12" w:space="0" w:color="auto"/>
            </w:tcBorders>
            <w:vAlign w:val="center"/>
          </w:tcPr>
          <w:p w14:paraId="1843667A" w14:textId="52549B82" w:rsidR="00614806" w:rsidRPr="00604393" w:rsidRDefault="75B8D471" w:rsidP="75B8D471">
            <w:pPr>
              <w:rPr>
                <w:rFonts w:ascii="Arial" w:hAnsi="Arial" w:cs="Arial"/>
                <w:sz w:val="20"/>
                <w:szCs w:val="20"/>
              </w:rPr>
            </w:pPr>
            <w:r w:rsidRPr="00604393">
              <w:rPr>
                <w:rFonts w:ascii="Arial" w:hAnsi="Arial" w:cs="Arial"/>
                <w:sz w:val="20"/>
                <w:szCs w:val="20"/>
              </w:rPr>
              <w:t>2.</w:t>
            </w:r>
          </w:p>
        </w:tc>
        <w:tc>
          <w:tcPr>
            <w:tcW w:w="1965" w:type="dxa"/>
            <w:tcBorders>
              <w:top w:val="single" w:sz="12" w:space="0" w:color="auto"/>
              <w:bottom w:val="single" w:sz="12" w:space="0" w:color="auto"/>
            </w:tcBorders>
            <w:vAlign w:val="center"/>
          </w:tcPr>
          <w:p w14:paraId="017178F5" w14:textId="649ED1DA" w:rsidR="00614806" w:rsidRPr="00604393" w:rsidRDefault="63B22BA6" w:rsidP="63B22BA6">
            <w:pPr>
              <w:rPr>
                <w:rFonts w:ascii="Arial" w:hAnsi="Arial" w:cs="Arial"/>
                <w:sz w:val="20"/>
                <w:szCs w:val="20"/>
              </w:rPr>
            </w:pPr>
            <w:r w:rsidRPr="00604393">
              <w:rPr>
                <w:rFonts w:ascii="Arial" w:hAnsi="Arial" w:cs="Arial"/>
                <w:sz w:val="20"/>
                <w:szCs w:val="20"/>
              </w:rPr>
              <w:t>E</w:t>
            </w:r>
          </w:p>
        </w:tc>
        <w:tc>
          <w:tcPr>
            <w:tcW w:w="4035" w:type="dxa"/>
            <w:tcBorders>
              <w:top w:val="single" w:sz="12" w:space="0" w:color="auto"/>
              <w:bottom w:val="single" w:sz="12" w:space="0" w:color="auto"/>
            </w:tcBorders>
            <w:vAlign w:val="center"/>
          </w:tcPr>
          <w:p w14:paraId="298A0895" w14:textId="72151841" w:rsidR="00614806" w:rsidRPr="00604393" w:rsidRDefault="63B22BA6" w:rsidP="63B22BA6">
            <w:pPr>
              <w:rPr>
                <w:rFonts w:ascii="Arial" w:hAnsi="Arial" w:cs="Arial"/>
                <w:sz w:val="20"/>
                <w:szCs w:val="20"/>
              </w:rPr>
            </w:pPr>
            <w:r w:rsidRPr="00604393">
              <w:rPr>
                <w:rFonts w:ascii="Arial" w:hAnsi="Arial" w:cs="Arial"/>
                <w:sz w:val="20"/>
                <w:szCs w:val="20"/>
              </w:rPr>
              <w:t>Mjerimo temperaturu</w:t>
            </w:r>
          </w:p>
        </w:tc>
        <w:tc>
          <w:tcPr>
            <w:tcW w:w="1276" w:type="dxa"/>
            <w:tcBorders>
              <w:top w:val="single" w:sz="12" w:space="0" w:color="auto"/>
              <w:bottom w:val="single" w:sz="12" w:space="0" w:color="auto"/>
            </w:tcBorders>
            <w:vAlign w:val="center"/>
          </w:tcPr>
          <w:p w14:paraId="6669D2E3" w14:textId="02520A16" w:rsidR="00614806" w:rsidRPr="00604393" w:rsidRDefault="63B22BA6" w:rsidP="63B22BA6">
            <w:pPr>
              <w:rPr>
                <w:rFonts w:ascii="Arial" w:hAnsi="Arial" w:cs="Arial"/>
                <w:sz w:val="20"/>
                <w:szCs w:val="20"/>
              </w:rPr>
            </w:pPr>
            <w:r w:rsidRPr="00604393">
              <w:rPr>
                <w:rFonts w:ascii="Arial" w:hAnsi="Arial" w:cs="Arial"/>
                <w:sz w:val="20"/>
                <w:szCs w:val="20"/>
              </w:rPr>
              <w:t>5./</w:t>
            </w:r>
            <w:r w:rsidR="00C03D47">
              <w:rPr>
                <w:rFonts w:ascii="Arial" w:hAnsi="Arial" w:cs="Arial"/>
                <w:sz w:val="20"/>
                <w:szCs w:val="20"/>
              </w:rPr>
              <w:t>2019</w:t>
            </w:r>
            <w:r w:rsidRPr="00604393">
              <w:rPr>
                <w:rFonts w:ascii="Arial" w:hAnsi="Arial" w:cs="Arial"/>
                <w:sz w:val="20"/>
                <w:szCs w:val="20"/>
              </w:rPr>
              <w:t>.</w:t>
            </w:r>
          </w:p>
        </w:tc>
      </w:tr>
      <w:tr w:rsidR="4B319AF7" w:rsidRPr="00604393" w14:paraId="1EDD63B7" w14:textId="77777777" w:rsidTr="7E43A613">
        <w:trPr>
          <w:trHeight w:val="629"/>
        </w:trPr>
        <w:tc>
          <w:tcPr>
            <w:tcW w:w="1939" w:type="dxa"/>
            <w:tcBorders>
              <w:top w:val="single" w:sz="12" w:space="0" w:color="auto"/>
              <w:bottom w:val="single" w:sz="12" w:space="0" w:color="auto"/>
              <w:right w:val="single" w:sz="12" w:space="0" w:color="auto"/>
            </w:tcBorders>
            <w:vAlign w:val="center"/>
          </w:tcPr>
          <w:p w14:paraId="09788377"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Tjelesna i zdrav-</w:t>
            </w:r>
            <w:proofErr w:type="spellStart"/>
            <w:r w:rsidRPr="00604393">
              <w:rPr>
                <w:rFonts w:ascii="Arial" w:hAnsi="Arial" w:cs="Arial"/>
                <w:sz w:val="20"/>
                <w:szCs w:val="20"/>
              </w:rPr>
              <w:t>stvena</w:t>
            </w:r>
            <w:proofErr w:type="spellEnd"/>
            <w:r w:rsidRPr="00604393">
              <w:rPr>
                <w:rFonts w:ascii="Arial" w:hAnsi="Arial" w:cs="Arial"/>
                <w:sz w:val="20"/>
                <w:szCs w:val="20"/>
              </w:rPr>
              <w:t xml:space="preserve"> kultura</w:t>
            </w:r>
          </w:p>
        </w:tc>
        <w:tc>
          <w:tcPr>
            <w:tcW w:w="528" w:type="dxa"/>
            <w:tcBorders>
              <w:top w:val="single" w:sz="12" w:space="0" w:color="auto"/>
              <w:left w:val="single" w:sz="12" w:space="0" w:color="auto"/>
              <w:bottom w:val="single" w:sz="12" w:space="0" w:color="auto"/>
            </w:tcBorders>
            <w:vAlign w:val="center"/>
          </w:tcPr>
          <w:p w14:paraId="06C1F0B3"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36C8ED99"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D, K</w:t>
            </w:r>
          </w:p>
        </w:tc>
        <w:tc>
          <w:tcPr>
            <w:tcW w:w="4035" w:type="dxa"/>
            <w:tcBorders>
              <w:top w:val="single" w:sz="12" w:space="0" w:color="auto"/>
              <w:bottom w:val="single" w:sz="12" w:space="0" w:color="auto"/>
            </w:tcBorders>
            <w:vAlign w:val="center"/>
          </w:tcPr>
          <w:p w14:paraId="4CB36F0F" w14:textId="77777777" w:rsidR="4B319AF7" w:rsidRPr="00604393" w:rsidRDefault="63B22BA6" w:rsidP="63B22BA6">
            <w:pPr>
              <w:spacing w:after="0"/>
              <w:rPr>
                <w:rFonts w:ascii="Arial" w:hAnsi="Arial" w:cs="Arial"/>
                <w:sz w:val="20"/>
                <w:szCs w:val="20"/>
              </w:rPr>
            </w:pPr>
            <w:r w:rsidRPr="00604393">
              <w:rPr>
                <w:rFonts w:ascii="Arial" w:hAnsi="Arial" w:cs="Arial"/>
                <w:color w:val="333333"/>
                <w:sz w:val="20"/>
                <w:szCs w:val="20"/>
              </w:rPr>
              <w:t xml:space="preserve"> Narodni ples po izboru iz zavičajnog područja</w:t>
            </w:r>
          </w:p>
        </w:tc>
        <w:tc>
          <w:tcPr>
            <w:tcW w:w="1276" w:type="dxa"/>
            <w:tcBorders>
              <w:top w:val="single" w:sz="12" w:space="0" w:color="auto"/>
              <w:bottom w:val="single" w:sz="12" w:space="0" w:color="auto"/>
            </w:tcBorders>
            <w:vAlign w:val="center"/>
          </w:tcPr>
          <w:p w14:paraId="299ED9F6"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1./2017.</w:t>
            </w:r>
          </w:p>
        </w:tc>
      </w:tr>
      <w:tr w:rsidR="4B319AF7" w:rsidRPr="00604393" w14:paraId="1CDD2A14" w14:textId="77777777" w:rsidTr="7E43A613">
        <w:trPr>
          <w:trHeight w:val="575"/>
        </w:trPr>
        <w:tc>
          <w:tcPr>
            <w:tcW w:w="1939" w:type="dxa"/>
            <w:tcBorders>
              <w:top w:val="single" w:sz="12" w:space="0" w:color="auto"/>
              <w:bottom w:val="single" w:sz="12" w:space="0" w:color="auto"/>
              <w:right w:val="single" w:sz="12" w:space="0" w:color="auto"/>
            </w:tcBorders>
            <w:vAlign w:val="center"/>
          </w:tcPr>
          <w:p w14:paraId="6BF60A0B"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Katolički</w:t>
            </w:r>
          </w:p>
          <w:p w14:paraId="67F41E60"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vjeronauk</w:t>
            </w:r>
          </w:p>
        </w:tc>
        <w:tc>
          <w:tcPr>
            <w:tcW w:w="528" w:type="dxa"/>
            <w:tcBorders>
              <w:top w:val="single" w:sz="12" w:space="0" w:color="auto"/>
              <w:left w:val="single" w:sz="12" w:space="0" w:color="auto"/>
              <w:bottom w:val="single" w:sz="12" w:space="0" w:color="auto"/>
            </w:tcBorders>
            <w:vAlign w:val="center"/>
          </w:tcPr>
          <w:p w14:paraId="126A1B1D"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bottom w:val="single" w:sz="12" w:space="0" w:color="auto"/>
            </w:tcBorders>
            <w:vAlign w:val="center"/>
          </w:tcPr>
          <w:p w14:paraId="56964BA9"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LJ-P</w:t>
            </w:r>
          </w:p>
        </w:tc>
        <w:tc>
          <w:tcPr>
            <w:tcW w:w="4035" w:type="dxa"/>
            <w:tcBorders>
              <w:top w:val="single" w:sz="12" w:space="0" w:color="auto"/>
              <w:bottom w:val="single" w:sz="12" w:space="0" w:color="auto"/>
            </w:tcBorders>
            <w:vAlign w:val="center"/>
          </w:tcPr>
          <w:p w14:paraId="30CD9103"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Čovjek između čežnje za slobodom i izazovom robovanja.</w:t>
            </w:r>
          </w:p>
        </w:tc>
        <w:tc>
          <w:tcPr>
            <w:tcW w:w="1276" w:type="dxa"/>
            <w:tcBorders>
              <w:top w:val="single" w:sz="12" w:space="0" w:color="auto"/>
              <w:bottom w:val="single" w:sz="12" w:space="0" w:color="auto"/>
            </w:tcBorders>
            <w:vAlign w:val="center"/>
          </w:tcPr>
          <w:p w14:paraId="7CAC408D" w14:textId="46668289" w:rsidR="4B319AF7" w:rsidRPr="00604393" w:rsidRDefault="63B22BA6" w:rsidP="63B22BA6">
            <w:pPr>
              <w:spacing w:after="0"/>
              <w:rPr>
                <w:rFonts w:ascii="Arial" w:hAnsi="Arial" w:cs="Arial"/>
                <w:sz w:val="20"/>
                <w:szCs w:val="20"/>
              </w:rPr>
            </w:pPr>
            <w:r w:rsidRPr="00604393">
              <w:rPr>
                <w:rFonts w:ascii="Arial" w:hAnsi="Arial" w:cs="Arial"/>
                <w:sz w:val="20"/>
                <w:szCs w:val="20"/>
              </w:rPr>
              <w:t>9./2017.</w:t>
            </w:r>
          </w:p>
        </w:tc>
      </w:tr>
      <w:tr w:rsidR="4B319AF7" w:rsidRPr="00604393" w14:paraId="3E71CDB5" w14:textId="77777777" w:rsidTr="7E43A613">
        <w:trPr>
          <w:trHeight w:val="510"/>
        </w:trPr>
        <w:tc>
          <w:tcPr>
            <w:tcW w:w="1939" w:type="dxa"/>
            <w:tcBorders>
              <w:top w:val="single" w:sz="12" w:space="0" w:color="auto"/>
              <w:bottom w:val="single" w:sz="12" w:space="0" w:color="auto"/>
              <w:right w:val="single" w:sz="12" w:space="0" w:color="auto"/>
            </w:tcBorders>
            <w:vAlign w:val="center"/>
          </w:tcPr>
          <w:p w14:paraId="1BBBD19E"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Informatika</w:t>
            </w:r>
          </w:p>
        </w:tc>
        <w:tc>
          <w:tcPr>
            <w:tcW w:w="528" w:type="dxa"/>
            <w:tcBorders>
              <w:top w:val="single" w:sz="12" w:space="0" w:color="auto"/>
              <w:left w:val="single" w:sz="12" w:space="0" w:color="auto"/>
            </w:tcBorders>
            <w:vAlign w:val="center"/>
          </w:tcPr>
          <w:p w14:paraId="66F13065"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1.</w:t>
            </w:r>
          </w:p>
        </w:tc>
        <w:tc>
          <w:tcPr>
            <w:tcW w:w="1965" w:type="dxa"/>
            <w:tcBorders>
              <w:top w:val="single" w:sz="12" w:space="0" w:color="auto"/>
            </w:tcBorders>
            <w:vAlign w:val="center"/>
          </w:tcPr>
          <w:p w14:paraId="10CC100B" w14:textId="1448DC0D" w:rsidR="4B319AF7" w:rsidRPr="00604393" w:rsidRDefault="63B22BA6" w:rsidP="63B22BA6">
            <w:pPr>
              <w:spacing w:after="0"/>
              <w:rPr>
                <w:rFonts w:ascii="Arial" w:hAnsi="Arial" w:cs="Arial"/>
                <w:sz w:val="20"/>
                <w:szCs w:val="20"/>
              </w:rPr>
            </w:pPr>
            <w:r w:rsidRPr="00604393">
              <w:rPr>
                <w:rFonts w:ascii="Arial" w:hAnsi="Arial" w:cs="Arial"/>
                <w:sz w:val="20"/>
                <w:szCs w:val="20"/>
              </w:rPr>
              <w:t>G</w:t>
            </w:r>
          </w:p>
        </w:tc>
        <w:tc>
          <w:tcPr>
            <w:tcW w:w="4035" w:type="dxa"/>
            <w:tcBorders>
              <w:top w:val="single" w:sz="12" w:space="0" w:color="auto"/>
            </w:tcBorders>
            <w:vAlign w:val="center"/>
          </w:tcPr>
          <w:p w14:paraId="29A4961E" w14:textId="77777777" w:rsidR="00D7232B" w:rsidRPr="00604393" w:rsidRDefault="63B22BA6" w:rsidP="63B22BA6">
            <w:pPr>
              <w:spacing w:after="0"/>
              <w:rPr>
                <w:rFonts w:ascii="Arial" w:hAnsi="Arial" w:cs="Arial"/>
                <w:sz w:val="20"/>
                <w:szCs w:val="20"/>
              </w:rPr>
            </w:pPr>
            <w:r w:rsidRPr="00604393">
              <w:rPr>
                <w:rFonts w:ascii="Arial" w:hAnsi="Arial" w:cs="Arial"/>
                <w:sz w:val="20"/>
                <w:szCs w:val="20"/>
              </w:rPr>
              <w:t>PROGRAMIRANJE-LOGO: Ponavljanje naredbi</w:t>
            </w:r>
          </w:p>
          <w:p w14:paraId="23F8D940" w14:textId="2A1FBE9D" w:rsidR="4B319AF7" w:rsidRPr="00604393" w:rsidRDefault="63B22BA6" w:rsidP="63B22BA6">
            <w:pPr>
              <w:spacing w:after="0"/>
              <w:rPr>
                <w:rFonts w:ascii="Arial" w:hAnsi="Arial" w:cs="Arial"/>
                <w:sz w:val="20"/>
                <w:szCs w:val="20"/>
              </w:rPr>
            </w:pPr>
            <w:r w:rsidRPr="00604393">
              <w:rPr>
                <w:rFonts w:ascii="Arial" w:hAnsi="Arial" w:cs="Arial"/>
                <w:b/>
                <w:bCs/>
                <w:sz w:val="20"/>
                <w:szCs w:val="20"/>
              </w:rPr>
              <w:t>„Kako trošimo dobiveni novac“</w:t>
            </w:r>
          </w:p>
        </w:tc>
        <w:tc>
          <w:tcPr>
            <w:tcW w:w="1276" w:type="dxa"/>
            <w:tcBorders>
              <w:top w:val="single" w:sz="12" w:space="0" w:color="auto"/>
            </w:tcBorders>
            <w:vAlign w:val="center"/>
          </w:tcPr>
          <w:p w14:paraId="65CAC764" w14:textId="709D6140" w:rsidR="4B319AF7" w:rsidRPr="00604393" w:rsidRDefault="63B22BA6" w:rsidP="63B22BA6">
            <w:pPr>
              <w:spacing w:after="0"/>
              <w:rPr>
                <w:rFonts w:ascii="Arial" w:hAnsi="Arial" w:cs="Arial"/>
                <w:sz w:val="20"/>
                <w:szCs w:val="20"/>
              </w:rPr>
            </w:pPr>
            <w:r w:rsidRPr="00604393">
              <w:rPr>
                <w:rFonts w:ascii="Arial" w:hAnsi="Arial" w:cs="Arial"/>
                <w:sz w:val="20"/>
                <w:szCs w:val="20"/>
              </w:rPr>
              <w:t>9/2017.</w:t>
            </w:r>
          </w:p>
        </w:tc>
      </w:tr>
    </w:tbl>
    <w:p w14:paraId="7214BDA9" w14:textId="77777777" w:rsidR="4B319AF7" w:rsidRDefault="4B319AF7" w:rsidP="4B319AF7">
      <w:pPr>
        <w:spacing w:after="0"/>
        <w:rPr>
          <w:rFonts w:cstheme="minorBidi"/>
          <w:sz w:val="8"/>
          <w:szCs w:val="8"/>
        </w:rPr>
      </w:pPr>
    </w:p>
    <w:p w14:paraId="492E211F" w14:textId="77777777" w:rsidR="4B319AF7" w:rsidRDefault="4B319AF7" w:rsidP="4B319AF7">
      <w:pPr>
        <w:spacing w:after="0"/>
        <w:rPr>
          <w:rFonts w:cstheme="minorBidi"/>
          <w:sz w:val="8"/>
          <w:szCs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166"/>
        <w:gridCol w:w="350"/>
        <w:gridCol w:w="769"/>
        <w:gridCol w:w="348"/>
        <w:gridCol w:w="1453"/>
        <w:gridCol w:w="2463"/>
        <w:gridCol w:w="2097"/>
        <w:gridCol w:w="18"/>
        <w:gridCol w:w="660"/>
        <w:gridCol w:w="717"/>
      </w:tblGrid>
      <w:tr w:rsidR="4B319AF7" w:rsidRPr="00604393" w14:paraId="00829C59" w14:textId="77777777" w:rsidTr="00604393">
        <w:trPr>
          <w:trHeight w:val="940"/>
        </w:trPr>
        <w:tc>
          <w:tcPr>
            <w:tcW w:w="1299" w:type="dxa"/>
            <w:gridSpan w:val="2"/>
            <w:tcBorders>
              <w:left w:val="single" w:sz="12" w:space="0" w:color="auto"/>
              <w:bottom w:val="single" w:sz="12" w:space="0" w:color="auto"/>
            </w:tcBorders>
            <w:vAlign w:val="center"/>
          </w:tcPr>
          <w:p w14:paraId="2C237143" w14:textId="77777777" w:rsidR="4B319AF7" w:rsidRPr="00604393" w:rsidRDefault="63B22BA6" w:rsidP="63B22BA6">
            <w:pPr>
              <w:spacing w:after="0"/>
              <w:ind w:left="23" w:right="59"/>
              <w:rPr>
                <w:rFonts w:ascii="Arial" w:hAnsi="Arial" w:cs="Arial"/>
                <w:sz w:val="20"/>
                <w:szCs w:val="20"/>
              </w:rPr>
            </w:pPr>
            <w:r w:rsidRPr="00604393">
              <w:rPr>
                <w:rFonts w:ascii="Arial" w:eastAsia="Arial" w:hAnsi="Arial" w:cs="Arial"/>
                <w:b/>
                <w:bCs/>
                <w:sz w:val="20"/>
                <w:szCs w:val="20"/>
              </w:rPr>
              <w:lastRenderedPageBreak/>
              <w:t>Sat razrednika</w:t>
            </w:r>
          </w:p>
        </w:tc>
        <w:tc>
          <w:tcPr>
            <w:tcW w:w="1119" w:type="dxa"/>
            <w:gridSpan w:val="2"/>
          </w:tcPr>
          <w:p w14:paraId="61291343" w14:textId="53A62F24" w:rsidR="4B319AF7" w:rsidRPr="00604393" w:rsidRDefault="4B319AF7" w:rsidP="004E43BB">
            <w:pPr>
              <w:spacing w:after="0"/>
              <w:rPr>
                <w:rFonts w:ascii="Arial" w:hAnsi="Arial" w:cs="Arial"/>
                <w:sz w:val="20"/>
                <w:szCs w:val="20"/>
              </w:rPr>
            </w:pPr>
          </w:p>
        </w:tc>
        <w:tc>
          <w:tcPr>
            <w:tcW w:w="6361" w:type="dxa"/>
            <w:gridSpan w:val="4"/>
          </w:tcPr>
          <w:p w14:paraId="2B877D41" w14:textId="493251F5" w:rsidR="4B319AF7" w:rsidRPr="00604393" w:rsidRDefault="4B319AF7" w:rsidP="004E43BB">
            <w:pPr>
              <w:spacing w:after="0"/>
              <w:rPr>
                <w:rFonts w:ascii="Arial" w:hAnsi="Arial" w:cs="Arial"/>
                <w:sz w:val="20"/>
                <w:szCs w:val="20"/>
              </w:rPr>
            </w:pPr>
          </w:p>
        </w:tc>
        <w:tc>
          <w:tcPr>
            <w:tcW w:w="1395" w:type="dxa"/>
            <w:gridSpan w:val="3"/>
            <w:tcBorders>
              <w:bottom w:val="single" w:sz="12" w:space="0" w:color="auto"/>
            </w:tcBorders>
            <w:vAlign w:val="center"/>
          </w:tcPr>
          <w:p w14:paraId="3B778090" w14:textId="77777777" w:rsidR="4B319AF7" w:rsidRPr="00604393" w:rsidRDefault="75B8D471" w:rsidP="75B8D471">
            <w:pPr>
              <w:spacing w:after="0"/>
              <w:jc w:val="center"/>
              <w:rPr>
                <w:rFonts w:ascii="Arial" w:hAnsi="Arial" w:cs="Arial"/>
                <w:sz w:val="20"/>
                <w:szCs w:val="20"/>
              </w:rPr>
            </w:pPr>
            <w:r w:rsidRPr="00604393">
              <w:rPr>
                <w:rFonts w:ascii="Arial" w:eastAsia="Arial" w:hAnsi="Arial" w:cs="Arial"/>
                <w:sz w:val="20"/>
                <w:szCs w:val="20"/>
              </w:rPr>
              <w:t>5</w:t>
            </w:r>
          </w:p>
        </w:tc>
      </w:tr>
      <w:tr w:rsidR="4B319AF7" w:rsidRPr="00604393" w14:paraId="4B3C54EB" w14:textId="77777777" w:rsidTr="00604393">
        <w:trPr>
          <w:trHeight w:val="510"/>
        </w:trPr>
        <w:tc>
          <w:tcPr>
            <w:tcW w:w="1299" w:type="dxa"/>
            <w:gridSpan w:val="2"/>
            <w:tcBorders>
              <w:left w:val="single" w:sz="12" w:space="0" w:color="auto"/>
              <w:bottom w:val="single" w:sz="12" w:space="0" w:color="auto"/>
            </w:tcBorders>
            <w:vAlign w:val="center"/>
          </w:tcPr>
          <w:p w14:paraId="682DF671"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Sat</w:t>
            </w:r>
          </w:p>
        </w:tc>
        <w:tc>
          <w:tcPr>
            <w:tcW w:w="1119" w:type="dxa"/>
            <w:gridSpan w:val="2"/>
            <w:tcBorders>
              <w:bottom w:val="single" w:sz="12" w:space="0" w:color="auto"/>
            </w:tcBorders>
            <w:vAlign w:val="center"/>
          </w:tcPr>
          <w:p w14:paraId="4D07AFFD" w14:textId="77777777" w:rsidR="7E43A613" w:rsidRPr="00604393" w:rsidRDefault="7E43A613" w:rsidP="7E43A613">
            <w:pPr>
              <w:rPr>
                <w:rFonts w:ascii="Arial" w:hAnsi="Arial" w:cs="Arial"/>
                <w:sz w:val="20"/>
                <w:szCs w:val="20"/>
              </w:rPr>
            </w:pPr>
            <w:r w:rsidRPr="00604393">
              <w:rPr>
                <w:rFonts w:ascii="Arial" w:hAnsi="Arial" w:cs="Arial"/>
                <w:sz w:val="20"/>
                <w:szCs w:val="20"/>
              </w:rPr>
              <w:t>Područje*</w:t>
            </w:r>
          </w:p>
        </w:tc>
        <w:tc>
          <w:tcPr>
            <w:tcW w:w="6361" w:type="dxa"/>
            <w:gridSpan w:val="4"/>
            <w:tcBorders>
              <w:bottom w:val="single" w:sz="12" w:space="0" w:color="auto"/>
            </w:tcBorders>
            <w:vAlign w:val="center"/>
          </w:tcPr>
          <w:p w14:paraId="51E5B5F4" w14:textId="77777777" w:rsidR="7E43A613" w:rsidRPr="00604393" w:rsidRDefault="7E43A613" w:rsidP="7E43A613">
            <w:pPr>
              <w:rPr>
                <w:rFonts w:ascii="Arial" w:hAnsi="Arial" w:cs="Arial"/>
                <w:sz w:val="20"/>
                <w:szCs w:val="20"/>
              </w:rPr>
            </w:pPr>
            <w:r w:rsidRPr="00604393">
              <w:rPr>
                <w:rFonts w:ascii="Arial" w:hAnsi="Arial" w:cs="Arial"/>
                <w:sz w:val="20"/>
                <w:szCs w:val="20"/>
              </w:rPr>
              <w:t>Tema predmeta+ tema ili ishod ili ključni pojam iz Programa GOO-a</w:t>
            </w:r>
          </w:p>
        </w:tc>
        <w:tc>
          <w:tcPr>
            <w:tcW w:w="1395" w:type="dxa"/>
            <w:gridSpan w:val="3"/>
            <w:tcBorders>
              <w:bottom w:val="single" w:sz="12" w:space="0" w:color="auto"/>
            </w:tcBorders>
            <w:vAlign w:val="center"/>
          </w:tcPr>
          <w:p w14:paraId="72AB05BC" w14:textId="77777777" w:rsidR="7E43A613" w:rsidRPr="00604393" w:rsidRDefault="7E43A613" w:rsidP="7E43A613">
            <w:pPr>
              <w:rPr>
                <w:rFonts w:ascii="Arial" w:hAnsi="Arial" w:cs="Arial"/>
                <w:sz w:val="20"/>
                <w:szCs w:val="20"/>
              </w:rPr>
            </w:pPr>
            <w:r w:rsidRPr="00604393">
              <w:rPr>
                <w:rFonts w:ascii="Arial" w:hAnsi="Arial" w:cs="Arial"/>
                <w:sz w:val="20"/>
                <w:szCs w:val="20"/>
              </w:rPr>
              <w:t>Planirano</w:t>
            </w:r>
          </w:p>
        </w:tc>
      </w:tr>
      <w:tr w:rsidR="4B319AF7" w:rsidRPr="00604393" w14:paraId="518E9974" w14:textId="77777777" w:rsidTr="00604393">
        <w:trPr>
          <w:trHeight w:val="510"/>
        </w:trPr>
        <w:tc>
          <w:tcPr>
            <w:tcW w:w="1299" w:type="dxa"/>
            <w:gridSpan w:val="2"/>
            <w:tcBorders>
              <w:top w:val="single" w:sz="12" w:space="0" w:color="auto"/>
              <w:left w:val="single" w:sz="12" w:space="0" w:color="auto"/>
              <w:bottom w:val="single" w:sz="4" w:space="0" w:color="auto"/>
            </w:tcBorders>
            <w:vAlign w:val="center"/>
          </w:tcPr>
          <w:p w14:paraId="26708C1E"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1.</w:t>
            </w:r>
          </w:p>
        </w:tc>
        <w:tc>
          <w:tcPr>
            <w:tcW w:w="1119" w:type="dxa"/>
            <w:gridSpan w:val="2"/>
            <w:tcBorders>
              <w:top w:val="single" w:sz="12" w:space="0" w:color="auto"/>
              <w:bottom w:val="single" w:sz="4" w:space="0" w:color="auto"/>
            </w:tcBorders>
            <w:vAlign w:val="center"/>
          </w:tcPr>
          <w:p w14:paraId="5F999BA0" w14:textId="77777777" w:rsidR="7E43A613" w:rsidRPr="00604393" w:rsidRDefault="7E43A613" w:rsidP="7E43A613">
            <w:pPr>
              <w:rPr>
                <w:rFonts w:ascii="Arial" w:hAnsi="Arial" w:cs="Arial"/>
                <w:sz w:val="20"/>
                <w:szCs w:val="20"/>
              </w:rPr>
            </w:pPr>
            <w:r w:rsidRPr="00604393">
              <w:rPr>
                <w:rFonts w:ascii="Arial" w:hAnsi="Arial" w:cs="Arial"/>
                <w:sz w:val="20"/>
                <w:szCs w:val="20"/>
              </w:rPr>
              <w:t>LJ-P</w:t>
            </w:r>
          </w:p>
        </w:tc>
        <w:tc>
          <w:tcPr>
            <w:tcW w:w="6361" w:type="dxa"/>
            <w:gridSpan w:val="4"/>
            <w:tcBorders>
              <w:top w:val="single" w:sz="12" w:space="0" w:color="auto"/>
              <w:bottom w:val="single" w:sz="4" w:space="0" w:color="auto"/>
            </w:tcBorders>
            <w:vAlign w:val="center"/>
          </w:tcPr>
          <w:p w14:paraId="6413ABAC" w14:textId="27C4975D" w:rsidR="7E43A613" w:rsidRPr="00604393" w:rsidRDefault="7E43A613" w:rsidP="7E43A613">
            <w:pPr>
              <w:rPr>
                <w:rFonts w:ascii="Arial" w:hAnsi="Arial" w:cs="Arial"/>
                <w:sz w:val="20"/>
                <w:szCs w:val="20"/>
              </w:rPr>
            </w:pPr>
            <w:r w:rsidRPr="00604393">
              <w:rPr>
                <w:rFonts w:ascii="Arial" w:eastAsia="Arial,Times New Roman" w:hAnsi="Arial" w:cs="Arial"/>
                <w:sz w:val="20"/>
                <w:szCs w:val="20"/>
              </w:rPr>
              <w:t>Upoznavanje s pravilnicima kojima se uređuju odnosi i obveze u školi</w:t>
            </w:r>
          </w:p>
        </w:tc>
        <w:tc>
          <w:tcPr>
            <w:tcW w:w="1395" w:type="dxa"/>
            <w:gridSpan w:val="3"/>
            <w:tcBorders>
              <w:top w:val="single" w:sz="12" w:space="0" w:color="auto"/>
              <w:bottom w:val="single" w:sz="4" w:space="0" w:color="auto"/>
            </w:tcBorders>
            <w:vAlign w:val="center"/>
          </w:tcPr>
          <w:p w14:paraId="122E7BAE" w14:textId="45DA879A" w:rsidR="7E43A613" w:rsidRPr="00604393" w:rsidRDefault="7E43A613" w:rsidP="7E43A613">
            <w:pPr>
              <w:jc w:val="center"/>
              <w:rPr>
                <w:rFonts w:ascii="Arial" w:hAnsi="Arial" w:cs="Arial"/>
                <w:sz w:val="20"/>
                <w:szCs w:val="20"/>
              </w:rPr>
            </w:pPr>
            <w:r w:rsidRPr="00604393">
              <w:rPr>
                <w:rFonts w:ascii="Arial" w:hAnsi="Arial" w:cs="Arial"/>
                <w:sz w:val="20"/>
                <w:szCs w:val="20"/>
              </w:rPr>
              <w:t>9/2019.</w:t>
            </w:r>
          </w:p>
        </w:tc>
      </w:tr>
      <w:tr w:rsidR="4B319AF7" w:rsidRPr="00604393" w14:paraId="26A05EAC" w14:textId="77777777" w:rsidTr="00604393">
        <w:trPr>
          <w:trHeight w:val="510"/>
        </w:trPr>
        <w:tc>
          <w:tcPr>
            <w:tcW w:w="1299" w:type="dxa"/>
            <w:gridSpan w:val="2"/>
            <w:tcBorders>
              <w:top w:val="single" w:sz="4" w:space="0" w:color="auto"/>
              <w:left w:val="single" w:sz="12" w:space="0" w:color="auto"/>
              <w:bottom w:val="single" w:sz="4" w:space="0" w:color="auto"/>
            </w:tcBorders>
            <w:vAlign w:val="center"/>
          </w:tcPr>
          <w:p w14:paraId="7E92147C"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2.</w:t>
            </w:r>
          </w:p>
        </w:tc>
        <w:tc>
          <w:tcPr>
            <w:tcW w:w="1119" w:type="dxa"/>
            <w:gridSpan w:val="2"/>
            <w:tcBorders>
              <w:top w:val="single" w:sz="4" w:space="0" w:color="auto"/>
              <w:bottom w:val="single" w:sz="4" w:space="0" w:color="auto"/>
            </w:tcBorders>
            <w:vAlign w:val="center"/>
          </w:tcPr>
          <w:p w14:paraId="2D35B193" w14:textId="77777777" w:rsidR="7E43A613" w:rsidRPr="00604393" w:rsidRDefault="7E43A613" w:rsidP="7E43A613">
            <w:pPr>
              <w:rPr>
                <w:rFonts w:ascii="Arial" w:hAnsi="Arial" w:cs="Arial"/>
                <w:sz w:val="20"/>
                <w:szCs w:val="20"/>
              </w:rPr>
            </w:pPr>
            <w:r w:rsidRPr="00604393">
              <w:rPr>
                <w:rFonts w:ascii="Arial" w:hAnsi="Arial" w:cs="Arial"/>
                <w:sz w:val="20"/>
                <w:szCs w:val="20"/>
              </w:rPr>
              <w:t>LJ-P</w:t>
            </w:r>
          </w:p>
        </w:tc>
        <w:tc>
          <w:tcPr>
            <w:tcW w:w="6361" w:type="dxa"/>
            <w:gridSpan w:val="4"/>
            <w:tcBorders>
              <w:top w:val="single" w:sz="4" w:space="0" w:color="auto"/>
              <w:bottom w:val="single" w:sz="4" w:space="0" w:color="auto"/>
            </w:tcBorders>
            <w:vAlign w:val="center"/>
          </w:tcPr>
          <w:p w14:paraId="09E6BF3C" w14:textId="71B66CF3" w:rsidR="7E43A613" w:rsidRPr="00604393" w:rsidRDefault="7E43A613" w:rsidP="7E43A613">
            <w:pPr>
              <w:rPr>
                <w:rFonts w:ascii="Arial" w:hAnsi="Arial" w:cs="Arial"/>
                <w:sz w:val="20"/>
                <w:szCs w:val="20"/>
              </w:rPr>
            </w:pPr>
            <w:r w:rsidRPr="00604393">
              <w:rPr>
                <w:rFonts w:ascii="Arial" w:hAnsi="Arial" w:cs="Arial"/>
                <w:sz w:val="20"/>
                <w:szCs w:val="20"/>
              </w:rPr>
              <w:t>Jačanje samopouzdanja i sigurnosti u ophođenju u ostvarivanju životnih ciljeva</w:t>
            </w:r>
          </w:p>
        </w:tc>
        <w:tc>
          <w:tcPr>
            <w:tcW w:w="1395" w:type="dxa"/>
            <w:gridSpan w:val="3"/>
            <w:tcBorders>
              <w:top w:val="single" w:sz="4" w:space="0" w:color="auto"/>
              <w:bottom w:val="single" w:sz="4" w:space="0" w:color="auto"/>
            </w:tcBorders>
            <w:vAlign w:val="center"/>
          </w:tcPr>
          <w:p w14:paraId="186BE463" w14:textId="5B6F8930" w:rsidR="7E43A613" w:rsidRPr="00604393" w:rsidRDefault="7E43A613" w:rsidP="7E43A613">
            <w:pPr>
              <w:jc w:val="center"/>
              <w:rPr>
                <w:rFonts w:ascii="Arial" w:hAnsi="Arial" w:cs="Arial"/>
                <w:sz w:val="20"/>
                <w:szCs w:val="20"/>
              </w:rPr>
            </w:pPr>
            <w:r w:rsidRPr="00604393">
              <w:rPr>
                <w:rFonts w:ascii="Arial" w:hAnsi="Arial" w:cs="Arial"/>
                <w:sz w:val="20"/>
                <w:szCs w:val="20"/>
              </w:rPr>
              <w:t>11/2019.</w:t>
            </w:r>
          </w:p>
        </w:tc>
      </w:tr>
      <w:tr w:rsidR="4B319AF7" w:rsidRPr="00604393" w14:paraId="2DA946C8" w14:textId="77777777" w:rsidTr="00604393">
        <w:trPr>
          <w:trHeight w:val="510"/>
        </w:trPr>
        <w:tc>
          <w:tcPr>
            <w:tcW w:w="1299" w:type="dxa"/>
            <w:gridSpan w:val="2"/>
            <w:tcBorders>
              <w:top w:val="single" w:sz="4" w:space="0" w:color="auto"/>
              <w:left w:val="single" w:sz="12" w:space="0" w:color="auto"/>
              <w:bottom w:val="single" w:sz="4" w:space="0" w:color="auto"/>
            </w:tcBorders>
            <w:vAlign w:val="center"/>
          </w:tcPr>
          <w:p w14:paraId="1C4354B5"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3.</w:t>
            </w:r>
          </w:p>
        </w:tc>
        <w:tc>
          <w:tcPr>
            <w:tcW w:w="1119" w:type="dxa"/>
            <w:gridSpan w:val="2"/>
            <w:tcBorders>
              <w:top w:val="single" w:sz="4" w:space="0" w:color="auto"/>
              <w:bottom w:val="single" w:sz="4" w:space="0" w:color="auto"/>
            </w:tcBorders>
            <w:vAlign w:val="center"/>
          </w:tcPr>
          <w:p w14:paraId="24F7E29E" w14:textId="77777777" w:rsidR="7E43A613" w:rsidRPr="00604393" w:rsidRDefault="7E43A613" w:rsidP="7E43A613">
            <w:pPr>
              <w:rPr>
                <w:rFonts w:ascii="Arial" w:hAnsi="Arial" w:cs="Arial"/>
                <w:sz w:val="20"/>
                <w:szCs w:val="20"/>
              </w:rPr>
            </w:pPr>
            <w:r w:rsidRPr="00604393">
              <w:rPr>
                <w:rFonts w:ascii="Arial" w:hAnsi="Arial" w:cs="Arial"/>
                <w:sz w:val="20"/>
                <w:szCs w:val="20"/>
              </w:rPr>
              <w:t>LJ-P</w:t>
            </w:r>
          </w:p>
        </w:tc>
        <w:tc>
          <w:tcPr>
            <w:tcW w:w="6361" w:type="dxa"/>
            <w:gridSpan w:val="4"/>
            <w:tcBorders>
              <w:top w:val="single" w:sz="4" w:space="0" w:color="auto"/>
              <w:bottom w:val="single" w:sz="4" w:space="0" w:color="auto"/>
            </w:tcBorders>
            <w:vAlign w:val="center"/>
          </w:tcPr>
          <w:p w14:paraId="5FC963B1" w14:textId="7B6D147D" w:rsidR="7E43A613" w:rsidRPr="00604393" w:rsidRDefault="7E43A613" w:rsidP="7E43A613">
            <w:pPr>
              <w:spacing w:line="257" w:lineRule="auto"/>
              <w:rPr>
                <w:rFonts w:ascii="Arial" w:hAnsi="Arial" w:cs="Arial"/>
                <w:sz w:val="20"/>
                <w:szCs w:val="20"/>
              </w:rPr>
            </w:pPr>
            <w:r w:rsidRPr="00604393">
              <w:rPr>
                <w:rFonts w:ascii="Arial" w:hAnsi="Arial" w:cs="Arial"/>
                <w:sz w:val="20"/>
                <w:szCs w:val="20"/>
              </w:rPr>
              <w:t>Tolerancija, poštivanje različitosti</w:t>
            </w:r>
          </w:p>
        </w:tc>
        <w:tc>
          <w:tcPr>
            <w:tcW w:w="1395" w:type="dxa"/>
            <w:gridSpan w:val="3"/>
            <w:tcBorders>
              <w:top w:val="single" w:sz="4" w:space="0" w:color="auto"/>
              <w:bottom w:val="single" w:sz="4" w:space="0" w:color="auto"/>
            </w:tcBorders>
            <w:vAlign w:val="center"/>
          </w:tcPr>
          <w:p w14:paraId="7564833B" w14:textId="070F9596" w:rsidR="7E43A613" w:rsidRPr="00604393" w:rsidRDefault="7E43A613" w:rsidP="7E43A613">
            <w:pPr>
              <w:jc w:val="center"/>
              <w:rPr>
                <w:rFonts w:ascii="Arial" w:hAnsi="Arial" w:cs="Arial"/>
                <w:sz w:val="20"/>
                <w:szCs w:val="20"/>
              </w:rPr>
            </w:pPr>
            <w:r w:rsidRPr="00604393">
              <w:rPr>
                <w:rFonts w:ascii="Arial" w:hAnsi="Arial" w:cs="Arial"/>
                <w:sz w:val="20"/>
                <w:szCs w:val="20"/>
              </w:rPr>
              <w:t>1/2020.</w:t>
            </w:r>
          </w:p>
        </w:tc>
      </w:tr>
      <w:tr w:rsidR="4B319AF7" w:rsidRPr="00604393" w14:paraId="324EBB06" w14:textId="77777777" w:rsidTr="00604393">
        <w:trPr>
          <w:trHeight w:val="510"/>
        </w:trPr>
        <w:tc>
          <w:tcPr>
            <w:tcW w:w="1299" w:type="dxa"/>
            <w:gridSpan w:val="2"/>
            <w:tcBorders>
              <w:top w:val="single" w:sz="4" w:space="0" w:color="auto"/>
              <w:left w:val="single" w:sz="12" w:space="0" w:color="auto"/>
              <w:bottom w:val="single" w:sz="4" w:space="0" w:color="auto"/>
            </w:tcBorders>
            <w:vAlign w:val="center"/>
          </w:tcPr>
          <w:p w14:paraId="7CF54853"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4.</w:t>
            </w:r>
          </w:p>
        </w:tc>
        <w:tc>
          <w:tcPr>
            <w:tcW w:w="1119" w:type="dxa"/>
            <w:gridSpan w:val="2"/>
            <w:tcBorders>
              <w:top w:val="single" w:sz="4" w:space="0" w:color="auto"/>
              <w:bottom w:val="single" w:sz="4" w:space="0" w:color="auto"/>
            </w:tcBorders>
            <w:vAlign w:val="center"/>
          </w:tcPr>
          <w:p w14:paraId="348CB15B" w14:textId="77777777" w:rsidR="7E43A613" w:rsidRPr="00604393" w:rsidRDefault="7E43A613" w:rsidP="7E43A613">
            <w:pPr>
              <w:rPr>
                <w:rFonts w:ascii="Arial" w:hAnsi="Arial" w:cs="Arial"/>
                <w:sz w:val="20"/>
                <w:szCs w:val="20"/>
              </w:rPr>
            </w:pPr>
            <w:r w:rsidRPr="00604393">
              <w:rPr>
                <w:rFonts w:ascii="Arial" w:hAnsi="Arial" w:cs="Arial"/>
                <w:sz w:val="20"/>
                <w:szCs w:val="20"/>
              </w:rPr>
              <w:t>D</w:t>
            </w:r>
          </w:p>
        </w:tc>
        <w:tc>
          <w:tcPr>
            <w:tcW w:w="6361" w:type="dxa"/>
            <w:gridSpan w:val="4"/>
            <w:tcBorders>
              <w:top w:val="single" w:sz="4" w:space="0" w:color="auto"/>
              <w:bottom w:val="single" w:sz="4" w:space="0" w:color="auto"/>
            </w:tcBorders>
            <w:vAlign w:val="center"/>
          </w:tcPr>
          <w:p w14:paraId="5C120599" w14:textId="02E23B91" w:rsidR="7E43A613" w:rsidRPr="00604393" w:rsidRDefault="7E43A613" w:rsidP="7E43A613">
            <w:pPr>
              <w:spacing w:line="257" w:lineRule="auto"/>
              <w:rPr>
                <w:rFonts w:ascii="Arial" w:hAnsi="Arial" w:cs="Arial"/>
                <w:sz w:val="20"/>
                <w:szCs w:val="20"/>
              </w:rPr>
            </w:pPr>
            <w:r w:rsidRPr="00604393">
              <w:rPr>
                <w:rFonts w:ascii="Arial" w:hAnsi="Arial" w:cs="Arial"/>
                <w:sz w:val="20"/>
                <w:szCs w:val="20"/>
              </w:rPr>
              <w:t>Emocije:  sreća/uspjeh -  tuga/razočaranje/neuspjeh</w:t>
            </w:r>
          </w:p>
        </w:tc>
        <w:tc>
          <w:tcPr>
            <w:tcW w:w="1395" w:type="dxa"/>
            <w:gridSpan w:val="3"/>
            <w:tcBorders>
              <w:top w:val="single" w:sz="4" w:space="0" w:color="auto"/>
              <w:bottom w:val="single" w:sz="4" w:space="0" w:color="auto"/>
            </w:tcBorders>
            <w:vAlign w:val="center"/>
          </w:tcPr>
          <w:p w14:paraId="4BCEBA22" w14:textId="07FFFD5B" w:rsidR="7E43A613" w:rsidRPr="00604393" w:rsidRDefault="7E43A613" w:rsidP="7E43A613">
            <w:pPr>
              <w:jc w:val="center"/>
              <w:rPr>
                <w:rFonts w:ascii="Arial" w:hAnsi="Arial" w:cs="Arial"/>
                <w:sz w:val="20"/>
                <w:szCs w:val="20"/>
              </w:rPr>
            </w:pPr>
            <w:r w:rsidRPr="00604393">
              <w:rPr>
                <w:rFonts w:ascii="Arial" w:hAnsi="Arial" w:cs="Arial"/>
                <w:sz w:val="20"/>
                <w:szCs w:val="20"/>
              </w:rPr>
              <w:t>4/2020.</w:t>
            </w:r>
          </w:p>
        </w:tc>
      </w:tr>
      <w:tr w:rsidR="4B319AF7" w:rsidRPr="00604393" w14:paraId="0F294556" w14:textId="77777777" w:rsidTr="00604393">
        <w:trPr>
          <w:trHeight w:val="510"/>
        </w:trPr>
        <w:tc>
          <w:tcPr>
            <w:tcW w:w="1299" w:type="dxa"/>
            <w:gridSpan w:val="2"/>
            <w:tcBorders>
              <w:top w:val="single" w:sz="4" w:space="0" w:color="auto"/>
              <w:left w:val="single" w:sz="12" w:space="0" w:color="auto"/>
              <w:bottom w:val="single" w:sz="12" w:space="0" w:color="auto"/>
            </w:tcBorders>
            <w:vAlign w:val="center"/>
          </w:tcPr>
          <w:p w14:paraId="1E8CE8A6" w14:textId="77777777" w:rsidR="7E43A613" w:rsidRPr="00604393" w:rsidRDefault="7E43A613" w:rsidP="7E43A613">
            <w:pPr>
              <w:jc w:val="center"/>
              <w:rPr>
                <w:rFonts w:ascii="Arial" w:hAnsi="Arial" w:cs="Arial"/>
                <w:sz w:val="20"/>
                <w:szCs w:val="20"/>
              </w:rPr>
            </w:pPr>
            <w:r w:rsidRPr="00604393">
              <w:rPr>
                <w:rFonts w:ascii="Arial" w:hAnsi="Arial" w:cs="Arial"/>
                <w:sz w:val="20"/>
                <w:szCs w:val="20"/>
              </w:rPr>
              <w:t>5.</w:t>
            </w:r>
          </w:p>
        </w:tc>
        <w:tc>
          <w:tcPr>
            <w:tcW w:w="1119" w:type="dxa"/>
            <w:gridSpan w:val="2"/>
            <w:tcBorders>
              <w:top w:val="single" w:sz="4" w:space="0" w:color="auto"/>
              <w:bottom w:val="single" w:sz="12" w:space="0" w:color="auto"/>
            </w:tcBorders>
            <w:vAlign w:val="center"/>
          </w:tcPr>
          <w:p w14:paraId="66F0653E" w14:textId="77777777" w:rsidR="7E43A613" w:rsidRPr="00604393" w:rsidRDefault="7E43A613" w:rsidP="7E43A613">
            <w:pPr>
              <w:rPr>
                <w:rFonts w:ascii="Arial" w:hAnsi="Arial" w:cs="Arial"/>
                <w:sz w:val="20"/>
                <w:szCs w:val="20"/>
              </w:rPr>
            </w:pPr>
            <w:r w:rsidRPr="00604393">
              <w:rPr>
                <w:rFonts w:ascii="Arial" w:hAnsi="Arial" w:cs="Arial"/>
                <w:sz w:val="20"/>
                <w:szCs w:val="20"/>
              </w:rPr>
              <w:t>E</w:t>
            </w:r>
          </w:p>
        </w:tc>
        <w:tc>
          <w:tcPr>
            <w:tcW w:w="6361" w:type="dxa"/>
            <w:gridSpan w:val="4"/>
            <w:tcBorders>
              <w:top w:val="single" w:sz="4" w:space="0" w:color="auto"/>
              <w:bottom w:val="single" w:sz="12" w:space="0" w:color="auto"/>
            </w:tcBorders>
            <w:vAlign w:val="center"/>
          </w:tcPr>
          <w:p w14:paraId="6C24E58E" w14:textId="2D88F758" w:rsidR="7E43A613" w:rsidRPr="00604393" w:rsidRDefault="7E43A613" w:rsidP="7E43A613">
            <w:pPr>
              <w:rPr>
                <w:rFonts w:ascii="Arial" w:hAnsi="Arial" w:cs="Arial"/>
                <w:sz w:val="20"/>
                <w:szCs w:val="20"/>
              </w:rPr>
            </w:pPr>
            <w:r w:rsidRPr="00604393">
              <w:rPr>
                <w:rFonts w:ascii="Arial" w:eastAsia="Arial,Calibri" w:hAnsi="Arial" w:cs="Arial"/>
                <w:sz w:val="20"/>
                <w:szCs w:val="20"/>
              </w:rPr>
              <w:t xml:space="preserve">Zaštita okoliša i održivi razvoj </w:t>
            </w:r>
          </w:p>
        </w:tc>
        <w:tc>
          <w:tcPr>
            <w:tcW w:w="1395" w:type="dxa"/>
            <w:gridSpan w:val="3"/>
            <w:tcBorders>
              <w:top w:val="single" w:sz="4" w:space="0" w:color="auto"/>
              <w:bottom w:val="single" w:sz="12" w:space="0" w:color="auto"/>
            </w:tcBorders>
            <w:vAlign w:val="center"/>
          </w:tcPr>
          <w:p w14:paraId="1C49595B" w14:textId="4236C1FD" w:rsidR="7E43A613" w:rsidRPr="00604393" w:rsidRDefault="7E43A613" w:rsidP="7E43A613">
            <w:pPr>
              <w:jc w:val="center"/>
              <w:rPr>
                <w:rFonts w:ascii="Arial" w:hAnsi="Arial" w:cs="Arial"/>
                <w:sz w:val="20"/>
                <w:szCs w:val="20"/>
              </w:rPr>
            </w:pPr>
            <w:r w:rsidRPr="00604393">
              <w:rPr>
                <w:rFonts w:ascii="Arial" w:hAnsi="Arial" w:cs="Arial"/>
                <w:sz w:val="20"/>
                <w:szCs w:val="20"/>
              </w:rPr>
              <w:t>5/2020.</w:t>
            </w:r>
          </w:p>
        </w:tc>
      </w:tr>
      <w:tr w:rsidR="4B319AF7" w:rsidRPr="00604393" w14:paraId="5D479D3C" w14:textId="77777777" w:rsidTr="00604393">
        <w:trPr>
          <w:trHeight w:val="411"/>
        </w:trPr>
        <w:tc>
          <w:tcPr>
            <w:tcW w:w="1649" w:type="dxa"/>
            <w:gridSpan w:val="3"/>
            <w:tcBorders>
              <w:top w:val="single" w:sz="4" w:space="0" w:color="auto"/>
              <w:left w:val="single" w:sz="12" w:space="0" w:color="auto"/>
              <w:bottom w:val="single" w:sz="4" w:space="0" w:color="auto"/>
            </w:tcBorders>
            <w:vAlign w:val="center"/>
          </w:tcPr>
          <w:p w14:paraId="23FCE4DF" w14:textId="77777777" w:rsidR="4B319AF7" w:rsidRPr="00604393" w:rsidRDefault="75B8D471" w:rsidP="75B8D471">
            <w:pPr>
              <w:spacing w:after="0"/>
              <w:rPr>
                <w:rFonts w:ascii="Arial" w:hAnsi="Arial" w:cs="Arial"/>
                <w:sz w:val="20"/>
                <w:szCs w:val="20"/>
              </w:rPr>
            </w:pPr>
            <w:proofErr w:type="spellStart"/>
            <w:r w:rsidRPr="00604393">
              <w:rPr>
                <w:rFonts w:ascii="Arial" w:eastAsia="Arial" w:hAnsi="Arial" w:cs="Arial"/>
                <w:b/>
                <w:bCs/>
                <w:sz w:val="20"/>
                <w:szCs w:val="20"/>
              </w:rPr>
              <w:t>Izvanučioničke</w:t>
            </w:r>
            <w:proofErr w:type="spellEnd"/>
            <w:r w:rsidRPr="00604393">
              <w:rPr>
                <w:rFonts w:ascii="Arial" w:eastAsia="Arial" w:hAnsi="Arial" w:cs="Arial"/>
                <w:b/>
                <w:bCs/>
                <w:sz w:val="20"/>
                <w:szCs w:val="20"/>
              </w:rPr>
              <w:t xml:space="preserve"> aktivnosti</w:t>
            </w:r>
          </w:p>
        </w:tc>
        <w:tc>
          <w:tcPr>
            <w:tcW w:w="1117" w:type="dxa"/>
            <w:gridSpan w:val="2"/>
          </w:tcPr>
          <w:p w14:paraId="2F9DE649" w14:textId="2D308DCA" w:rsidR="4B319AF7" w:rsidRPr="00604393" w:rsidRDefault="4B319AF7" w:rsidP="004E43BB">
            <w:pPr>
              <w:spacing w:after="0"/>
              <w:rPr>
                <w:rFonts w:ascii="Arial" w:hAnsi="Arial" w:cs="Arial"/>
                <w:sz w:val="20"/>
                <w:szCs w:val="20"/>
              </w:rPr>
            </w:pPr>
          </w:p>
        </w:tc>
        <w:tc>
          <w:tcPr>
            <w:tcW w:w="6031" w:type="dxa"/>
            <w:gridSpan w:val="4"/>
          </w:tcPr>
          <w:p w14:paraId="2B4EA997" w14:textId="429E4004" w:rsidR="4B319AF7" w:rsidRPr="00604393" w:rsidRDefault="4B319AF7" w:rsidP="004E43BB">
            <w:pPr>
              <w:spacing w:after="0"/>
              <w:rPr>
                <w:rFonts w:ascii="Arial" w:hAnsi="Arial" w:cs="Arial"/>
                <w:sz w:val="20"/>
                <w:szCs w:val="20"/>
              </w:rPr>
            </w:pPr>
          </w:p>
        </w:tc>
        <w:tc>
          <w:tcPr>
            <w:tcW w:w="1377" w:type="dxa"/>
            <w:gridSpan w:val="2"/>
            <w:tcBorders>
              <w:top w:val="single" w:sz="4" w:space="0" w:color="auto"/>
              <w:bottom w:val="single" w:sz="4" w:space="0" w:color="auto"/>
            </w:tcBorders>
            <w:vAlign w:val="center"/>
          </w:tcPr>
          <w:p w14:paraId="5B17A062" w14:textId="77777777" w:rsidR="4B319AF7" w:rsidRPr="00604393" w:rsidRDefault="75B8D471" w:rsidP="75B8D471">
            <w:pPr>
              <w:spacing w:after="0"/>
              <w:jc w:val="center"/>
              <w:rPr>
                <w:rFonts w:ascii="Arial" w:hAnsi="Arial" w:cs="Arial"/>
                <w:sz w:val="20"/>
                <w:szCs w:val="20"/>
              </w:rPr>
            </w:pPr>
            <w:r w:rsidRPr="00604393">
              <w:rPr>
                <w:rFonts w:ascii="Arial" w:eastAsia="Arial" w:hAnsi="Arial" w:cs="Arial"/>
                <w:sz w:val="20"/>
                <w:szCs w:val="20"/>
              </w:rPr>
              <w:t>10</w:t>
            </w:r>
          </w:p>
        </w:tc>
      </w:tr>
      <w:tr w:rsidR="4B319AF7" w:rsidRPr="00604393" w14:paraId="0F56743E"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3CB4AE1F" w14:textId="77777777" w:rsidR="4B319AF7" w:rsidRPr="00604393" w:rsidRDefault="63B22BA6" w:rsidP="63B22BA6">
            <w:pPr>
              <w:spacing w:after="0"/>
              <w:jc w:val="center"/>
              <w:rPr>
                <w:rFonts w:ascii="Arial" w:hAnsi="Arial" w:cs="Arial"/>
                <w:sz w:val="20"/>
                <w:szCs w:val="20"/>
              </w:rPr>
            </w:pPr>
            <w:r w:rsidRPr="00604393">
              <w:rPr>
                <w:rFonts w:ascii="Arial" w:hAnsi="Arial" w:cs="Arial"/>
                <w:sz w:val="20"/>
                <w:szCs w:val="20"/>
              </w:rPr>
              <w:t>Sat</w:t>
            </w:r>
          </w:p>
        </w:tc>
        <w:tc>
          <w:tcPr>
            <w:tcW w:w="1117" w:type="dxa"/>
            <w:gridSpan w:val="2"/>
            <w:tcBorders>
              <w:top w:val="single" w:sz="4" w:space="0" w:color="auto"/>
              <w:bottom w:val="single" w:sz="4" w:space="0" w:color="auto"/>
            </w:tcBorders>
            <w:vAlign w:val="center"/>
          </w:tcPr>
          <w:p w14:paraId="1CD90D5C"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Područje*</w:t>
            </w:r>
          </w:p>
        </w:tc>
        <w:tc>
          <w:tcPr>
            <w:tcW w:w="6031" w:type="dxa"/>
            <w:gridSpan w:val="4"/>
            <w:tcBorders>
              <w:top w:val="single" w:sz="4" w:space="0" w:color="auto"/>
              <w:bottom w:val="single" w:sz="4" w:space="0" w:color="auto"/>
            </w:tcBorders>
            <w:vAlign w:val="center"/>
          </w:tcPr>
          <w:p w14:paraId="61B9CAE1"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Tema aktivnosti</w:t>
            </w:r>
          </w:p>
        </w:tc>
        <w:tc>
          <w:tcPr>
            <w:tcW w:w="1377" w:type="dxa"/>
            <w:gridSpan w:val="2"/>
            <w:tcBorders>
              <w:top w:val="single" w:sz="4" w:space="0" w:color="auto"/>
              <w:bottom w:val="single" w:sz="4" w:space="0" w:color="auto"/>
            </w:tcBorders>
            <w:vAlign w:val="center"/>
          </w:tcPr>
          <w:p w14:paraId="5CDF2600"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Planirani</w:t>
            </w:r>
          </w:p>
        </w:tc>
      </w:tr>
      <w:tr w:rsidR="4B319AF7" w:rsidRPr="00604393" w14:paraId="4741DE74"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0BEADDA4"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 xml:space="preserve">1. </w:t>
            </w:r>
          </w:p>
        </w:tc>
        <w:tc>
          <w:tcPr>
            <w:tcW w:w="1117" w:type="dxa"/>
            <w:gridSpan w:val="2"/>
            <w:tcBorders>
              <w:top w:val="single" w:sz="4" w:space="0" w:color="auto"/>
              <w:bottom w:val="single" w:sz="4" w:space="0" w:color="auto"/>
            </w:tcBorders>
            <w:vAlign w:val="center"/>
          </w:tcPr>
          <w:p w14:paraId="02A5318B"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4" w:space="0" w:color="auto"/>
            </w:tcBorders>
            <w:vAlign w:val="center"/>
          </w:tcPr>
          <w:p w14:paraId="50B58ED6"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Dan škole</w:t>
            </w:r>
          </w:p>
        </w:tc>
        <w:tc>
          <w:tcPr>
            <w:tcW w:w="1377" w:type="dxa"/>
            <w:gridSpan w:val="2"/>
            <w:tcBorders>
              <w:top w:val="single" w:sz="4" w:space="0" w:color="auto"/>
              <w:bottom w:val="single" w:sz="4" w:space="0" w:color="auto"/>
            </w:tcBorders>
            <w:vAlign w:val="center"/>
          </w:tcPr>
          <w:p w14:paraId="10AC84F6" w14:textId="244330D5" w:rsidR="4B319AF7" w:rsidRPr="00604393" w:rsidRDefault="7E43A613" w:rsidP="7E43A613">
            <w:pPr>
              <w:spacing w:after="0"/>
              <w:rPr>
                <w:rFonts w:ascii="Arial" w:hAnsi="Arial" w:cs="Arial"/>
                <w:sz w:val="20"/>
                <w:szCs w:val="20"/>
              </w:rPr>
            </w:pPr>
            <w:r w:rsidRPr="00604393">
              <w:rPr>
                <w:rFonts w:ascii="Arial" w:hAnsi="Arial" w:cs="Arial"/>
                <w:sz w:val="20"/>
                <w:szCs w:val="20"/>
              </w:rPr>
              <w:t>10/ 2019.</w:t>
            </w:r>
          </w:p>
        </w:tc>
      </w:tr>
      <w:tr w:rsidR="4B319AF7" w:rsidRPr="00604393" w14:paraId="585D585C"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7BC4ABE7"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2.</w:t>
            </w:r>
          </w:p>
        </w:tc>
        <w:tc>
          <w:tcPr>
            <w:tcW w:w="1117" w:type="dxa"/>
            <w:gridSpan w:val="2"/>
            <w:tcBorders>
              <w:top w:val="single" w:sz="4" w:space="0" w:color="auto"/>
              <w:bottom w:val="single" w:sz="4" w:space="0" w:color="auto"/>
            </w:tcBorders>
            <w:vAlign w:val="center"/>
          </w:tcPr>
          <w:p w14:paraId="7450E33C"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4" w:space="0" w:color="auto"/>
            </w:tcBorders>
            <w:vAlign w:val="center"/>
          </w:tcPr>
          <w:p w14:paraId="19ED4E77"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Dan kruha i zahvalnosti za plodove zemlje</w:t>
            </w:r>
          </w:p>
        </w:tc>
        <w:tc>
          <w:tcPr>
            <w:tcW w:w="1377" w:type="dxa"/>
            <w:gridSpan w:val="2"/>
            <w:tcBorders>
              <w:top w:val="single" w:sz="4" w:space="0" w:color="auto"/>
              <w:bottom w:val="single" w:sz="4" w:space="0" w:color="auto"/>
            </w:tcBorders>
            <w:vAlign w:val="center"/>
          </w:tcPr>
          <w:p w14:paraId="5962B0F2" w14:textId="74E326CC" w:rsidR="4B319AF7" w:rsidRPr="00604393" w:rsidRDefault="7E43A613" w:rsidP="7E43A613">
            <w:pPr>
              <w:spacing w:after="0"/>
              <w:rPr>
                <w:rFonts w:ascii="Arial" w:hAnsi="Arial" w:cs="Arial"/>
                <w:sz w:val="20"/>
                <w:szCs w:val="20"/>
              </w:rPr>
            </w:pPr>
            <w:r w:rsidRPr="00604393">
              <w:rPr>
                <w:rFonts w:ascii="Arial" w:hAnsi="Arial" w:cs="Arial"/>
                <w:sz w:val="20"/>
                <w:szCs w:val="20"/>
              </w:rPr>
              <w:t>10/ 2019.</w:t>
            </w:r>
          </w:p>
        </w:tc>
      </w:tr>
      <w:tr w:rsidR="4B319AF7" w:rsidRPr="00604393" w14:paraId="3D1DCE71"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32B6E802"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3.</w:t>
            </w:r>
          </w:p>
        </w:tc>
        <w:tc>
          <w:tcPr>
            <w:tcW w:w="1117" w:type="dxa"/>
            <w:gridSpan w:val="2"/>
            <w:tcBorders>
              <w:top w:val="single" w:sz="4" w:space="0" w:color="auto"/>
              <w:bottom w:val="single" w:sz="4" w:space="0" w:color="auto"/>
            </w:tcBorders>
            <w:vAlign w:val="center"/>
          </w:tcPr>
          <w:p w14:paraId="5F4CB830"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w:t>
            </w:r>
          </w:p>
        </w:tc>
        <w:tc>
          <w:tcPr>
            <w:tcW w:w="6031" w:type="dxa"/>
            <w:gridSpan w:val="4"/>
            <w:tcBorders>
              <w:top w:val="single" w:sz="4" w:space="0" w:color="auto"/>
              <w:bottom w:val="single" w:sz="4" w:space="0" w:color="auto"/>
            </w:tcBorders>
            <w:vAlign w:val="center"/>
          </w:tcPr>
          <w:p w14:paraId="1E69B24F"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Obilježavanje dana pada grada Vukovara</w:t>
            </w:r>
          </w:p>
        </w:tc>
        <w:tc>
          <w:tcPr>
            <w:tcW w:w="1377" w:type="dxa"/>
            <w:gridSpan w:val="2"/>
            <w:tcBorders>
              <w:top w:val="single" w:sz="4" w:space="0" w:color="auto"/>
              <w:bottom w:val="single" w:sz="4" w:space="0" w:color="auto"/>
            </w:tcBorders>
            <w:vAlign w:val="center"/>
          </w:tcPr>
          <w:p w14:paraId="7B5C7F1F" w14:textId="34F584CC" w:rsidR="4B319AF7" w:rsidRPr="00604393" w:rsidRDefault="7E43A613" w:rsidP="7E43A613">
            <w:pPr>
              <w:spacing w:after="0"/>
              <w:rPr>
                <w:rFonts w:ascii="Arial" w:hAnsi="Arial" w:cs="Arial"/>
                <w:sz w:val="20"/>
                <w:szCs w:val="20"/>
              </w:rPr>
            </w:pPr>
            <w:r w:rsidRPr="00604393">
              <w:rPr>
                <w:rFonts w:ascii="Arial" w:hAnsi="Arial" w:cs="Arial"/>
                <w:sz w:val="20"/>
                <w:szCs w:val="20"/>
              </w:rPr>
              <w:t>11/ 2019.</w:t>
            </w:r>
          </w:p>
        </w:tc>
      </w:tr>
      <w:tr w:rsidR="4B319AF7" w:rsidRPr="00604393" w14:paraId="5F11E604"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13A5FC88"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4.</w:t>
            </w:r>
          </w:p>
        </w:tc>
        <w:tc>
          <w:tcPr>
            <w:tcW w:w="1117" w:type="dxa"/>
            <w:gridSpan w:val="2"/>
            <w:tcBorders>
              <w:top w:val="single" w:sz="4" w:space="0" w:color="auto"/>
              <w:bottom w:val="single" w:sz="4" w:space="0" w:color="auto"/>
            </w:tcBorders>
            <w:vAlign w:val="center"/>
          </w:tcPr>
          <w:p w14:paraId="2C03CDA1"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4" w:space="0" w:color="auto"/>
            </w:tcBorders>
            <w:vAlign w:val="center"/>
          </w:tcPr>
          <w:p w14:paraId="2E01FBD3"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 xml:space="preserve">Sveti Nikola </w:t>
            </w:r>
          </w:p>
        </w:tc>
        <w:tc>
          <w:tcPr>
            <w:tcW w:w="1377" w:type="dxa"/>
            <w:gridSpan w:val="2"/>
            <w:tcBorders>
              <w:top w:val="single" w:sz="4" w:space="0" w:color="auto"/>
              <w:bottom w:val="single" w:sz="4" w:space="0" w:color="auto"/>
            </w:tcBorders>
            <w:vAlign w:val="center"/>
          </w:tcPr>
          <w:p w14:paraId="6E4B3269" w14:textId="2E9D4C18" w:rsidR="4B319AF7" w:rsidRPr="00604393" w:rsidRDefault="7E43A613" w:rsidP="7E43A613">
            <w:pPr>
              <w:spacing w:after="0"/>
              <w:rPr>
                <w:rFonts w:ascii="Arial" w:hAnsi="Arial" w:cs="Arial"/>
                <w:sz w:val="20"/>
                <w:szCs w:val="20"/>
              </w:rPr>
            </w:pPr>
            <w:r w:rsidRPr="00604393">
              <w:rPr>
                <w:rFonts w:ascii="Arial" w:hAnsi="Arial" w:cs="Arial"/>
                <w:sz w:val="20"/>
                <w:szCs w:val="20"/>
              </w:rPr>
              <w:t>12/ 2019.</w:t>
            </w:r>
          </w:p>
        </w:tc>
      </w:tr>
      <w:tr w:rsidR="4B319AF7" w:rsidRPr="00604393" w14:paraId="68EB640F"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1A48BCEF"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5.</w:t>
            </w:r>
          </w:p>
        </w:tc>
        <w:tc>
          <w:tcPr>
            <w:tcW w:w="1117" w:type="dxa"/>
            <w:gridSpan w:val="2"/>
            <w:tcBorders>
              <w:top w:val="single" w:sz="4" w:space="0" w:color="auto"/>
              <w:bottom w:val="single" w:sz="4" w:space="0" w:color="auto"/>
            </w:tcBorders>
            <w:vAlign w:val="center"/>
          </w:tcPr>
          <w:p w14:paraId="1FB7B25D"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4" w:space="0" w:color="auto"/>
            </w:tcBorders>
            <w:vAlign w:val="center"/>
          </w:tcPr>
          <w:p w14:paraId="4CDF3A5C"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Božićna priredba</w:t>
            </w:r>
          </w:p>
        </w:tc>
        <w:tc>
          <w:tcPr>
            <w:tcW w:w="1377" w:type="dxa"/>
            <w:gridSpan w:val="2"/>
            <w:tcBorders>
              <w:top w:val="single" w:sz="4" w:space="0" w:color="auto"/>
              <w:bottom w:val="single" w:sz="4" w:space="0" w:color="auto"/>
            </w:tcBorders>
            <w:vAlign w:val="center"/>
          </w:tcPr>
          <w:p w14:paraId="64C97EC9" w14:textId="3D20B84D" w:rsidR="4B319AF7" w:rsidRPr="00604393" w:rsidRDefault="7E43A613" w:rsidP="7E43A613">
            <w:pPr>
              <w:spacing w:after="0"/>
              <w:rPr>
                <w:rFonts w:ascii="Arial" w:hAnsi="Arial" w:cs="Arial"/>
                <w:sz w:val="20"/>
                <w:szCs w:val="20"/>
              </w:rPr>
            </w:pPr>
            <w:r w:rsidRPr="00604393">
              <w:rPr>
                <w:rFonts w:ascii="Arial" w:hAnsi="Arial" w:cs="Arial"/>
                <w:sz w:val="20"/>
                <w:szCs w:val="20"/>
              </w:rPr>
              <w:t>12/ 2019.</w:t>
            </w:r>
          </w:p>
        </w:tc>
      </w:tr>
      <w:tr w:rsidR="4B319AF7" w:rsidRPr="00604393" w14:paraId="3DC8567C"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4CBBA99A" w14:textId="77777777" w:rsidR="4B319AF7" w:rsidRPr="00604393" w:rsidRDefault="75B8D471" w:rsidP="75B8D471">
            <w:pPr>
              <w:spacing w:after="0"/>
              <w:jc w:val="center"/>
              <w:rPr>
                <w:rFonts w:ascii="Arial" w:hAnsi="Arial" w:cs="Arial"/>
                <w:sz w:val="20"/>
                <w:szCs w:val="20"/>
              </w:rPr>
            </w:pPr>
            <w:r w:rsidRPr="00604393">
              <w:rPr>
                <w:rFonts w:ascii="Arial" w:hAnsi="Arial" w:cs="Arial"/>
                <w:sz w:val="20"/>
                <w:szCs w:val="20"/>
              </w:rPr>
              <w:t>6.</w:t>
            </w:r>
          </w:p>
        </w:tc>
        <w:tc>
          <w:tcPr>
            <w:tcW w:w="1117" w:type="dxa"/>
            <w:gridSpan w:val="2"/>
            <w:tcBorders>
              <w:top w:val="single" w:sz="4" w:space="0" w:color="auto"/>
              <w:bottom w:val="single" w:sz="4" w:space="0" w:color="auto"/>
            </w:tcBorders>
            <w:vAlign w:val="center"/>
          </w:tcPr>
          <w:p w14:paraId="528BEFD3"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D</w:t>
            </w:r>
          </w:p>
        </w:tc>
        <w:tc>
          <w:tcPr>
            <w:tcW w:w="6031" w:type="dxa"/>
            <w:gridSpan w:val="4"/>
            <w:tcBorders>
              <w:top w:val="single" w:sz="4" w:space="0" w:color="auto"/>
              <w:bottom w:val="single" w:sz="4" w:space="0" w:color="auto"/>
            </w:tcBorders>
            <w:vAlign w:val="center"/>
          </w:tcPr>
          <w:p w14:paraId="527B7305" w14:textId="77777777" w:rsidR="4B319AF7" w:rsidRPr="00604393" w:rsidRDefault="63B22BA6" w:rsidP="63B22BA6">
            <w:pPr>
              <w:spacing w:after="0"/>
              <w:rPr>
                <w:rFonts w:ascii="Arial" w:hAnsi="Arial" w:cs="Arial"/>
                <w:sz w:val="20"/>
                <w:szCs w:val="20"/>
              </w:rPr>
            </w:pPr>
            <w:r w:rsidRPr="00604393">
              <w:rPr>
                <w:rFonts w:ascii="Arial" w:hAnsi="Arial" w:cs="Arial"/>
                <w:sz w:val="20"/>
                <w:szCs w:val="20"/>
              </w:rPr>
              <w:t>Maskenbal</w:t>
            </w:r>
          </w:p>
        </w:tc>
        <w:tc>
          <w:tcPr>
            <w:tcW w:w="1377" w:type="dxa"/>
            <w:gridSpan w:val="2"/>
            <w:tcBorders>
              <w:top w:val="single" w:sz="4" w:space="0" w:color="auto"/>
              <w:bottom w:val="single" w:sz="4" w:space="0" w:color="auto"/>
            </w:tcBorders>
            <w:vAlign w:val="center"/>
          </w:tcPr>
          <w:p w14:paraId="51FFC4B2" w14:textId="746D5DC3" w:rsidR="4B319AF7" w:rsidRPr="00604393" w:rsidRDefault="7E43A613" w:rsidP="7E43A613">
            <w:pPr>
              <w:spacing w:after="0"/>
              <w:rPr>
                <w:rFonts w:ascii="Arial" w:hAnsi="Arial" w:cs="Arial"/>
                <w:sz w:val="20"/>
                <w:szCs w:val="20"/>
              </w:rPr>
            </w:pPr>
            <w:r w:rsidRPr="00604393">
              <w:rPr>
                <w:rFonts w:ascii="Arial" w:hAnsi="Arial" w:cs="Arial"/>
                <w:sz w:val="20"/>
                <w:szCs w:val="20"/>
              </w:rPr>
              <w:t>2/ 2019.</w:t>
            </w:r>
          </w:p>
        </w:tc>
      </w:tr>
      <w:tr w:rsidR="4B319AF7" w:rsidRPr="00604393" w14:paraId="6CBBDF97"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2EA144CD" w14:textId="77777777" w:rsidR="4B319AF7" w:rsidRPr="00604393" w:rsidRDefault="75B8D471" w:rsidP="75B8D471">
            <w:pPr>
              <w:jc w:val="center"/>
              <w:rPr>
                <w:rFonts w:ascii="Arial" w:hAnsi="Arial" w:cs="Arial"/>
                <w:sz w:val="20"/>
                <w:szCs w:val="20"/>
              </w:rPr>
            </w:pPr>
            <w:r w:rsidRPr="00604393">
              <w:rPr>
                <w:rFonts w:ascii="Arial" w:hAnsi="Arial" w:cs="Arial"/>
                <w:sz w:val="20"/>
                <w:szCs w:val="20"/>
              </w:rPr>
              <w:t>7.</w:t>
            </w:r>
          </w:p>
        </w:tc>
        <w:tc>
          <w:tcPr>
            <w:tcW w:w="1117" w:type="dxa"/>
            <w:gridSpan w:val="2"/>
            <w:tcBorders>
              <w:top w:val="single" w:sz="4" w:space="0" w:color="auto"/>
              <w:bottom w:val="single" w:sz="4" w:space="0" w:color="auto"/>
            </w:tcBorders>
            <w:vAlign w:val="center"/>
          </w:tcPr>
          <w:p w14:paraId="4E0ACFCC" w14:textId="77777777" w:rsidR="4B319AF7" w:rsidRPr="00604393" w:rsidRDefault="63B22BA6" w:rsidP="63B22BA6">
            <w:pPr>
              <w:rPr>
                <w:rFonts w:ascii="Arial" w:hAnsi="Arial" w:cs="Arial"/>
                <w:sz w:val="20"/>
                <w:szCs w:val="20"/>
              </w:rPr>
            </w:pPr>
            <w:r w:rsidRPr="00604393">
              <w:rPr>
                <w:rFonts w:ascii="Arial" w:hAnsi="Arial" w:cs="Arial"/>
                <w:sz w:val="20"/>
                <w:szCs w:val="20"/>
              </w:rPr>
              <w:t>D</w:t>
            </w:r>
          </w:p>
        </w:tc>
        <w:tc>
          <w:tcPr>
            <w:tcW w:w="6031" w:type="dxa"/>
            <w:gridSpan w:val="4"/>
            <w:tcBorders>
              <w:top w:val="single" w:sz="4" w:space="0" w:color="auto"/>
              <w:bottom w:val="single" w:sz="4" w:space="0" w:color="auto"/>
            </w:tcBorders>
            <w:vAlign w:val="center"/>
          </w:tcPr>
          <w:p w14:paraId="59FB46FA" w14:textId="77777777" w:rsidR="4B319AF7" w:rsidRPr="00604393" w:rsidRDefault="63B22BA6" w:rsidP="63B22BA6">
            <w:pPr>
              <w:rPr>
                <w:rFonts w:ascii="Arial" w:hAnsi="Arial" w:cs="Arial"/>
                <w:sz w:val="20"/>
                <w:szCs w:val="20"/>
              </w:rPr>
            </w:pPr>
            <w:r w:rsidRPr="00604393">
              <w:rPr>
                <w:rFonts w:ascii="Arial" w:hAnsi="Arial" w:cs="Arial"/>
                <w:sz w:val="20"/>
                <w:szCs w:val="20"/>
              </w:rPr>
              <w:t>Posjet kazalištu</w:t>
            </w:r>
          </w:p>
        </w:tc>
        <w:tc>
          <w:tcPr>
            <w:tcW w:w="1377" w:type="dxa"/>
            <w:gridSpan w:val="2"/>
            <w:tcBorders>
              <w:top w:val="single" w:sz="4" w:space="0" w:color="auto"/>
              <w:bottom w:val="single" w:sz="4" w:space="0" w:color="auto"/>
            </w:tcBorders>
            <w:vAlign w:val="center"/>
          </w:tcPr>
          <w:p w14:paraId="27253601" w14:textId="447A7074" w:rsidR="4B319AF7" w:rsidRPr="00604393" w:rsidRDefault="7E43A613" w:rsidP="7E43A613">
            <w:pPr>
              <w:spacing w:after="0"/>
              <w:rPr>
                <w:rFonts w:ascii="Arial" w:hAnsi="Arial" w:cs="Arial"/>
                <w:sz w:val="20"/>
                <w:szCs w:val="20"/>
              </w:rPr>
            </w:pPr>
            <w:r w:rsidRPr="00604393">
              <w:rPr>
                <w:rFonts w:ascii="Arial" w:hAnsi="Arial" w:cs="Arial"/>
                <w:sz w:val="20"/>
                <w:szCs w:val="20"/>
              </w:rPr>
              <w:t xml:space="preserve">Tijekom školske godine 2019./2020. </w:t>
            </w:r>
          </w:p>
        </w:tc>
      </w:tr>
      <w:tr w:rsidR="4B319AF7" w:rsidRPr="00604393" w14:paraId="28A26C36"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5426FEAA" w14:textId="77777777" w:rsidR="4B319AF7" w:rsidRPr="00604393" w:rsidRDefault="75B8D471" w:rsidP="75B8D471">
            <w:pPr>
              <w:jc w:val="center"/>
              <w:rPr>
                <w:rFonts w:ascii="Arial" w:hAnsi="Arial" w:cs="Arial"/>
                <w:sz w:val="20"/>
                <w:szCs w:val="20"/>
              </w:rPr>
            </w:pPr>
            <w:r w:rsidRPr="00604393">
              <w:rPr>
                <w:rFonts w:ascii="Arial" w:hAnsi="Arial" w:cs="Arial"/>
                <w:sz w:val="20"/>
                <w:szCs w:val="20"/>
              </w:rPr>
              <w:t>8.</w:t>
            </w:r>
          </w:p>
        </w:tc>
        <w:tc>
          <w:tcPr>
            <w:tcW w:w="1117" w:type="dxa"/>
            <w:gridSpan w:val="2"/>
            <w:tcBorders>
              <w:top w:val="single" w:sz="4" w:space="0" w:color="auto"/>
              <w:bottom w:val="single" w:sz="4" w:space="0" w:color="auto"/>
            </w:tcBorders>
            <w:vAlign w:val="center"/>
          </w:tcPr>
          <w:p w14:paraId="55EE39B3" w14:textId="77777777" w:rsidR="4B319AF7" w:rsidRPr="00604393" w:rsidRDefault="63B22BA6" w:rsidP="63B22BA6">
            <w:pPr>
              <w:rPr>
                <w:rFonts w:ascii="Arial" w:hAnsi="Arial" w:cs="Arial"/>
                <w:sz w:val="20"/>
                <w:szCs w:val="20"/>
              </w:rPr>
            </w:pPr>
            <w:r w:rsidRPr="00604393">
              <w:rPr>
                <w:rFonts w:ascii="Arial" w:hAnsi="Arial" w:cs="Arial"/>
                <w:sz w:val="20"/>
                <w:szCs w:val="20"/>
              </w:rPr>
              <w:t>E</w:t>
            </w:r>
          </w:p>
        </w:tc>
        <w:tc>
          <w:tcPr>
            <w:tcW w:w="6031" w:type="dxa"/>
            <w:gridSpan w:val="4"/>
            <w:tcBorders>
              <w:top w:val="single" w:sz="4" w:space="0" w:color="auto"/>
              <w:bottom w:val="single" w:sz="4" w:space="0" w:color="auto"/>
            </w:tcBorders>
            <w:vAlign w:val="center"/>
          </w:tcPr>
          <w:p w14:paraId="7C52D638" w14:textId="77777777" w:rsidR="4B319AF7" w:rsidRPr="00604393" w:rsidRDefault="63B22BA6" w:rsidP="63B22BA6">
            <w:pPr>
              <w:rPr>
                <w:rFonts w:ascii="Arial" w:hAnsi="Arial" w:cs="Arial"/>
                <w:sz w:val="20"/>
                <w:szCs w:val="20"/>
              </w:rPr>
            </w:pPr>
            <w:r w:rsidRPr="00604393">
              <w:rPr>
                <w:rFonts w:ascii="Arial" w:hAnsi="Arial" w:cs="Arial"/>
                <w:sz w:val="20"/>
                <w:szCs w:val="20"/>
              </w:rPr>
              <w:t>Čišćenje okoliša škole</w:t>
            </w:r>
          </w:p>
        </w:tc>
        <w:tc>
          <w:tcPr>
            <w:tcW w:w="1377" w:type="dxa"/>
            <w:gridSpan w:val="2"/>
            <w:tcBorders>
              <w:top w:val="single" w:sz="4" w:space="0" w:color="auto"/>
              <w:bottom w:val="single" w:sz="4" w:space="0" w:color="auto"/>
            </w:tcBorders>
            <w:vAlign w:val="center"/>
          </w:tcPr>
          <w:p w14:paraId="4DDB2680" w14:textId="59B0A7EA" w:rsidR="4B319AF7" w:rsidRPr="00604393" w:rsidRDefault="7E43A613" w:rsidP="7E43A613">
            <w:pPr>
              <w:rPr>
                <w:rFonts w:ascii="Arial" w:hAnsi="Arial" w:cs="Arial"/>
                <w:sz w:val="20"/>
                <w:szCs w:val="20"/>
              </w:rPr>
            </w:pPr>
            <w:r w:rsidRPr="00604393">
              <w:rPr>
                <w:rFonts w:ascii="Arial" w:hAnsi="Arial" w:cs="Arial"/>
                <w:sz w:val="20"/>
                <w:szCs w:val="20"/>
              </w:rPr>
              <w:t>3,4/ 2020.</w:t>
            </w:r>
          </w:p>
        </w:tc>
      </w:tr>
      <w:tr w:rsidR="4B319AF7" w:rsidRPr="00604393" w14:paraId="6BDFA8E4" w14:textId="77777777" w:rsidTr="00604393">
        <w:trPr>
          <w:trHeight w:val="510"/>
        </w:trPr>
        <w:tc>
          <w:tcPr>
            <w:tcW w:w="1649" w:type="dxa"/>
            <w:gridSpan w:val="3"/>
            <w:tcBorders>
              <w:top w:val="single" w:sz="4" w:space="0" w:color="auto"/>
              <w:left w:val="single" w:sz="12" w:space="0" w:color="auto"/>
              <w:bottom w:val="single" w:sz="4" w:space="0" w:color="auto"/>
            </w:tcBorders>
            <w:vAlign w:val="center"/>
          </w:tcPr>
          <w:p w14:paraId="59D0A35A" w14:textId="77777777" w:rsidR="4B319AF7" w:rsidRPr="00604393" w:rsidRDefault="75B8D471" w:rsidP="75B8D471">
            <w:pPr>
              <w:jc w:val="center"/>
              <w:rPr>
                <w:rFonts w:ascii="Arial" w:hAnsi="Arial" w:cs="Arial"/>
                <w:sz w:val="20"/>
                <w:szCs w:val="20"/>
              </w:rPr>
            </w:pPr>
            <w:r w:rsidRPr="00604393">
              <w:rPr>
                <w:rFonts w:ascii="Arial" w:hAnsi="Arial" w:cs="Arial"/>
                <w:sz w:val="20"/>
                <w:szCs w:val="20"/>
              </w:rPr>
              <w:t>9.</w:t>
            </w:r>
          </w:p>
        </w:tc>
        <w:tc>
          <w:tcPr>
            <w:tcW w:w="1117" w:type="dxa"/>
            <w:gridSpan w:val="2"/>
            <w:tcBorders>
              <w:top w:val="single" w:sz="4" w:space="0" w:color="auto"/>
              <w:bottom w:val="single" w:sz="4" w:space="0" w:color="auto"/>
            </w:tcBorders>
            <w:vAlign w:val="center"/>
          </w:tcPr>
          <w:p w14:paraId="311431DD" w14:textId="77777777" w:rsidR="4B319AF7" w:rsidRPr="00604393" w:rsidRDefault="63B22BA6" w:rsidP="63B22BA6">
            <w:pPr>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4" w:space="0" w:color="auto"/>
            </w:tcBorders>
            <w:vAlign w:val="center"/>
          </w:tcPr>
          <w:p w14:paraId="20E29AFD" w14:textId="77777777" w:rsidR="4B319AF7" w:rsidRPr="00604393" w:rsidRDefault="63B22BA6" w:rsidP="63B22BA6">
            <w:pPr>
              <w:rPr>
                <w:rFonts w:ascii="Arial" w:hAnsi="Arial" w:cs="Arial"/>
                <w:sz w:val="20"/>
                <w:szCs w:val="20"/>
              </w:rPr>
            </w:pPr>
            <w:r w:rsidRPr="00604393">
              <w:rPr>
                <w:rFonts w:ascii="Arial" w:hAnsi="Arial" w:cs="Arial"/>
                <w:sz w:val="20"/>
                <w:szCs w:val="20"/>
              </w:rPr>
              <w:t>Uskrsni sajam u Rakovici</w:t>
            </w:r>
          </w:p>
        </w:tc>
        <w:tc>
          <w:tcPr>
            <w:tcW w:w="1377" w:type="dxa"/>
            <w:gridSpan w:val="2"/>
            <w:tcBorders>
              <w:top w:val="single" w:sz="4" w:space="0" w:color="auto"/>
              <w:bottom w:val="single" w:sz="4" w:space="0" w:color="auto"/>
            </w:tcBorders>
            <w:vAlign w:val="center"/>
          </w:tcPr>
          <w:p w14:paraId="764DE384" w14:textId="1948C7BC" w:rsidR="4B319AF7" w:rsidRPr="00604393" w:rsidRDefault="7E43A613" w:rsidP="7E43A613">
            <w:pPr>
              <w:rPr>
                <w:rFonts w:ascii="Arial" w:hAnsi="Arial" w:cs="Arial"/>
                <w:sz w:val="20"/>
                <w:szCs w:val="20"/>
              </w:rPr>
            </w:pPr>
            <w:r w:rsidRPr="00604393">
              <w:rPr>
                <w:rFonts w:ascii="Arial" w:hAnsi="Arial" w:cs="Arial"/>
                <w:sz w:val="20"/>
                <w:szCs w:val="20"/>
              </w:rPr>
              <w:t>4/ 2020.</w:t>
            </w:r>
          </w:p>
        </w:tc>
      </w:tr>
      <w:tr w:rsidR="4B319AF7" w:rsidRPr="00604393" w14:paraId="6571D0A4" w14:textId="77777777" w:rsidTr="00604393">
        <w:trPr>
          <w:trHeight w:val="98"/>
        </w:trPr>
        <w:tc>
          <w:tcPr>
            <w:tcW w:w="1649" w:type="dxa"/>
            <w:gridSpan w:val="3"/>
            <w:tcBorders>
              <w:top w:val="single" w:sz="4" w:space="0" w:color="auto"/>
              <w:left w:val="single" w:sz="12" w:space="0" w:color="auto"/>
              <w:bottom w:val="single" w:sz="12" w:space="0" w:color="auto"/>
            </w:tcBorders>
            <w:vAlign w:val="center"/>
          </w:tcPr>
          <w:p w14:paraId="47332924" w14:textId="77777777" w:rsidR="4B319AF7" w:rsidRPr="00604393" w:rsidRDefault="75B8D471" w:rsidP="75B8D471">
            <w:pPr>
              <w:jc w:val="center"/>
              <w:rPr>
                <w:rFonts w:ascii="Arial" w:hAnsi="Arial" w:cs="Arial"/>
                <w:sz w:val="20"/>
                <w:szCs w:val="20"/>
              </w:rPr>
            </w:pPr>
            <w:r w:rsidRPr="00604393">
              <w:rPr>
                <w:rFonts w:ascii="Arial" w:hAnsi="Arial" w:cs="Arial"/>
                <w:sz w:val="20"/>
                <w:szCs w:val="20"/>
              </w:rPr>
              <w:t>10.</w:t>
            </w:r>
          </w:p>
        </w:tc>
        <w:tc>
          <w:tcPr>
            <w:tcW w:w="1117" w:type="dxa"/>
            <w:gridSpan w:val="2"/>
            <w:tcBorders>
              <w:top w:val="single" w:sz="4" w:space="0" w:color="auto"/>
              <w:bottom w:val="single" w:sz="12" w:space="0" w:color="auto"/>
            </w:tcBorders>
            <w:vAlign w:val="center"/>
          </w:tcPr>
          <w:p w14:paraId="2D3792F8" w14:textId="77777777" w:rsidR="4B319AF7" w:rsidRPr="00604393" w:rsidRDefault="63B22BA6" w:rsidP="63B22BA6">
            <w:pPr>
              <w:rPr>
                <w:rFonts w:ascii="Arial" w:hAnsi="Arial" w:cs="Arial"/>
                <w:sz w:val="20"/>
                <w:szCs w:val="20"/>
              </w:rPr>
            </w:pPr>
            <w:r w:rsidRPr="00604393">
              <w:rPr>
                <w:rFonts w:ascii="Arial" w:hAnsi="Arial" w:cs="Arial"/>
                <w:sz w:val="20"/>
                <w:szCs w:val="20"/>
              </w:rPr>
              <w:t>K, D</w:t>
            </w:r>
          </w:p>
        </w:tc>
        <w:tc>
          <w:tcPr>
            <w:tcW w:w="6031" w:type="dxa"/>
            <w:gridSpan w:val="4"/>
            <w:tcBorders>
              <w:top w:val="single" w:sz="4" w:space="0" w:color="auto"/>
              <w:bottom w:val="single" w:sz="12" w:space="0" w:color="auto"/>
            </w:tcBorders>
            <w:vAlign w:val="center"/>
          </w:tcPr>
          <w:p w14:paraId="38176B79" w14:textId="1BA9D6B9" w:rsidR="4B319AF7" w:rsidRPr="00604393" w:rsidRDefault="7E43A613" w:rsidP="7E43A613">
            <w:pPr>
              <w:rPr>
                <w:rFonts w:ascii="Arial" w:hAnsi="Arial" w:cs="Arial"/>
                <w:sz w:val="20"/>
                <w:szCs w:val="20"/>
              </w:rPr>
            </w:pPr>
            <w:r w:rsidRPr="00604393">
              <w:rPr>
                <w:rFonts w:ascii="Arial" w:hAnsi="Arial" w:cs="Arial"/>
                <w:sz w:val="20"/>
                <w:szCs w:val="20"/>
              </w:rPr>
              <w:t xml:space="preserve">Terenska nastava – Krapina – Muzej krapinskog neandertalca </w:t>
            </w:r>
          </w:p>
        </w:tc>
        <w:tc>
          <w:tcPr>
            <w:tcW w:w="1377" w:type="dxa"/>
            <w:gridSpan w:val="2"/>
            <w:tcBorders>
              <w:top w:val="single" w:sz="4" w:space="0" w:color="auto"/>
              <w:bottom w:val="single" w:sz="12" w:space="0" w:color="auto"/>
            </w:tcBorders>
            <w:vAlign w:val="center"/>
          </w:tcPr>
          <w:p w14:paraId="2A949CF6" w14:textId="5B098531" w:rsidR="4B319AF7" w:rsidRPr="00604393" w:rsidRDefault="7E43A613" w:rsidP="7E43A613">
            <w:pPr>
              <w:rPr>
                <w:rFonts w:ascii="Arial" w:hAnsi="Arial" w:cs="Arial"/>
                <w:sz w:val="20"/>
                <w:szCs w:val="20"/>
              </w:rPr>
            </w:pPr>
            <w:r w:rsidRPr="00604393">
              <w:rPr>
                <w:rFonts w:ascii="Arial" w:hAnsi="Arial" w:cs="Arial"/>
                <w:sz w:val="20"/>
                <w:szCs w:val="20"/>
              </w:rPr>
              <w:t>5/ 2020.</w:t>
            </w:r>
          </w:p>
        </w:tc>
      </w:tr>
      <w:tr w:rsidR="4B319AF7" w14:paraId="6DDCFB92" w14:textId="77777777" w:rsidTr="75B8D471">
        <w:trPr>
          <w:gridAfter w:val="1"/>
          <w:wAfter w:w="717" w:type="dxa"/>
          <w:trHeight w:val="341"/>
        </w:trPr>
        <w:tc>
          <w:tcPr>
            <w:tcW w:w="1133" w:type="dxa"/>
            <w:vAlign w:val="center"/>
          </w:tcPr>
          <w:p w14:paraId="22EE6176" w14:textId="77777777" w:rsidR="4B319AF7" w:rsidRDefault="63B22BA6" w:rsidP="63B22BA6">
            <w:pPr>
              <w:rPr>
                <w:rFonts w:cstheme="minorBidi"/>
              </w:rPr>
            </w:pPr>
            <w:r w:rsidRPr="63B22BA6">
              <w:rPr>
                <w:rFonts w:cstheme="minorBidi"/>
              </w:rPr>
              <w:t>*</w:t>
            </w:r>
            <w:r w:rsidRPr="63B22BA6">
              <w:rPr>
                <w:rFonts w:cstheme="minorBidi"/>
                <w:b/>
                <w:bCs/>
              </w:rPr>
              <w:t>Područja</w:t>
            </w:r>
          </w:p>
        </w:tc>
        <w:tc>
          <w:tcPr>
            <w:tcW w:w="3086" w:type="dxa"/>
            <w:gridSpan w:val="5"/>
            <w:vAlign w:val="center"/>
          </w:tcPr>
          <w:p w14:paraId="004E87F4" w14:textId="77777777" w:rsidR="4B319AF7"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64198EEA" w14:textId="77777777" w:rsidR="4B319AF7"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gridSpan w:val="3"/>
            <w:vAlign w:val="center"/>
          </w:tcPr>
          <w:p w14:paraId="20CA8A48" w14:textId="77777777" w:rsidR="4B319AF7"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4B319AF7" w14:paraId="4D470C88" w14:textId="77777777" w:rsidTr="75B8D471">
        <w:trPr>
          <w:gridAfter w:val="1"/>
          <w:wAfter w:w="717" w:type="dxa"/>
          <w:trHeight w:val="341"/>
        </w:trPr>
        <w:tc>
          <w:tcPr>
            <w:tcW w:w="1133" w:type="dxa"/>
          </w:tcPr>
          <w:p w14:paraId="18B786DB" w14:textId="6A639396" w:rsidR="4B319AF7" w:rsidRDefault="4B319AF7"/>
        </w:tc>
        <w:tc>
          <w:tcPr>
            <w:tcW w:w="3086" w:type="dxa"/>
            <w:gridSpan w:val="5"/>
            <w:vAlign w:val="center"/>
          </w:tcPr>
          <w:p w14:paraId="32EBE4E4" w14:textId="77777777" w:rsidR="4B319AF7"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422C33F" w14:textId="77777777" w:rsidR="4B319AF7"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gridSpan w:val="3"/>
            <w:vAlign w:val="center"/>
          </w:tcPr>
          <w:p w14:paraId="256F6DF9" w14:textId="77777777" w:rsidR="4B319AF7"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605CBA66" w14:textId="5703E297" w:rsidR="4B319AF7" w:rsidRDefault="4B319AF7" w:rsidP="4B319AF7">
      <w:pPr>
        <w:ind w:left="-5" w:right="1"/>
        <w:rPr>
          <w:rFonts w:cstheme="minorBidi"/>
          <w:i/>
          <w:iCs/>
          <w:sz w:val="20"/>
          <w:szCs w:val="20"/>
        </w:rPr>
      </w:pPr>
    </w:p>
    <w:p w14:paraId="030F915B" w14:textId="7C58C272" w:rsidR="00C73205" w:rsidRPr="00D57787" w:rsidRDefault="3C62F712" w:rsidP="3C62F712">
      <w:pPr>
        <w:pStyle w:val="Naslov2"/>
        <w:rPr>
          <w:rFonts w:ascii="Arial" w:hAnsi="Arial" w:cs="Arial"/>
          <w:color w:val="000000" w:themeColor="text1"/>
          <w:sz w:val="28"/>
          <w:szCs w:val="28"/>
        </w:rPr>
      </w:pPr>
      <w:bookmarkStart w:id="37" w:name="_Toc462421411"/>
      <w:bookmarkStart w:id="38" w:name="_Toc20568414"/>
      <w:r w:rsidRPr="3C62F712">
        <w:rPr>
          <w:rFonts w:ascii="Arial" w:hAnsi="Arial" w:cs="Arial"/>
          <w:color w:val="000000" w:themeColor="text1"/>
          <w:sz w:val="28"/>
          <w:szCs w:val="28"/>
        </w:rPr>
        <w:t>Razred: 8.                                        Razrednica:  Daliborka Grdić</w:t>
      </w:r>
      <w:bookmarkEnd w:id="37"/>
      <w:bookmarkEnd w:id="38"/>
    </w:p>
    <w:p w14:paraId="492ED15F" w14:textId="70FC17AA" w:rsidR="00C73205" w:rsidRPr="00EC0546" w:rsidRDefault="75B8D471" w:rsidP="75B8D471">
      <w:pPr>
        <w:spacing w:after="120"/>
        <w:rPr>
          <w:rFonts w:cstheme="minorBidi"/>
          <w:sz w:val="18"/>
          <w:szCs w:val="18"/>
        </w:rPr>
      </w:pPr>
      <w:r w:rsidRPr="75B8D471">
        <w:rPr>
          <w:rFonts w:eastAsia="Arial" w:cstheme="minorBidi"/>
          <w:i/>
          <w:iCs/>
          <w:sz w:val="16"/>
          <w:szCs w:val="16"/>
        </w:rPr>
        <w:t xml:space="preserve">Plan integriranja Programa </w:t>
      </w:r>
      <w:proofErr w:type="spellStart"/>
      <w:r w:rsidRPr="75B8D471">
        <w:rPr>
          <w:rFonts w:eastAsia="Arial" w:cstheme="minorBidi"/>
          <w:i/>
          <w:iCs/>
          <w:sz w:val="16"/>
          <w:szCs w:val="16"/>
        </w:rPr>
        <w:t>međupredmetnih</w:t>
      </w:r>
      <w:proofErr w:type="spellEnd"/>
      <w:r w:rsidRPr="75B8D471">
        <w:rPr>
          <w:rFonts w:eastAsia="Arial" w:cstheme="minorBidi"/>
          <w:i/>
          <w:iCs/>
          <w:sz w:val="16"/>
          <w:szCs w:val="16"/>
        </w:rPr>
        <w:t xml:space="preserve"> i interdisciplinarnih sadržaja Građanskog odgoja i obrazovanja u postojeće predmete i </w:t>
      </w:r>
      <w:proofErr w:type="spellStart"/>
      <w:r w:rsidRPr="75B8D471">
        <w:rPr>
          <w:rFonts w:eastAsia="Arial" w:cstheme="minorBidi"/>
          <w:i/>
          <w:iCs/>
          <w:sz w:val="16"/>
          <w:szCs w:val="16"/>
        </w:rPr>
        <w:t>izvanučioničke</w:t>
      </w:r>
      <w:proofErr w:type="spellEnd"/>
      <w:r w:rsidRPr="75B8D471">
        <w:rPr>
          <w:rFonts w:eastAsia="Arial" w:cstheme="minorBidi"/>
          <w:i/>
          <w:iCs/>
          <w:sz w:val="16"/>
          <w:szCs w:val="16"/>
        </w:rPr>
        <w:t xml:space="preserve"> aktivnosti u V., VI., VII. i VIII. razredu osnovne škole</w:t>
      </w: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530"/>
        <w:gridCol w:w="1119"/>
        <w:gridCol w:w="5032"/>
        <w:gridCol w:w="1134"/>
      </w:tblGrid>
      <w:tr w:rsidR="00C73205" w:rsidRPr="00604393" w14:paraId="1B9C161D" w14:textId="77777777" w:rsidTr="7E43A613">
        <w:trPr>
          <w:trHeight w:hRule="exact" w:val="937"/>
        </w:trPr>
        <w:tc>
          <w:tcPr>
            <w:tcW w:w="1951" w:type="dxa"/>
            <w:tcBorders>
              <w:top w:val="single" w:sz="12" w:space="0" w:color="auto"/>
              <w:bottom w:val="single" w:sz="12" w:space="0" w:color="auto"/>
              <w:right w:val="single" w:sz="12" w:space="0" w:color="auto"/>
            </w:tcBorders>
            <w:vAlign w:val="center"/>
          </w:tcPr>
          <w:p w14:paraId="614B001E" w14:textId="5D5429DB"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Međupredmetno</w:t>
            </w:r>
            <w:proofErr w:type="spellEnd"/>
          </w:p>
        </w:tc>
        <w:tc>
          <w:tcPr>
            <w:tcW w:w="6681" w:type="dxa"/>
            <w:gridSpan w:val="3"/>
            <w:tcBorders>
              <w:left w:val="single" w:sz="12" w:space="0" w:color="auto"/>
              <w:bottom w:val="single" w:sz="12" w:space="0" w:color="auto"/>
            </w:tcBorders>
          </w:tcPr>
          <w:p w14:paraId="265EC685" w14:textId="4C890F2C" w:rsidR="00C73205" w:rsidRPr="00604393" w:rsidRDefault="00C73205" w:rsidP="008C68D4">
            <w:pPr>
              <w:ind w:left="23" w:right="59"/>
              <w:rPr>
                <w:rFonts w:ascii="Arial" w:hAnsi="Arial" w:cs="Arial"/>
                <w:sz w:val="20"/>
                <w:szCs w:val="20"/>
              </w:rPr>
            </w:pPr>
          </w:p>
        </w:tc>
        <w:tc>
          <w:tcPr>
            <w:tcW w:w="1134" w:type="dxa"/>
            <w:tcBorders>
              <w:bottom w:val="single" w:sz="12" w:space="0" w:color="auto"/>
            </w:tcBorders>
            <w:vAlign w:val="center"/>
          </w:tcPr>
          <w:p w14:paraId="06BE9C3E" w14:textId="77777777" w:rsidR="00C73205" w:rsidRPr="00604393" w:rsidRDefault="75B8D471" w:rsidP="75B8D471">
            <w:pPr>
              <w:jc w:val="center"/>
              <w:rPr>
                <w:rFonts w:ascii="Arial" w:hAnsi="Arial" w:cs="Arial"/>
                <w:i/>
                <w:iCs/>
                <w:sz w:val="20"/>
                <w:szCs w:val="20"/>
              </w:rPr>
            </w:pPr>
            <w:r w:rsidRPr="00604393">
              <w:rPr>
                <w:rFonts w:ascii="Arial" w:eastAsia="Arial" w:hAnsi="Arial" w:cs="Arial"/>
                <w:sz w:val="20"/>
                <w:szCs w:val="20"/>
              </w:rPr>
              <w:t xml:space="preserve">20 </w:t>
            </w:r>
          </w:p>
        </w:tc>
      </w:tr>
      <w:tr w:rsidR="00C73205" w:rsidRPr="00604393" w14:paraId="7CC8D682" w14:textId="77777777" w:rsidTr="7E43A613">
        <w:trPr>
          <w:trHeight w:hRule="exact" w:val="695"/>
        </w:trPr>
        <w:tc>
          <w:tcPr>
            <w:tcW w:w="1951" w:type="dxa"/>
            <w:tcBorders>
              <w:top w:val="single" w:sz="12" w:space="0" w:color="auto"/>
              <w:bottom w:val="single" w:sz="12" w:space="0" w:color="auto"/>
              <w:right w:val="single" w:sz="12" w:space="0" w:color="auto"/>
            </w:tcBorders>
            <w:vAlign w:val="center"/>
          </w:tcPr>
          <w:p w14:paraId="066AD294" w14:textId="0AC628F1" w:rsidR="00C73205" w:rsidRPr="00604393" w:rsidRDefault="0B9FC9E3" w:rsidP="4E95E31C">
            <w:pPr>
              <w:rPr>
                <w:rFonts w:ascii="Arial" w:hAnsi="Arial" w:cs="Arial"/>
                <w:sz w:val="20"/>
                <w:szCs w:val="20"/>
              </w:rPr>
            </w:pPr>
            <w:r w:rsidRPr="00604393">
              <w:rPr>
                <w:rFonts w:ascii="Arial" w:hAnsi="Arial" w:cs="Arial"/>
                <w:sz w:val="20"/>
                <w:szCs w:val="20"/>
              </w:rPr>
              <w:lastRenderedPageBreak/>
              <w:t>Predmet</w:t>
            </w:r>
          </w:p>
        </w:tc>
        <w:tc>
          <w:tcPr>
            <w:tcW w:w="530" w:type="dxa"/>
            <w:tcBorders>
              <w:left w:val="single" w:sz="12" w:space="0" w:color="auto"/>
              <w:bottom w:val="single" w:sz="12" w:space="0" w:color="auto"/>
            </w:tcBorders>
            <w:vAlign w:val="center"/>
          </w:tcPr>
          <w:p w14:paraId="1DCD9580" w14:textId="7B89F6C2"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0EC5AFA8" w14:textId="1C7D2CCD"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5032" w:type="dxa"/>
            <w:tcBorders>
              <w:bottom w:val="single" w:sz="12" w:space="0" w:color="auto"/>
            </w:tcBorders>
            <w:vAlign w:val="center"/>
          </w:tcPr>
          <w:p w14:paraId="22625075"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GOO-a</w:t>
            </w:r>
          </w:p>
        </w:tc>
        <w:tc>
          <w:tcPr>
            <w:tcW w:w="1134" w:type="dxa"/>
            <w:tcBorders>
              <w:bottom w:val="single" w:sz="12" w:space="0" w:color="auto"/>
            </w:tcBorders>
            <w:vAlign w:val="center"/>
          </w:tcPr>
          <w:p w14:paraId="0433348A" w14:textId="77777777" w:rsidR="00C73205" w:rsidRPr="00604393" w:rsidRDefault="63B22BA6" w:rsidP="63B22BA6">
            <w:pPr>
              <w:rPr>
                <w:rFonts w:ascii="Arial" w:hAnsi="Arial" w:cs="Arial"/>
                <w:sz w:val="20"/>
                <w:szCs w:val="20"/>
              </w:rPr>
            </w:pPr>
            <w:r w:rsidRPr="00604393">
              <w:rPr>
                <w:rFonts w:ascii="Arial" w:hAnsi="Arial" w:cs="Arial"/>
                <w:sz w:val="20"/>
                <w:szCs w:val="20"/>
              </w:rPr>
              <w:t>Planirano</w:t>
            </w:r>
          </w:p>
        </w:tc>
      </w:tr>
      <w:tr w:rsidR="00C73205" w:rsidRPr="00604393" w14:paraId="75ACC4A8" w14:textId="77777777" w:rsidTr="7E43A613">
        <w:trPr>
          <w:trHeight w:hRule="exact" w:val="625"/>
        </w:trPr>
        <w:tc>
          <w:tcPr>
            <w:tcW w:w="1951" w:type="dxa"/>
            <w:vMerge w:val="restart"/>
            <w:tcBorders>
              <w:top w:val="single" w:sz="12" w:space="0" w:color="auto"/>
              <w:bottom w:val="single" w:sz="4" w:space="0" w:color="auto"/>
              <w:right w:val="single" w:sz="12" w:space="0" w:color="auto"/>
            </w:tcBorders>
            <w:vAlign w:val="center"/>
          </w:tcPr>
          <w:p w14:paraId="5E2EFC96" w14:textId="77777777" w:rsidR="00C73205" w:rsidRPr="00604393" w:rsidRDefault="63B22BA6" w:rsidP="63B22BA6">
            <w:pPr>
              <w:rPr>
                <w:rFonts w:ascii="Arial" w:hAnsi="Arial" w:cs="Arial"/>
                <w:sz w:val="20"/>
                <w:szCs w:val="20"/>
              </w:rPr>
            </w:pPr>
            <w:r w:rsidRPr="00604393">
              <w:rPr>
                <w:rFonts w:ascii="Arial" w:hAnsi="Arial" w:cs="Arial"/>
                <w:sz w:val="20"/>
                <w:szCs w:val="20"/>
              </w:rPr>
              <w:t>Hrvatski jezik</w:t>
            </w:r>
          </w:p>
        </w:tc>
        <w:tc>
          <w:tcPr>
            <w:tcW w:w="530" w:type="dxa"/>
            <w:tcBorders>
              <w:top w:val="single" w:sz="12" w:space="0" w:color="auto"/>
              <w:left w:val="single" w:sz="12" w:space="0" w:color="auto"/>
              <w:bottom w:val="single" w:sz="4" w:space="0" w:color="auto"/>
            </w:tcBorders>
            <w:vAlign w:val="center"/>
          </w:tcPr>
          <w:p w14:paraId="3F455945" w14:textId="62230694"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69B66628" w14:textId="31C0E4CD" w:rsidR="00C73205" w:rsidRPr="00604393" w:rsidRDefault="63B22BA6" w:rsidP="63B22BA6">
            <w:pPr>
              <w:jc w:val="center"/>
              <w:rPr>
                <w:rFonts w:ascii="Arial" w:hAnsi="Arial" w:cs="Arial"/>
                <w:sz w:val="20"/>
                <w:szCs w:val="20"/>
              </w:rPr>
            </w:pPr>
            <w:r w:rsidRPr="00604393">
              <w:rPr>
                <w:rFonts w:ascii="Arial" w:hAnsi="Arial" w:cs="Arial"/>
                <w:sz w:val="20"/>
                <w:szCs w:val="20"/>
              </w:rPr>
              <w:t>K</w:t>
            </w:r>
          </w:p>
        </w:tc>
        <w:tc>
          <w:tcPr>
            <w:tcW w:w="5032" w:type="dxa"/>
            <w:tcBorders>
              <w:top w:val="single" w:sz="12" w:space="0" w:color="auto"/>
              <w:bottom w:val="single" w:sz="4" w:space="0" w:color="auto"/>
            </w:tcBorders>
            <w:vAlign w:val="center"/>
          </w:tcPr>
          <w:p w14:paraId="068C4BE5" w14:textId="35AB3E28" w:rsidR="00C73205" w:rsidRPr="00604393" w:rsidRDefault="63B22BA6" w:rsidP="63B22BA6">
            <w:pPr>
              <w:rPr>
                <w:rFonts w:ascii="Arial" w:hAnsi="Arial" w:cs="Arial"/>
                <w:sz w:val="20"/>
                <w:szCs w:val="20"/>
              </w:rPr>
            </w:pPr>
            <w:r w:rsidRPr="00604393">
              <w:rPr>
                <w:rFonts w:ascii="Arial" w:hAnsi="Arial" w:cs="Arial"/>
                <w:sz w:val="20"/>
                <w:szCs w:val="20"/>
              </w:rPr>
              <w:t>Rasprava</w:t>
            </w:r>
          </w:p>
        </w:tc>
        <w:tc>
          <w:tcPr>
            <w:tcW w:w="1134" w:type="dxa"/>
            <w:tcBorders>
              <w:top w:val="single" w:sz="12" w:space="0" w:color="auto"/>
              <w:bottom w:val="single" w:sz="4" w:space="0" w:color="auto"/>
            </w:tcBorders>
            <w:vAlign w:val="center"/>
          </w:tcPr>
          <w:p w14:paraId="0651E12D" w14:textId="43B8EA41" w:rsidR="00C73205" w:rsidRPr="00604393" w:rsidRDefault="4E95E31C" w:rsidP="4E95E31C">
            <w:pPr>
              <w:jc w:val="center"/>
              <w:rPr>
                <w:rFonts w:ascii="Arial" w:hAnsi="Arial" w:cs="Arial"/>
                <w:sz w:val="20"/>
                <w:szCs w:val="20"/>
              </w:rPr>
            </w:pPr>
            <w:r w:rsidRPr="00604393">
              <w:rPr>
                <w:rFonts w:ascii="Arial" w:hAnsi="Arial" w:cs="Arial"/>
                <w:sz w:val="20"/>
                <w:szCs w:val="20"/>
              </w:rPr>
              <w:t>1/ 2020.</w:t>
            </w:r>
          </w:p>
        </w:tc>
      </w:tr>
      <w:tr w:rsidR="00C73205" w:rsidRPr="00604393" w14:paraId="298A97D8" w14:textId="77777777" w:rsidTr="7E43A613">
        <w:trPr>
          <w:trHeight w:hRule="exact" w:val="669"/>
        </w:trPr>
        <w:tc>
          <w:tcPr>
            <w:tcW w:w="1951" w:type="dxa"/>
            <w:vMerge/>
            <w:vAlign w:val="center"/>
          </w:tcPr>
          <w:p w14:paraId="21330CCB" w14:textId="77777777" w:rsidR="00C73205" w:rsidRPr="00604393" w:rsidRDefault="00C73205" w:rsidP="008C68D4">
            <w:pPr>
              <w:rPr>
                <w:rFonts w:ascii="Arial" w:hAnsi="Arial" w:cs="Arial"/>
                <w:sz w:val="20"/>
                <w:szCs w:val="20"/>
              </w:rPr>
            </w:pPr>
          </w:p>
        </w:tc>
        <w:tc>
          <w:tcPr>
            <w:tcW w:w="530" w:type="dxa"/>
            <w:tcBorders>
              <w:top w:val="single" w:sz="4" w:space="0" w:color="auto"/>
              <w:left w:val="single" w:sz="12" w:space="0" w:color="auto"/>
              <w:bottom w:val="single" w:sz="12" w:space="0" w:color="auto"/>
            </w:tcBorders>
            <w:vAlign w:val="center"/>
          </w:tcPr>
          <w:p w14:paraId="338A2948"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549A04ED" w14:textId="1248D474" w:rsidR="00C73205" w:rsidRPr="00604393" w:rsidRDefault="63B22BA6" w:rsidP="63B22BA6">
            <w:pPr>
              <w:jc w:val="center"/>
              <w:rPr>
                <w:rFonts w:ascii="Arial" w:hAnsi="Arial" w:cs="Arial"/>
                <w:sz w:val="20"/>
                <w:szCs w:val="20"/>
              </w:rPr>
            </w:pPr>
            <w:r w:rsidRPr="00604393">
              <w:rPr>
                <w:rFonts w:ascii="Arial" w:hAnsi="Arial" w:cs="Arial"/>
                <w:sz w:val="20"/>
                <w:szCs w:val="20"/>
              </w:rPr>
              <w:t>D</w:t>
            </w:r>
          </w:p>
        </w:tc>
        <w:tc>
          <w:tcPr>
            <w:tcW w:w="5032" w:type="dxa"/>
            <w:tcBorders>
              <w:top w:val="single" w:sz="4" w:space="0" w:color="auto"/>
              <w:bottom w:val="single" w:sz="12" w:space="0" w:color="auto"/>
            </w:tcBorders>
            <w:vAlign w:val="center"/>
          </w:tcPr>
          <w:p w14:paraId="3EFC331C" w14:textId="05D1FE3B" w:rsidR="00C73205" w:rsidRPr="00604393" w:rsidRDefault="63B22BA6" w:rsidP="63B22BA6">
            <w:pPr>
              <w:rPr>
                <w:rFonts w:ascii="Arial" w:hAnsi="Arial" w:cs="Arial"/>
                <w:sz w:val="20"/>
                <w:szCs w:val="20"/>
              </w:rPr>
            </w:pPr>
            <w:r w:rsidRPr="00604393">
              <w:rPr>
                <w:rFonts w:ascii="Arial" w:hAnsi="Arial" w:cs="Arial"/>
                <w:sz w:val="20"/>
                <w:szCs w:val="20"/>
              </w:rPr>
              <w:t>Povijest hrvatskoga književnog jezika</w:t>
            </w:r>
          </w:p>
        </w:tc>
        <w:tc>
          <w:tcPr>
            <w:tcW w:w="1134" w:type="dxa"/>
            <w:tcBorders>
              <w:top w:val="single" w:sz="4" w:space="0" w:color="auto"/>
              <w:bottom w:val="single" w:sz="12" w:space="0" w:color="auto"/>
            </w:tcBorders>
            <w:vAlign w:val="center"/>
          </w:tcPr>
          <w:p w14:paraId="09EAA88C" w14:textId="5EEAEDDB" w:rsidR="00C73205" w:rsidRPr="00604393" w:rsidRDefault="4E95E31C" w:rsidP="4E95E31C">
            <w:pPr>
              <w:jc w:val="center"/>
              <w:rPr>
                <w:rFonts w:ascii="Arial" w:hAnsi="Arial" w:cs="Arial"/>
                <w:sz w:val="20"/>
                <w:szCs w:val="20"/>
              </w:rPr>
            </w:pPr>
            <w:r w:rsidRPr="00604393">
              <w:rPr>
                <w:rFonts w:ascii="Arial" w:hAnsi="Arial" w:cs="Arial"/>
                <w:sz w:val="20"/>
                <w:szCs w:val="20"/>
              </w:rPr>
              <w:t>4/ 2020.</w:t>
            </w:r>
          </w:p>
        </w:tc>
      </w:tr>
      <w:tr w:rsidR="00C73205" w:rsidRPr="00604393" w14:paraId="3FFAEFB3" w14:textId="77777777" w:rsidTr="7E43A613">
        <w:trPr>
          <w:trHeight w:hRule="exact" w:val="510"/>
        </w:trPr>
        <w:tc>
          <w:tcPr>
            <w:tcW w:w="1951" w:type="dxa"/>
            <w:tcBorders>
              <w:top w:val="single" w:sz="12" w:space="0" w:color="auto"/>
              <w:bottom w:val="single" w:sz="12" w:space="0" w:color="auto"/>
              <w:right w:val="single" w:sz="12" w:space="0" w:color="auto"/>
            </w:tcBorders>
            <w:vAlign w:val="center"/>
          </w:tcPr>
          <w:p w14:paraId="39AF717E" w14:textId="2B45F0E2" w:rsidR="00C73205" w:rsidRPr="00604393" w:rsidRDefault="63B22BA6" w:rsidP="63B22BA6">
            <w:pPr>
              <w:jc w:val="center"/>
              <w:rPr>
                <w:rFonts w:ascii="Arial" w:hAnsi="Arial" w:cs="Arial"/>
                <w:sz w:val="20"/>
                <w:szCs w:val="20"/>
              </w:rPr>
            </w:pPr>
            <w:r w:rsidRPr="00604393">
              <w:rPr>
                <w:rFonts w:ascii="Arial" w:hAnsi="Arial" w:cs="Arial"/>
                <w:sz w:val="20"/>
                <w:szCs w:val="20"/>
              </w:rPr>
              <w:t>Likovna kultura</w:t>
            </w:r>
          </w:p>
        </w:tc>
        <w:tc>
          <w:tcPr>
            <w:tcW w:w="530" w:type="dxa"/>
            <w:tcBorders>
              <w:top w:val="single" w:sz="12" w:space="0" w:color="auto"/>
              <w:left w:val="single" w:sz="12" w:space="0" w:color="auto"/>
              <w:bottom w:val="single" w:sz="12" w:space="0" w:color="auto"/>
            </w:tcBorders>
            <w:vAlign w:val="center"/>
          </w:tcPr>
          <w:p w14:paraId="0C7D5D0A"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31A9EDC6" w14:textId="77777777" w:rsidR="00C73205" w:rsidRPr="00604393" w:rsidRDefault="63B22BA6" w:rsidP="63B22BA6">
            <w:pPr>
              <w:rPr>
                <w:rFonts w:ascii="Arial" w:hAnsi="Arial" w:cs="Arial"/>
                <w:sz w:val="20"/>
                <w:szCs w:val="20"/>
              </w:rPr>
            </w:pPr>
            <w:r w:rsidRPr="00604393">
              <w:rPr>
                <w:rFonts w:ascii="Arial" w:hAnsi="Arial" w:cs="Arial"/>
                <w:sz w:val="20"/>
                <w:szCs w:val="20"/>
              </w:rPr>
              <w:t>K, D</w:t>
            </w:r>
          </w:p>
        </w:tc>
        <w:tc>
          <w:tcPr>
            <w:tcW w:w="5032" w:type="dxa"/>
            <w:tcBorders>
              <w:top w:val="single" w:sz="12" w:space="0" w:color="auto"/>
              <w:bottom w:val="single" w:sz="12" w:space="0" w:color="auto"/>
            </w:tcBorders>
            <w:vAlign w:val="center"/>
          </w:tcPr>
          <w:p w14:paraId="1BAFEC30" w14:textId="7759467C" w:rsidR="00C73205" w:rsidRPr="00604393" w:rsidRDefault="63B22BA6" w:rsidP="63B22BA6">
            <w:pPr>
              <w:rPr>
                <w:rFonts w:ascii="Arial" w:hAnsi="Arial" w:cs="Arial"/>
                <w:sz w:val="20"/>
                <w:szCs w:val="20"/>
              </w:rPr>
            </w:pPr>
            <w:r w:rsidRPr="00604393">
              <w:rPr>
                <w:rFonts w:ascii="Arial" w:hAnsi="Arial" w:cs="Arial"/>
                <w:sz w:val="20"/>
                <w:szCs w:val="20"/>
              </w:rPr>
              <w:t>TOČKA I CRTA: Odnos slike i teksta</w:t>
            </w:r>
          </w:p>
        </w:tc>
        <w:tc>
          <w:tcPr>
            <w:tcW w:w="1134" w:type="dxa"/>
            <w:tcBorders>
              <w:top w:val="single" w:sz="12" w:space="0" w:color="auto"/>
              <w:bottom w:val="single" w:sz="12" w:space="0" w:color="auto"/>
            </w:tcBorders>
            <w:vAlign w:val="center"/>
          </w:tcPr>
          <w:p w14:paraId="67299B72" w14:textId="45656C8E" w:rsidR="00C73205" w:rsidRPr="00604393" w:rsidRDefault="4E95E31C" w:rsidP="4E95E31C">
            <w:pPr>
              <w:rPr>
                <w:rFonts w:ascii="Arial" w:hAnsi="Arial" w:cs="Arial"/>
                <w:sz w:val="20"/>
                <w:szCs w:val="20"/>
              </w:rPr>
            </w:pPr>
            <w:r w:rsidRPr="00604393">
              <w:rPr>
                <w:rFonts w:ascii="Arial" w:hAnsi="Arial" w:cs="Arial"/>
                <w:sz w:val="20"/>
                <w:szCs w:val="20"/>
              </w:rPr>
              <w:t>03/2020.</w:t>
            </w:r>
          </w:p>
        </w:tc>
      </w:tr>
      <w:tr w:rsidR="00C73205" w:rsidRPr="00604393" w14:paraId="4AB9569C" w14:textId="77777777" w:rsidTr="7E43A613">
        <w:trPr>
          <w:trHeight w:hRule="exact" w:val="510"/>
        </w:trPr>
        <w:tc>
          <w:tcPr>
            <w:tcW w:w="1951" w:type="dxa"/>
            <w:tcBorders>
              <w:top w:val="single" w:sz="12" w:space="0" w:color="auto"/>
              <w:bottom w:val="single" w:sz="12" w:space="0" w:color="auto"/>
              <w:right w:val="single" w:sz="12" w:space="0" w:color="auto"/>
            </w:tcBorders>
            <w:vAlign w:val="center"/>
          </w:tcPr>
          <w:p w14:paraId="6F97EB31" w14:textId="1404BE33" w:rsidR="00C73205" w:rsidRPr="00604393" w:rsidRDefault="0B9FC9E3" w:rsidP="63B22BA6">
            <w:pPr>
              <w:jc w:val="center"/>
              <w:rPr>
                <w:rFonts w:ascii="Arial" w:hAnsi="Arial" w:cs="Arial"/>
                <w:sz w:val="20"/>
                <w:szCs w:val="20"/>
              </w:rPr>
            </w:pPr>
            <w:r w:rsidRPr="00604393">
              <w:rPr>
                <w:rFonts w:ascii="Arial" w:hAnsi="Arial" w:cs="Arial"/>
                <w:sz w:val="20"/>
                <w:szCs w:val="20"/>
              </w:rPr>
              <w:t>Glazbena kultura</w:t>
            </w:r>
          </w:p>
        </w:tc>
        <w:tc>
          <w:tcPr>
            <w:tcW w:w="530" w:type="dxa"/>
            <w:tcBorders>
              <w:top w:val="single" w:sz="12" w:space="0" w:color="auto"/>
              <w:left w:val="single" w:sz="12" w:space="0" w:color="auto"/>
              <w:bottom w:val="single" w:sz="12" w:space="0" w:color="auto"/>
            </w:tcBorders>
            <w:vAlign w:val="center"/>
          </w:tcPr>
          <w:p w14:paraId="04BD0C5F"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3F19234E"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5032" w:type="dxa"/>
            <w:tcBorders>
              <w:top w:val="single" w:sz="12" w:space="0" w:color="auto"/>
              <w:bottom w:val="single" w:sz="12" w:space="0" w:color="auto"/>
            </w:tcBorders>
            <w:vAlign w:val="center"/>
          </w:tcPr>
          <w:p w14:paraId="4C8EEA9D" w14:textId="77777777" w:rsidR="00C73205" w:rsidRPr="00604393" w:rsidRDefault="63B22BA6" w:rsidP="63B22BA6">
            <w:pPr>
              <w:rPr>
                <w:rFonts w:ascii="Arial" w:hAnsi="Arial" w:cs="Arial"/>
                <w:sz w:val="20"/>
                <w:szCs w:val="20"/>
              </w:rPr>
            </w:pPr>
            <w:r w:rsidRPr="00604393">
              <w:rPr>
                <w:rFonts w:ascii="Arial" w:hAnsi="Arial" w:cs="Arial"/>
                <w:sz w:val="20"/>
                <w:szCs w:val="20"/>
              </w:rPr>
              <w:t>Pjesme duhovnog sadržaja - obrada</w:t>
            </w:r>
          </w:p>
        </w:tc>
        <w:tc>
          <w:tcPr>
            <w:tcW w:w="1134" w:type="dxa"/>
            <w:tcBorders>
              <w:top w:val="single" w:sz="12" w:space="0" w:color="auto"/>
              <w:bottom w:val="single" w:sz="12" w:space="0" w:color="auto"/>
            </w:tcBorders>
            <w:vAlign w:val="center"/>
          </w:tcPr>
          <w:p w14:paraId="60F67631" w14:textId="6616EF6E" w:rsidR="00C73205" w:rsidRPr="00604393" w:rsidRDefault="7E43A613" w:rsidP="7E43A613">
            <w:pPr>
              <w:rPr>
                <w:rFonts w:ascii="Arial" w:hAnsi="Arial" w:cs="Arial"/>
                <w:sz w:val="20"/>
                <w:szCs w:val="20"/>
              </w:rPr>
            </w:pPr>
            <w:r w:rsidRPr="00604393">
              <w:rPr>
                <w:rFonts w:ascii="Arial" w:hAnsi="Arial" w:cs="Arial"/>
                <w:sz w:val="20"/>
                <w:szCs w:val="20"/>
              </w:rPr>
              <w:t>11/209</w:t>
            </w:r>
          </w:p>
        </w:tc>
      </w:tr>
      <w:tr w:rsidR="00C73205" w:rsidRPr="00604393" w14:paraId="02EBC98C" w14:textId="77777777" w:rsidTr="7E43A613">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419BA2A2" w14:textId="77777777" w:rsidR="00C73205" w:rsidRPr="00604393" w:rsidRDefault="63B22BA6" w:rsidP="63B22BA6">
            <w:pPr>
              <w:rPr>
                <w:rFonts w:ascii="Arial" w:hAnsi="Arial" w:cs="Arial"/>
                <w:sz w:val="20"/>
                <w:szCs w:val="20"/>
              </w:rPr>
            </w:pPr>
            <w:r w:rsidRPr="00604393">
              <w:rPr>
                <w:rFonts w:ascii="Arial" w:hAnsi="Arial" w:cs="Arial"/>
                <w:sz w:val="20"/>
                <w:szCs w:val="20"/>
              </w:rPr>
              <w:t>Engleski jezik</w:t>
            </w:r>
          </w:p>
        </w:tc>
        <w:tc>
          <w:tcPr>
            <w:tcW w:w="530" w:type="dxa"/>
            <w:tcBorders>
              <w:top w:val="single" w:sz="12" w:space="0" w:color="auto"/>
              <w:left w:val="single" w:sz="12" w:space="0" w:color="auto"/>
              <w:bottom w:val="single" w:sz="4" w:space="0" w:color="auto"/>
            </w:tcBorders>
            <w:vAlign w:val="center"/>
          </w:tcPr>
          <w:p w14:paraId="046940F8" w14:textId="79ED53B4"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37EB057" w14:textId="1D135C96"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5032" w:type="dxa"/>
            <w:tcBorders>
              <w:top w:val="single" w:sz="12" w:space="0" w:color="auto"/>
              <w:bottom w:val="single" w:sz="4" w:space="0" w:color="auto"/>
            </w:tcBorders>
            <w:vAlign w:val="center"/>
          </w:tcPr>
          <w:p w14:paraId="37791C19" w14:textId="77777777" w:rsidR="00C73205" w:rsidRPr="00604393" w:rsidRDefault="75B8D471" w:rsidP="75B8D471">
            <w:pPr>
              <w:rPr>
                <w:rFonts w:ascii="Arial" w:hAnsi="Arial" w:cs="Arial"/>
                <w:sz w:val="20"/>
                <w:szCs w:val="20"/>
              </w:rPr>
            </w:pPr>
            <w:proofErr w:type="spellStart"/>
            <w:r w:rsidRPr="00604393">
              <w:rPr>
                <w:rFonts w:ascii="Arial" w:eastAsia="Arial Narrow" w:hAnsi="Arial" w:cs="Arial"/>
                <w:sz w:val="20"/>
                <w:szCs w:val="20"/>
              </w:rPr>
              <w:t>Culture</w:t>
            </w:r>
            <w:proofErr w:type="spellEnd"/>
            <w:r w:rsidRPr="00604393">
              <w:rPr>
                <w:rFonts w:ascii="Arial" w:eastAsia="Arial Narrow" w:hAnsi="Arial" w:cs="Arial"/>
                <w:sz w:val="20"/>
                <w:szCs w:val="20"/>
              </w:rPr>
              <w:t xml:space="preserve"> 2: </w:t>
            </w:r>
            <w:proofErr w:type="spellStart"/>
            <w:r w:rsidRPr="00604393">
              <w:rPr>
                <w:rFonts w:ascii="Arial" w:eastAsia="Arial Narrow" w:hAnsi="Arial" w:cs="Arial"/>
                <w:sz w:val="20"/>
                <w:szCs w:val="20"/>
              </w:rPr>
              <w:t>Annual</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Celebrations</w:t>
            </w:r>
            <w:proofErr w:type="spellEnd"/>
          </w:p>
        </w:tc>
        <w:tc>
          <w:tcPr>
            <w:tcW w:w="1134" w:type="dxa"/>
            <w:tcBorders>
              <w:top w:val="single" w:sz="12" w:space="0" w:color="auto"/>
              <w:bottom w:val="single" w:sz="4" w:space="0" w:color="auto"/>
            </w:tcBorders>
            <w:vAlign w:val="center"/>
          </w:tcPr>
          <w:p w14:paraId="1B1E6515" w14:textId="1974372A" w:rsidR="00C73205" w:rsidRPr="00604393" w:rsidRDefault="7E43A613" w:rsidP="7E43A613">
            <w:pPr>
              <w:rPr>
                <w:rFonts w:ascii="Arial" w:hAnsi="Arial" w:cs="Arial"/>
                <w:sz w:val="20"/>
                <w:szCs w:val="20"/>
              </w:rPr>
            </w:pPr>
            <w:r w:rsidRPr="00604393">
              <w:rPr>
                <w:rFonts w:ascii="Arial" w:hAnsi="Arial" w:cs="Arial"/>
                <w:sz w:val="20"/>
                <w:szCs w:val="20"/>
              </w:rPr>
              <w:t>11/ 2019.</w:t>
            </w:r>
          </w:p>
        </w:tc>
      </w:tr>
      <w:tr w:rsidR="00C73205" w:rsidRPr="00604393" w14:paraId="14C8B3B0" w14:textId="77777777" w:rsidTr="7E43A613">
        <w:trPr>
          <w:trHeight w:hRule="exact" w:val="510"/>
        </w:trPr>
        <w:tc>
          <w:tcPr>
            <w:tcW w:w="1951" w:type="dxa"/>
            <w:vMerge/>
            <w:vAlign w:val="center"/>
          </w:tcPr>
          <w:p w14:paraId="554765C9" w14:textId="77777777" w:rsidR="00C73205" w:rsidRPr="00604393" w:rsidRDefault="00C73205" w:rsidP="008C68D4">
            <w:pPr>
              <w:rPr>
                <w:rFonts w:ascii="Arial" w:hAnsi="Arial" w:cs="Arial"/>
                <w:sz w:val="20"/>
                <w:szCs w:val="20"/>
              </w:rPr>
            </w:pPr>
          </w:p>
        </w:tc>
        <w:tc>
          <w:tcPr>
            <w:tcW w:w="530" w:type="dxa"/>
            <w:tcBorders>
              <w:top w:val="single" w:sz="4" w:space="0" w:color="auto"/>
              <w:left w:val="single" w:sz="12" w:space="0" w:color="auto"/>
              <w:bottom w:val="single" w:sz="12" w:space="0" w:color="auto"/>
            </w:tcBorders>
            <w:vAlign w:val="center"/>
          </w:tcPr>
          <w:p w14:paraId="0E070013" w14:textId="5A221F71"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7F31CB4D" w14:textId="702DD112"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5032" w:type="dxa"/>
            <w:tcBorders>
              <w:top w:val="single" w:sz="4" w:space="0" w:color="auto"/>
              <w:bottom w:val="single" w:sz="12" w:space="0" w:color="auto"/>
            </w:tcBorders>
            <w:vAlign w:val="center"/>
          </w:tcPr>
          <w:p w14:paraId="68E811DD" w14:textId="77777777" w:rsidR="00C73205" w:rsidRPr="00604393" w:rsidRDefault="75B8D471" w:rsidP="75B8D471">
            <w:pPr>
              <w:rPr>
                <w:rFonts w:ascii="Arial" w:hAnsi="Arial" w:cs="Arial"/>
                <w:sz w:val="20"/>
                <w:szCs w:val="20"/>
              </w:rPr>
            </w:pPr>
            <w:proofErr w:type="spellStart"/>
            <w:r w:rsidRPr="00604393">
              <w:rPr>
                <w:rFonts w:ascii="Arial" w:eastAsia="Arial Narrow" w:hAnsi="Arial" w:cs="Arial"/>
                <w:sz w:val="20"/>
                <w:szCs w:val="20"/>
              </w:rPr>
              <w:t>Across</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the</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Curriculum</w:t>
            </w:r>
            <w:proofErr w:type="spellEnd"/>
            <w:r w:rsidRPr="00604393">
              <w:rPr>
                <w:rFonts w:ascii="Arial" w:eastAsia="Arial Narrow" w:hAnsi="Arial" w:cs="Arial"/>
                <w:sz w:val="20"/>
                <w:szCs w:val="20"/>
              </w:rPr>
              <w:t xml:space="preserve"> 6f: </w:t>
            </w:r>
            <w:proofErr w:type="spellStart"/>
            <w:r w:rsidRPr="00604393">
              <w:rPr>
                <w:rFonts w:ascii="Arial" w:eastAsia="Arial Narrow" w:hAnsi="Arial" w:cs="Arial"/>
                <w:sz w:val="20"/>
                <w:szCs w:val="20"/>
              </w:rPr>
              <w:t>The</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Night</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Before</w:t>
            </w:r>
            <w:proofErr w:type="spellEnd"/>
            <w:r w:rsidRPr="00604393">
              <w:rPr>
                <w:rFonts w:ascii="Arial" w:eastAsia="Arial Narrow" w:hAnsi="Arial" w:cs="Arial"/>
                <w:sz w:val="20"/>
                <w:szCs w:val="20"/>
              </w:rPr>
              <w:t xml:space="preserve"> </w:t>
            </w:r>
            <w:proofErr w:type="spellStart"/>
            <w:r w:rsidRPr="00604393">
              <w:rPr>
                <w:rFonts w:ascii="Arial" w:eastAsia="Arial Narrow" w:hAnsi="Arial" w:cs="Arial"/>
                <w:sz w:val="20"/>
                <w:szCs w:val="20"/>
              </w:rPr>
              <w:t>Christmas</w:t>
            </w:r>
            <w:proofErr w:type="spellEnd"/>
          </w:p>
          <w:p w14:paraId="03C34406" w14:textId="77777777" w:rsidR="00C73205" w:rsidRPr="00604393" w:rsidRDefault="00C73205" w:rsidP="008C68D4">
            <w:pPr>
              <w:rPr>
                <w:rFonts w:ascii="Arial" w:hAnsi="Arial" w:cs="Arial"/>
                <w:sz w:val="20"/>
                <w:szCs w:val="20"/>
              </w:rPr>
            </w:pPr>
          </w:p>
        </w:tc>
        <w:tc>
          <w:tcPr>
            <w:tcW w:w="1134" w:type="dxa"/>
            <w:tcBorders>
              <w:top w:val="single" w:sz="4" w:space="0" w:color="auto"/>
              <w:bottom w:val="single" w:sz="12" w:space="0" w:color="auto"/>
            </w:tcBorders>
            <w:vAlign w:val="center"/>
          </w:tcPr>
          <w:p w14:paraId="15DEAC79" w14:textId="61979FE1" w:rsidR="00C73205" w:rsidRPr="00604393" w:rsidRDefault="7E43A613" w:rsidP="7E43A613">
            <w:pPr>
              <w:rPr>
                <w:rFonts w:ascii="Arial" w:hAnsi="Arial" w:cs="Arial"/>
                <w:sz w:val="20"/>
                <w:szCs w:val="20"/>
              </w:rPr>
            </w:pPr>
            <w:r w:rsidRPr="00604393">
              <w:rPr>
                <w:rFonts w:ascii="Arial" w:hAnsi="Arial" w:cs="Arial"/>
                <w:sz w:val="20"/>
                <w:szCs w:val="20"/>
              </w:rPr>
              <w:t>12/ 2019.</w:t>
            </w:r>
          </w:p>
        </w:tc>
      </w:tr>
      <w:tr w:rsidR="00C73205" w:rsidRPr="00604393" w14:paraId="2C577BF1" w14:textId="77777777" w:rsidTr="7E43A613">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157D1AD7" w14:textId="77777777" w:rsidR="00C73205" w:rsidRPr="00604393" w:rsidRDefault="63B22BA6" w:rsidP="63B22BA6">
            <w:pPr>
              <w:rPr>
                <w:rFonts w:ascii="Arial" w:hAnsi="Arial" w:cs="Arial"/>
                <w:sz w:val="20"/>
                <w:szCs w:val="20"/>
              </w:rPr>
            </w:pPr>
            <w:r w:rsidRPr="00604393">
              <w:rPr>
                <w:rFonts w:ascii="Arial" w:hAnsi="Arial" w:cs="Arial"/>
                <w:sz w:val="20"/>
                <w:szCs w:val="20"/>
              </w:rPr>
              <w:t>Njemački  jezik</w:t>
            </w:r>
          </w:p>
        </w:tc>
        <w:tc>
          <w:tcPr>
            <w:tcW w:w="530" w:type="dxa"/>
            <w:tcBorders>
              <w:top w:val="single" w:sz="12" w:space="0" w:color="auto"/>
              <w:left w:val="single" w:sz="12" w:space="0" w:color="auto"/>
              <w:bottom w:val="single" w:sz="4" w:space="0" w:color="auto"/>
            </w:tcBorders>
            <w:vAlign w:val="center"/>
          </w:tcPr>
          <w:p w14:paraId="2BB64143" w14:textId="2B8057F4"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06D7F25B" w14:textId="77777777" w:rsidR="00C73205" w:rsidRPr="00604393" w:rsidRDefault="63B22BA6" w:rsidP="63B22BA6">
            <w:pPr>
              <w:rPr>
                <w:rFonts w:ascii="Arial" w:hAnsi="Arial" w:cs="Arial"/>
                <w:sz w:val="20"/>
                <w:szCs w:val="20"/>
              </w:rPr>
            </w:pPr>
            <w:r w:rsidRPr="00604393">
              <w:rPr>
                <w:rFonts w:ascii="Arial" w:hAnsi="Arial" w:cs="Arial"/>
                <w:sz w:val="20"/>
                <w:szCs w:val="20"/>
              </w:rPr>
              <w:t>K</w:t>
            </w:r>
          </w:p>
        </w:tc>
        <w:tc>
          <w:tcPr>
            <w:tcW w:w="5032" w:type="dxa"/>
            <w:tcBorders>
              <w:top w:val="single" w:sz="12" w:space="0" w:color="auto"/>
              <w:bottom w:val="single" w:sz="4" w:space="0" w:color="auto"/>
            </w:tcBorders>
            <w:vAlign w:val="center"/>
          </w:tcPr>
          <w:p w14:paraId="7DE61152" w14:textId="77777777" w:rsidR="00C73205" w:rsidRPr="00604393" w:rsidRDefault="75B8D471" w:rsidP="75B8D471">
            <w:pPr>
              <w:rPr>
                <w:rFonts w:ascii="Arial" w:hAnsi="Arial" w:cs="Arial"/>
                <w:sz w:val="20"/>
                <w:szCs w:val="20"/>
              </w:rPr>
            </w:pPr>
            <w:proofErr w:type="spellStart"/>
            <w:r w:rsidRPr="00604393">
              <w:rPr>
                <w:rFonts w:ascii="Arial" w:hAnsi="Arial" w:cs="Arial"/>
                <w:sz w:val="20"/>
                <w:szCs w:val="20"/>
              </w:rPr>
              <w:t>Meine</w:t>
            </w:r>
            <w:proofErr w:type="spellEnd"/>
            <w:r w:rsidRPr="00604393">
              <w:rPr>
                <w:rFonts w:ascii="Arial" w:hAnsi="Arial" w:cs="Arial"/>
                <w:sz w:val="20"/>
                <w:szCs w:val="20"/>
              </w:rPr>
              <w:t xml:space="preserve"> </w:t>
            </w:r>
            <w:proofErr w:type="spellStart"/>
            <w:r w:rsidRPr="00604393">
              <w:rPr>
                <w:rFonts w:ascii="Arial" w:hAnsi="Arial" w:cs="Arial"/>
                <w:sz w:val="20"/>
                <w:szCs w:val="20"/>
              </w:rPr>
              <w:t>Clique</w:t>
            </w:r>
            <w:proofErr w:type="spellEnd"/>
            <w:r w:rsidRPr="00604393">
              <w:rPr>
                <w:rFonts w:ascii="Arial" w:hAnsi="Arial" w:cs="Arial"/>
                <w:sz w:val="20"/>
                <w:szCs w:val="20"/>
              </w:rPr>
              <w:t xml:space="preserve"> </w:t>
            </w:r>
          </w:p>
        </w:tc>
        <w:tc>
          <w:tcPr>
            <w:tcW w:w="1134" w:type="dxa"/>
            <w:tcBorders>
              <w:top w:val="single" w:sz="12" w:space="0" w:color="auto"/>
              <w:bottom w:val="single" w:sz="4" w:space="0" w:color="auto"/>
            </w:tcBorders>
            <w:vAlign w:val="center"/>
          </w:tcPr>
          <w:p w14:paraId="4E3295C3" w14:textId="0482C6D3" w:rsidR="00C73205" w:rsidRPr="00604393" w:rsidRDefault="7E43A613" w:rsidP="7E43A613">
            <w:pPr>
              <w:rPr>
                <w:rFonts w:ascii="Arial" w:hAnsi="Arial" w:cs="Arial"/>
                <w:sz w:val="20"/>
                <w:szCs w:val="20"/>
              </w:rPr>
            </w:pPr>
            <w:r w:rsidRPr="00604393">
              <w:rPr>
                <w:rFonts w:ascii="Arial" w:hAnsi="Arial" w:cs="Arial"/>
                <w:sz w:val="20"/>
                <w:szCs w:val="20"/>
              </w:rPr>
              <w:t>10/ 2019.</w:t>
            </w:r>
          </w:p>
        </w:tc>
      </w:tr>
      <w:tr w:rsidR="00C73205" w:rsidRPr="00604393" w14:paraId="2E758C6D" w14:textId="77777777" w:rsidTr="7E43A613">
        <w:trPr>
          <w:trHeight w:hRule="exact" w:val="510"/>
        </w:trPr>
        <w:tc>
          <w:tcPr>
            <w:tcW w:w="1951" w:type="dxa"/>
            <w:vMerge/>
            <w:vAlign w:val="center"/>
          </w:tcPr>
          <w:p w14:paraId="0A329E43" w14:textId="77777777" w:rsidR="00C73205" w:rsidRPr="00604393" w:rsidRDefault="00C73205" w:rsidP="008C68D4">
            <w:pPr>
              <w:rPr>
                <w:rFonts w:ascii="Arial" w:hAnsi="Arial" w:cs="Arial"/>
                <w:sz w:val="20"/>
                <w:szCs w:val="20"/>
              </w:rPr>
            </w:pPr>
          </w:p>
        </w:tc>
        <w:tc>
          <w:tcPr>
            <w:tcW w:w="530" w:type="dxa"/>
            <w:tcBorders>
              <w:top w:val="single" w:sz="4" w:space="0" w:color="auto"/>
              <w:left w:val="single" w:sz="12" w:space="0" w:color="auto"/>
              <w:bottom w:val="single" w:sz="12" w:space="0" w:color="auto"/>
            </w:tcBorders>
            <w:vAlign w:val="center"/>
          </w:tcPr>
          <w:p w14:paraId="11B16D9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2150106B" w14:textId="77777777" w:rsidR="00C73205" w:rsidRPr="00604393" w:rsidRDefault="63B22BA6" w:rsidP="63B22BA6">
            <w:pPr>
              <w:rPr>
                <w:rFonts w:ascii="Arial" w:hAnsi="Arial" w:cs="Arial"/>
                <w:sz w:val="20"/>
                <w:szCs w:val="20"/>
              </w:rPr>
            </w:pPr>
            <w:r w:rsidRPr="00604393">
              <w:rPr>
                <w:rFonts w:ascii="Arial" w:hAnsi="Arial" w:cs="Arial"/>
                <w:sz w:val="20"/>
                <w:szCs w:val="20"/>
              </w:rPr>
              <w:t>E</w:t>
            </w:r>
          </w:p>
        </w:tc>
        <w:tc>
          <w:tcPr>
            <w:tcW w:w="5032" w:type="dxa"/>
            <w:tcBorders>
              <w:top w:val="single" w:sz="4" w:space="0" w:color="auto"/>
              <w:bottom w:val="single" w:sz="12" w:space="0" w:color="auto"/>
            </w:tcBorders>
            <w:vAlign w:val="center"/>
          </w:tcPr>
          <w:p w14:paraId="6CAF5506" w14:textId="77777777" w:rsidR="00C73205" w:rsidRPr="00604393" w:rsidRDefault="75B8D471" w:rsidP="75B8D471">
            <w:pPr>
              <w:rPr>
                <w:rFonts w:ascii="Arial" w:hAnsi="Arial" w:cs="Arial"/>
                <w:sz w:val="20"/>
                <w:szCs w:val="20"/>
              </w:rPr>
            </w:pPr>
            <w:proofErr w:type="spellStart"/>
            <w:r w:rsidRPr="00604393">
              <w:rPr>
                <w:rFonts w:ascii="Arial" w:hAnsi="Arial" w:cs="Arial"/>
                <w:sz w:val="20"/>
                <w:szCs w:val="20"/>
              </w:rPr>
              <w:t>Was</w:t>
            </w:r>
            <w:proofErr w:type="spellEnd"/>
            <w:r w:rsidRPr="00604393">
              <w:rPr>
                <w:rFonts w:ascii="Arial" w:hAnsi="Arial" w:cs="Arial"/>
                <w:sz w:val="20"/>
                <w:szCs w:val="20"/>
              </w:rPr>
              <w:t xml:space="preserve"> tust </w:t>
            </w:r>
            <w:proofErr w:type="spellStart"/>
            <w:r w:rsidRPr="00604393">
              <w:rPr>
                <w:rFonts w:ascii="Arial" w:hAnsi="Arial" w:cs="Arial"/>
                <w:sz w:val="20"/>
                <w:szCs w:val="20"/>
              </w:rPr>
              <w:t>du</w:t>
            </w:r>
            <w:proofErr w:type="spellEnd"/>
            <w:r w:rsidRPr="00604393">
              <w:rPr>
                <w:rFonts w:ascii="Arial" w:hAnsi="Arial" w:cs="Arial"/>
                <w:sz w:val="20"/>
                <w:szCs w:val="20"/>
              </w:rPr>
              <w:t xml:space="preserve"> </w:t>
            </w:r>
            <w:proofErr w:type="spellStart"/>
            <w:r w:rsidRPr="00604393">
              <w:rPr>
                <w:rFonts w:ascii="Arial" w:hAnsi="Arial" w:cs="Arial"/>
                <w:sz w:val="20"/>
                <w:szCs w:val="20"/>
              </w:rPr>
              <w:t>für</w:t>
            </w:r>
            <w:proofErr w:type="spellEnd"/>
            <w:r w:rsidRPr="00604393">
              <w:rPr>
                <w:rFonts w:ascii="Arial" w:hAnsi="Arial" w:cs="Arial"/>
                <w:sz w:val="20"/>
                <w:szCs w:val="20"/>
              </w:rPr>
              <w:t xml:space="preserve"> </w:t>
            </w:r>
            <w:proofErr w:type="spellStart"/>
            <w:r w:rsidRPr="00604393">
              <w:rPr>
                <w:rFonts w:ascii="Arial" w:hAnsi="Arial" w:cs="Arial"/>
                <w:sz w:val="20"/>
                <w:szCs w:val="20"/>
              </w:rPr>
              <w:t>deine</w:t>
            </w:r>
            <w:proofErr w:type="spellEnd"/>
            <w:r w:rsidRPr="00604393">
              <w:rPr>
                <w:rFonts w:ascii="Arial" w:hAnsi="Arial" w:cs="Arial"/>
                <w:sz w:val="20"/>
                <w:szCs w:val="20"/>
              </w:rPr>
              <w:t xml:space="preserve"> Umwelt?</w:t>
            </w:r>
          </w:p>
        </w:tc>
        <w:tc>
          <w:tcPr>
            <w:tcW w:w="1134" w:type="dxa"/>
            <w:tcBorders>
              <w:top w:val="single" w:sz="4" w:space="0" w:color="auto"/>
              <w:bottom w:val="single" w:sz="12" w:space="0" w:color="auto"/>
            </w:tcBorders>
            <w:vAlign w:val="center"/>
          </w:tcPr>
          <w:p w14:paraId="7A413F33" w14:textId="16FC9D7B" w:rsidR="00C73205" w:rsidRPr="00604393" w:rsidRDefault="7E43A613" w:rsidP="7E43A613">
            <w:pPr>
              <w:rPr>
                <w:rFonts w:ascii="Arial" w:hAnsi="Arial" w:cs="Arial"/>
                <w:sz w:val="20"/>
                <w:szCs w:val="20"/>
              </w:rPr>
            </w:pPr>
            <w:r w:rsidRPr="00604393">
              <w:rPr>
                <w:rFonts w:ascii="Arial" w:hAnsi="Arial" w:cs="Arial"/>
                <w:sz w:val="20"/>
                <w:szCs w:val="20"/>
              </w:rPr>
              <w:t>4/ 2020.</w:t>
            </w:r>
          </w:p>
        </w:tc>
      </w:tr>
      <w:tr w:rsidR="00C73205" w:rsidRPr="00604393" w14:paraId="4B1EE8BC" w14:textId="77777777" w:rsidTr="7E43A613">
        <w:trPr>
          <w:trHeight w:hRule="exact" w:val="673"/>
        </w:trPr>
        <w:tc>
          <w:tcPr>
            <w:tcW w:w="1951" w:type="dxa"/>
            <w:vMerge w:val="restart"/>
            <w:tcBorders>
              <w:top w:val="single" w:sz="12" w:space="0" w:color="auto"/>
              <w:bottom w:val="single" w:sz="4" w:space="0" w:color="auto"/>
              <w:right w:val="single" w:sz="12" w:space="0" w:color="auto"/>
            </w:tcBorders>
            <w:vAlign w:val="center"/>
          </w:tcPr>
          <w:p w14:paraId="6ABAE663" w14:textId="77777777" w:rsidR="00C73205" w:rsidRPr="00604393" w:rsidRDefault="63B22BA6" w:rsidP="63B22BA6">
            <w:pPr>
              <w:rPr>
                <w:rFonts w:ascii="Arial" w:hAnsi="Arial" w:cs="Arial"/>
                <w:sz w:val="20"/>
                <w:szCs w:val="20"/>
              </w:rPr>
            </w:pPr>
            <w:r w:rsidRPr="00604393">
              <w:rPr>
                <w:rFonts w:ascii="Arial" w:hAnsi="Arial" w:cs="Arial"/>
                <w:sz w:val="20"/>
                <w:szCs w:val="20"/>
              </w:rPr>
              <w:t>Matematika</w:t>
            </w:r>
          </w:p>
        </w:tc>
        <w:tc>
          <w:tcPr>
            <w:tcW w:w="530" w:type="dxa"/>
            <w:tcBorders>
              <w:top w:val="single" w:sz="12" w:space="0" w:color="auto"/>
              <w:left w:val="single" w:sz="12" w:space="0" w:color="auto"/>
            </w:tcBorders>
            <w:vAlign w:val="center"/>
          </w:tcPr>
          <w:p w14:paraId="36A3FA0D" w14:textId="75AC3AC3" w:rsidR="00C73205" w:rsidRPr="00604393" w:rsidRDefault="4B9D0B9A" w:rsidP="4E95E31C">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440C590B" w14:textId="2A395CDC" w:rsidR="00C73205" w:rsidRPr="00604393" w:rsidRDefault="63B22BA6" w:rsidP="63B22BA6">
            <w:pPr>
              <w:rPr>
                <w:rFonts w:ascii="Arial" w:hAnsi="Arial" w:cs="Arial"/>
                <w:sz w:val="20"/>
                <w:szCs w:val="20"/>
              </w:rPr>
            </w:pPr>
            <w:r w:rsidRPr="00604393">
              <w:rPr>
                <w:rFonts w:ascii="Arial" w:hAnsi="Arial" w:cs="Arial"/>
                <w:sz w:val="20"/>
                <w:szCs w:val="20"/>
              </w:rPr>
              <w:t>D, G</w:t>
            </w:r>
          </w:p>
        </w:tc>
        <w:tc>
          <w:tcPr>
            <w:tcW w:w="5032" w:type="dxa"/>
            <w:tcBorders>
              <w:top w:val="single" w:sz="12" w:space="0" w:color="auto"/>
            </w:tcBorders>
            <w:vAlign w:val="center"/>
          </w:tcPr>
          <w:p w14:paraId="32CA6543" w14:textId="25B9F7DE" w:rsidR="00C73205" w:rsidRPr="00604393" w:rsidRDefault="63B22BA6" w:rsidP="63B22BA6">
            <w:pPr>
              <w:rPr>
                <w:rFonts w:ascii="Arial" w:hAnsi="Arial" w:cs="Arial"/>
                <w:sz w:val="20"/>
                <w:szCs w:val="20"/>
              </w:rPr>
            </w:pPr>
            <w:r w:rsidRPr="00604393">
              <w:rPr>
                <w:rFonts w:ascii="Arial" w:hAnsi="Arial" w:cs="Arial"/>
                <w:sz w:val="20"/>
                <w:szCs w:val="20"/>
              </w:rPr>
              <w:t>Oplošje i obujam prizme. Rješavati praktične probleme iz svakidašnjeg života. Izračunavati oplošje i obujam  bazena, akvarija, učionica, soba i sl. Razvijati sposobnost primjene stečenog znanja.</w:t>
            </w:r>
          </w:p>
        </w:tc>
        <w:tc>
          <w:tcPr>
            <w:tcW w:w="1134" w:type="dxa"/>
            <w:tcBorders>
              <w:top w:val="single" w:sz="12" w:space="0" w:color="auto"/>
            </w:tcBorders>
            <w:vAlign w:val="center"/>
          </w:tcPr>
          <w:p w14:paraId="7F76282A" w14:textId="3BE3D8F3" w:rsidR="00C73205" w:rsidRPr="00604393" w:rsidRDefault="7E43A613" w:rsidP="7E43A613">
            <w:pPr>
              <w:rPr>
                <w:rFonts w:ascii="Arial" w:hAnsi="Arial" w:cs="Arial"/>
                <w:sz w:val="20"/>
                <w:szCs w:val="20"/>
              </w:rPr>
            </w:pPr>
            <w:r w:rsidRPr="00604393">
              <w:rPr>
                <w:rFonts w:ascii="Arial" w:hAnsi="Arial" w:cs="Arial"/>
                <w:sz w:val="20"/>
                <w:szCs w:val="20"/>
              </w:rPr>
              <w:t>4./2020.</w:t>
            </w:r>
          </w:p>
        </w:tc>
      </w:tr>
      <w:tr w:rsidR="00C73205" w:rsidRPr="00604393" w14:paraId="3693A15A" w14:textId="77777777" w:rsidTr="7E43A613">
        <w:trPr>
          <w:trHeight w:hRule="exact" w:val="677"/>
        </w:trPr>
        <w:tc>
          <w:tcPr>
            <w:tcW w:w="1951" w:type="dxa"/>
            <w:vMerge/>
            <w:vAlign w:val="center"/>
          </w:tcPr>
          <w:p w14:paraId="11A011F9" w14:textId="77777777" w:rsidR="00C73205" w:rsidRPr="00604393" w:rsidRDefault="00C73205" w:rsidP="008C68D4">
            <w:pPr>
              <w:rPr>
                <w:rFonts w:ascii="Arial" w:hAnsi="Arial" w:cs="Arial"/>
                <w:sz w:val="20"/>
                <w:szCs w:val="20"/>
              </w:rPr>
            </w:pPr>
          </w:p>
        </w:tc>
        <w:tc>
          <w:tcPr>
            <w:tcW w:w="530" w:type="dxa"/>
            <w:tcBorders>
              <w:left w:val="single" w:sz="12" w:space="0" w:color="auto"/>
              <w:bottom w:val="single" w:sz="12" w:space="0" w:color="auto"/>
            </w:tcBorders>
            <w:vAlign w:val="center"/>
          </w:tcPr>
          <w:p w14:paraId="5E4EE313"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bottom w:val="single" w:sz="12" w:space="0" w:color="auto"/>
            </w:tcBorders>
            <w:vAlign w:val="center"/>
          </w:tcPr>
          <w:p w14:paraId="66CA9C9C" w14:textId="1358DC4B" w:rsidR="00C73205" w:rsidRPr="00604393" w:rsidRDefault="63B22BA6" w:rsidP="63B22BA6">
            <w:pPr>
              <w:rPr>
                <w:rFonts w:ascii="Arial" w:hAnsi="Arial" w:cs="Arial"/>
                <w:sz w:val="20"/>
                <w:szCs w:val="20"/>
              </w:rPr>
            </w:pPr>
            <w:r w:rsidRPr="00604393">
              <w:rPr>
                <w:rFonts w:ascii="Arial" w:hAnsi="Arial" w:cs="Arial"/>
                <w:sz w:val="20"/>
                <w:szCs w:val="20"/>
              </w:rPr>
              <w:t>D, G</w:t>
            </w:r>
          </w:p>
        </w:tc>
        <w:tc>
          <w:tcPr>
            <w:tcW w:w="5032" w:type="dxa"/>
            <w:tcBorders>
              <w:bottom w:val="single" w:sz="12" w:space="0" w:color="auto"/>
            </w:tcBorders>
            <w:vAlign w:val="center"/>
          </w:tcPr>
          <w:p w14:paraId="44F0A942" w14:textId="0A32F4F2" w:rsidR="00C73205" w:rsidRPr="00604393" w:rsidRDefault="63B22BA6" w:rsidP="63B22BA6">
            <w:pPr>
              <w:rPr>
                <w:rFonts w:ascii="Arial" w:hAnsi="Arial" w:cs="Arial"/>
                <w:sz w:val="20"/>
                <w:szCs w:val="20"/>
              </w:rPr>
            </w:pPr>
            <w:r w:rsidRPr="00604393">
              <w:rPr>
                <w:rFonts w:ascii="Arial" w:hAnsi="Arial" w:cs="Arial"/>
                <w:sz w:val="20"/>
                <w:szCs w:val="20"/>
              </w:rPr>
              <w:t>Kocka i kvadar. Učenici će napraviti financijski proračun uređenja obiteljske kuće (kvadraturu bojenja fasade, površinu kupaonice koju treba popločiti... )</w:t>
            </w:r>
          </w:p>
        </w:tc>
        <w:tc>
          <w:tcPr>
            <w:tcW w:w="1134" w:type="dxa"/>
            <w:tcBorders>
              <w:bottom w:val="single" w:sz="12" w:space="0" w:color="auto"/>
            </w:tcBorders>
            <w:vAlign w:val="center"/>
          </w:tcPr>
          <w:p w14:paraId="01E8A035" w14:textId="6CC05099" w:rsidR="00C73205" w:rsidRPr="00604393" w:rsidRDefault="7E43A613" w:rsidP="7E43A613">
            <w:pPr>
              <w:rPr>
                <w:rFonts w:ascii="Arial" w:hAnsi="Arial" w:cs="Arial"/>
                <w:sz w:val="20"/>
                <w:szCs w:val="20"/>
              </w:rPr>
            </w:pPr>
            <w:r w:rsidRPr="00604393">
              <w:rPr>
                <w:rFonts w:ascii="Arial" w:hAnsi="Arial" w:cs="Arial"/>
                <w:sz w:val="20"/>
                <w:szCs w:val="20"/>
              </w:rPr>
              <w:t>4./2020.</w:t>
            </w:r>
          </w:p>
        </w:tc>
      </w:tr>
      <w:tr w:rsidR="00C73205" w:rsidRPr="00604393" w14:paraId="360BE780" w14:textId="77777777" w:rsidTr="7E43A613">
        <w:trPr>
          <w:trHeight w:hRule="exact" w:val="679"/>
        </w:trPr>
        <w:tc>
          <w:tcPr>
            <w:tcW w:w="1951" w:type="dxa"/>
            <w:tcBorders>
              <w:top w:val="single" w:sz="12" w:space="0" w:color="auto"/>
              <w:bottom w:val="single" w:sz="4" w:space="0" w:color="auto"/>
              <w:right w:val="single" w:sz="12" w:space="0" w:color="auto"/>
            </w:tcBorders>
            <w:vAlign w:val="center"/>
          </w:tcPr>
          <w:p w14:paraId="69B9F0B1"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Biologija</w:t>
            </w:r>
          </w:p>
        </w:tc>
        <w:tc>
          <w:tcPr>
            <w:tcW w:w="530" w:type="dxa"/>
            <w:tcBorders>
              <w:top w:val="single" w:sz="12" w:space="0" w:color="auto"/>
              <w:left w:val="single" w:sz="12" w:space="0" w:color="auto"/>
              <w:bottom w:val="single" w:sz="4" w:space="0" w:color="auto"/>
            </w:tcBorders>
            <w:vAlign w:val="center"/>
          </w:tcPr>
          <w:p w14:paraId="6B5F15C0" w14:textId="45E2E466" w:rsidR="00C73205" w:rsidRPr="00604393" w:rsidRDefault="75B8D471" w:rsidP="75B8D471">
            <w:pPr>
              <w:jc w:val="center"/>
              <w:rPr>
                <w:rFonts w:ascii="Arial" w:hAnsi="Arial" w:cs="Arial"/>
                <w:sz w:val="20"/>
                <w:szCs w:val="20"/>
              </w:rPr>
            </w:pPr>
            <w:r w:rsidRPr="00604393">
              <w:rPr>
                <w:rFonts w:ascii="Arial" w:hAnsi="Arial" w:cs="Arial"/>
                <w:sz w:val="20"/>
                <w:szCs w:val="20"/>
              </w:rPr>
              <w:t>1.</w:t>
            </w:r>
          </w:p>
          <w:p w14:paraId="77024D63" w14:textId="31017FFE" w:rsidR="00C73205" w:rsidRPr="00604393" w:rsidRDefault="00C73205" w:rsidP="0AA930B2">
            <w:pPr>
              <w:jc w:val="center"/>
              <w:rPr>
                <w:rFonts w:ascii="Arial" w:hAnsi="Arial" w:cs="Arial"/>
                <w:sz w:val="20"/>
                <w:szCs w:val="20"/>
              </w:rPr>
            </w:pPr>
          </w:p>
          <w:p w14:paraId="186BC433" w14:textId="2EE0E91F"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12" w:space="0" w:color="auto"/>
              <w:bottom w:val="single" w:sz="4" w:space="0" w:color="auto"/>
            </w:tcBorders>
            <w:vAlign w:val="center"/>
          </w:tcPr>
          <w:p w14:paraId="3FD1513D" w14:textId="4A3D6FDA" w:rsidR="00C73205" w:rsidRPr="00604393" w:rsidRDefault="63B22BA6" w:rsidP="63B22BA6">
            <w:pPr>
              <w:rPr>
                <w:rFonts w:ascii="Arial" w:hAnsi="Arial" w:cs="Arial"/>
                <w:sz w:val="20"/>
                <w:szCs w:val="20"/>
              </w:rPr>
            </w:pPr>
            <w:r w:rsidRPr="00604393">
              <w:rPr>
                <w:rFonts w:ascii="Arial" w:hAnsi="Arial" w:cs="Arial"/>
                <w:sz w:val="20"/>
                <w:szCs w:val="20"/>
              </w:rPr>
              <w:t>LJ-P, D</w:t>
            </w:r>
          </w:p>
        </w:tc>
        <w:tc>
          <w:tcPr>
            <w:tcW w:w="5032" w:type="dxa"/>
            <w:tcBorders>
              <w:top w:val="single" w:sz="12" w:space="0" w:color="auto"/>
              <w:bottom w:val="single" w:sz="4" w:space="0" w:color="auto"/>
            </w:tcBorders>
            <w:vAlign w:val="center"/>
          </w:tcPr>
          <w:p w14:paraId="657067CA" w14:textId="417EAE2C" w:rsidR="00C73205" w:rsidRPr="00604393" w:rsidRDefault="63B22BA6" w:rsidP="0AA930B2">
            <w:pPr>
              <w:rPr>
                <w:rFonts w:ascii="Arial" w:hAnsi="Arial" w:cs="Arial"/>
                <w:sz w:val="20"/>
                <w:szCs w:val="20"/>
              </w:rPr>
            </w:pPr>
            <w:r w:rsidRPr="00604393">
              <w:rPr>
                <w:rFonts w:ascii="Arial" w:eastAsia="Times New Roman" w:hAnsi="Arial" w:cs="Arial"/>
                <w:sz w:val="20"/>
                <w:szCs w:val="20"/>
              </w:rPr>
              <w:t>Živčani sustav / Ovisnost o pušenju, alkoholu, drogama</w:t>
            </w:r>
          </w:p>
          <w:p w14:paraId="5230BF67" w14:textId="417EAE2C" w:rsidR="00C73205" w:rsidRPr="00604393" w:rsidRDefault="00C73205" w:rsidP="0AA930B2">
            <w:pPr>
              <w:rPr>
                <w:rFonts w:ascii="Arial" w:eastAsia="Times New Roman" w:hAnsi="Arial" w:cs="Arial"/>
                <w:sz w:val="20"/>
                <w:szCs w:val="20"/>
              </w:rPr>
            </w:pPr>
          </w:p>
          <w:p w14:paraId="69B4CD52" w14:textId="49738891" w:rsidR="00C73205" w:rsidRPr="00604393" w:rsidRDefault="63B22BA6" w:rsidP="63B22BA6">
            <w:pPr>
              <w:rPr>
                <w:rFonts w:ascii="Arial" w:hAnsi="Arial" w:cs="Arial"/>
                <w:sz w:val="20"/>
                <w:szCs w:val="20"/>
              </w:rPr>
            </w:pPr>
            <w:r w:rsidRPr="00604393">
              <w:rPr>
                <w:rFonts w:ascii="Arial" w:eastAsia="Times New Roman" w:hAnsi="Arial" w:cs="Arial"/>
                <w:sz w:val="20"/>
                <w:szCs w:val="20"/>
              </w:rPr>
              <w:t>Živčani sustav / Ovisnost o pušenju, alkoholu, drogama</w:t>
            </w:r>
          </w:p>
        </w:tc>
        <w:tc>
          <w:tcPr>
            <w:tcW w:w="1134" w:type="dxa"/>
            <w:tcBorders>
              <w:top w:val="single" w:sz="12" w:space="0" w:color="auto"/>
              <w:bottom w:val="single" w:sz="4" w:space="0" w:color="auto"/>
            </w:tcBorders>
            <w:vAlign w:val="center"/>
          </w:tcPr>
          <w:p w14:paraId="7BE3A878" w14:textId="3DC70CA0" w:rsidR="00C73205" w:rsidRPr="00604393" w:rsidRDefault="7E43A613" w:rsidP="7E43A613">
            <w:pPr>
              <w:rPr>
                <w:rFonts w:ascii="Arial" w:eastAsia="Times New Roman" w:hAnsi="Arial" w:cs="Arial"/>
                <w:sz w:val="20"/>
                <w:szCs w:val="20"/>
              </w:rPr>
            </w:pPr>
            <w:r w:rsidRPr="00604393">
              <w:rPr>
                <w:rFonts w:ascii="Arial" w:eastAsia="Times New Roman" w:hAnsi="Arial" w:cs="Arial"/>
                <w:sz w:val="20"/>
                <w:szCs w:val="20"/>
              </w:rPr>
              <w:t>1./2020.</w:t>
            </w:r>
          </w:p>
        </w:tc>
      </w:tr>
      <w:tr w:rsidR="00C73205" w:rsidRPr="00604393" w14:paraId="40C92465" w14:textId="77777777" w:rsidTr="7E43A613">
        <w:trPr>
          <w:trHeight w:hRule="exact" w:val="510"/>
        </w:trPr>
        <w:tc>
          <w:tcPr>
            <w:tcW w:w="1951" w:type="dxa"/>
            <w:tcBorders>
              <w:top w:val="single" w:sz="12" w:space="0" w:color="auto"/>
              <w:bottom w:val="single" w:sz="4" w:space="0" w:color="auto"/>
              <w:right w:val="single" w:sz="12" w:space="0" w:color="auto"/>
            </w:tcBorders>
            <w:vAlign w:val="center"/>
          </w:tcPr>
          <w:p w14:paraId="31B94560" w14:textId="37BDA71C" w:rsidR="7E43A613" w:rsidRPr="00604393" w:rsidRDefault="7E43A613" w:rsidP="7E43A613">
            <w:pPr>
              <w:jc w:val="center"/>
              <w:rPr>
                <w:rFonts w:ascii="Arial" w:hAnsi="Arial" w:cs="Arial"/>
                <w:sz w:val="20"/>
                <w:szCs w:val="20"/>
              </w:rPr>
            </w:pPr>
          </w:p>
          <w:p w14:paraId="50C75FA0" w14:textId="7038383A" w:rsidR="00C73205" w:rsidRPr="00604393" w:rsidRDefault="0B9FC9E3" w:rsidP="7E43A613">
            <w:pPr>
              <w:jc w:val="center"/>
              <w:rPr>
                <w:rFonts w:ascii="Arial" w:hAnsi="Arial" w:cs="Arial"/>
                <w:sz w:val="20"/>
                <w:szCs w:val="20"/>
              </w:rPr>
            </w:pPr>
            <w:r w:rsidRPr="00604393">
              <w:rPr>
                <w:rFonts w:ascii="Arial" w:hAnsi="Arial" w:cs="Arial"/>
                <w:sz w:val="20"/>
                <w:szCs w:val="20"/>
              </w:rPr>
              <w:t>Kemija</w:t>
            </w:r>
          </w:p>
        </w:tc>
        <w:tc>
          <w:tcPr>
            <w:tcW w:w="530" w:type="dxa"/>
            <w:tcBorders>
              <w:top w:val="single" w:sz="12" w:space="0" w:color="auto"/>
              <w:left w:val="single" w:sz="12" w:space="0" w:color="auto"/>
            </w:tcBorders>
            <w:vAlign w:val="center"/>
          </w:tcPr>
          <w:p w14:paraId="08BA190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1BCB414D" w14:textId="69BFE195" w:rsidR="00C73205" w:rsidRPr="00604393" w:rsidRDefault="63B22BA6" w:rsidP="63B22BA6">
            <w:pPr>
              <w:rPr>
                <w:rFonts w:ascii="Arial" w:hAnsi="Arial" w:cs="Arial"/>
                <w:sz w:val="20"/>
                <w:szCs w:val="20"/>
              </w:rPr>
            </w:pPr>
            <w:r w:rsidRPr="00604393">
              <w:rPr>
                <w:rFonts w:ascii="Arial" w:hAnsi="Arial" w:cs="Arial"/>
                <w:sz w:val="20"/>
                <w:szCs w:val="20"/>
              </w:rPr>
              <w:t>E,G</w:t>
            </w:r>
          </w:p>
        </w:tc>
        <w:tc>
          <w:tcPr>
            <w:tcW w:w="5032" w:type="dxa"/>
            <w:tcBorders>
              <w:top w:val="single" w:sz="12" w:space="0" w:color="auto"/>
            </w:tcBorders>
            <w:vAlign w:val="center"/>
          </w:tcPr>
          <w:p w14:paraId="6F58703E" w14:textId="2245E47E" w:rsidR="00C73205" w:rsidRPr="00604393" w:rsidRDefault="63B22BA6" w:rsidP="63B22BA6">
            <w:pPr>
              <w:rPr>
                <w:rFonts w:ascii="Arial" w:hAnsi="Arial" w:cs="Arial"/>
                <w:sz w:val="20"/>
                <w:szCs w:val="20"/>
              </w:rPr>
            </w:pPr>
            <w:r w:rsidRPr="00604393">
              <w:rPr>
                <w:rFonts w:ascii="Arial" w:eastAsia="Times New Roman" w:hAnsi="Arial" w:cs="Arial"/>
                <w:sz w:val="20"/>
                <w:szCs w:val="20"/>
              </w:rPr>
              <w:t>Biološki važni spojevi</w:t>
            </w:r>
          </w:p>
        </w:tc>
        <w:tc>
          <w:tcPr>
            <w:tcW w:w="1134" w:type="dxa"/>
            <w:tcBorders>
              <w:top w:val="single" w:sz="12" w:space="0" w:color="auto"/>
            </w:tcBorders>
            <w:vAlign w:val="center"/>
          </w:tcPr>
          <w:p w14:paraId="51AC809B" w14:textId="64AC9713" w:rsidR="00C73205" w:rsidRPr="00604393" w:rsidRDefault="7E43A613" w:rsidP="7E43A613">
            <w:pPr>
              <w:rPr>
                <w:rFonts w:ascii="Arial" w:hAnsi="Arial" w:cs="Arial"/>
                <w:sz w:val="20"/>
                <w:szCs w:val="20"/>
              </w:rPr>
            </w:pPr>
            <w:r w:rsidRPr="00604393">
              <w:rPr>
                <w:rFonts w:ascii="Arial" w:hAnsi="Arial" w:cs="Arial"/>
                <w:sz w:val="20"/>
                <w:szCs w:val="20"/>
              </w:rPr>
              <w:t>3./2020.</w:t>
            </w:r>
          </w:p>
        </w:tc>
      </w:tr>
      <w:tr w:rsidR="00E87066" w:rsidRPr="00604393" w14:paraId="1F031559" w14:textId="77777777" w:rsidTr="7E43A613">
        <w:trPr>
          <w:trHeight w:hRule="exact" w:val="510"/>
        </w:trPr>
        <w:tc>
          <w:tcPr>
            <w:tcW w:w="1951" w:type="dxa"/>
            <w:vMerge w:val="restart"/>
            <w:tcBorders>
              <w:top w:val="single" w:sz="12" w:space="0" w:color="auto"/>
              <w:right w:val="single" w:sz="12" w:space="0" w:color="auto"/>
            </w:tcBorders>
            <w:vAlign w:val="center"/>
          </w:tcPr>
          <w:p w14:paraId="68BFF8D6" w14:textId="725B16E7" w:rsidR="00E87066" w:rsidRPr="00604393" w:rsidRDefault="00E87066" w:rsidP="00614806">
            <w:pPr>
              <w:jc w:val="center"/>
              <w:rPr>
                <w:rFonts w:ascii="Arial" w:hAnsi="Arial" w:cs="Arial"/>
                <w:sz w:val="20"/>
                <w:szCs w:val="20"/>
              </w:rPr>
            </w:pPr>
          </w:p>
        </w:tc>
        <w:tc>
          <w:tcPr>
            <w:tcW w:w="530" w:type="dxa"/>
            <w:tcBorders>
              <w:top w:val="single" w:sz="12" w:space="0" w:color="auto"/>
              <w:left w:val="single" w:sz="12" w:space="0" w:color="auto"/>
              <w:bottom w:val="single" w:sz="4" w:space="0" w:color="auto"/>
            </w:tcBorders>
            <w:vAlign w:val="center"/>
          </w:tcPr>
          <w:p w14:paraId="06D6FB0C" w14:textId="5DCE2C27" w:rsidR="00E87066"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70E68D8A" w14:textId="3C6943F2" w:rsidR="00E87066" w:rsidRPr="00604393" w:rsidRDefault="63B22BA6" w:rsidP="63B22BA6">
            <w:pPr>
              <w:rPr>
                <w:rFonts w:ascii="Arial" w:hAnsi="Arial" w:cs="Arial"/>
                <w:sz w:val="20"/>
                <w:szCs w:val="20"/>
              </w:rPr>
            </w:pPr>
            <w:r w:rsidRPr="00604393">
              <w:rPr>
                <w:rFonts w:ascii="Arial" w:hAnsi="Arial" w:cs="Arial"/>
                <w:sz w:val="20"/>
                <w:szCs w:val="20"/>
              </w:rPr>
              <w:t>E</w:t>
            </w:r>
          </w:p>
        </w:tc>
        <w:tc>
          <w:tcPr>
            <w:tcW w:w="5032" w:type="dxa"/>
            <w:tcBorders>
              <w:top w:val="single" w:sz="12" w:space="0" w:color="auto"/>
              <w:bottom w:val="single" w:sz="4" w:space="0" w:color="auto"/>
            </w:tcBorders>
            <w:vAlign w:val="center"/>
          </w:tcPr>
          <w:p w14:paraId="1E195E30" w14:textId="0CC8E65E" w:rsidR="00E87066" w:rsidRPr="00604393" w:rsidRDefault="63B22BA6" w:rsidP="63B22BA6">
            <w:pPr>
              <w:rPr>
                <w:rFonts w:ascii="Arial" w:hAnsi="Arial" w:cs="Arial"/>
                <w:sz w:val="20"/>
                <w:szCs w:val="20"/>
              </w:rPr>
            </w:pPr>
            <w:r w:rsidRPr="00604393">
              <w:rPr>
                <w:rFonts w:ascii="Arial" w:hAnsi="Arial" w:cs="Arial"/>
                <w:sz w:val="20"/>
                <w:szCs w:val="20"/>
              </w:rPr>
              <w:t>Kako leće lome svjetlost</w:t>
            </w:r>
          </w:p>
        </w:tc>
        <w:tc>
          <w:tcPr>
            <w:tcW w:w="1134" w:type="dxa"/>
            <w:tcBorders>
              <w:top w:val="single" w:sz="12" w:space="0" w:color="auto"/>
              <w:bottom w:val="single" w:sz="4" w:space="0" w:color="auto"/>
            </w:tcBorders>
            <w:vAlign w:val="center"/>
          </w:tcPr>
          <w:p w14:paraId="56C3D7EE" w14:textId="1FBC3354" w:rsidR="00E87066" w:rsidRPr="00604393" w:rsidRDefault="7E43A613" w:rsidP="7E43A613">
            <w:pPr>
              <w:rPr>
                <w:rFonts w:ascii="Arial" w:hAnsi="Arial" w:cs="Arial"/>
                <w:sz w:val="20"/>
                <w:szCs w:val="20"/>
              </w:rPr>
            </w:pPr>
            <w:r w:rsidRPr="00604393">
              <w:rPr>
                <w:rFonts w:ascii="Arial" w:hAnsi="Arial" w:cs="Arial"/>
                <w:sz w:val="20"/>
                <w:szCs w:val="20"/>
              </w:rPr>
              <w:t>5./2020.</w:t>
            </w:r>
          </w:p>
        </w:tc>
      </w:tr>
      <w:tr w:rsidR="00E87066" w:rsidRPr="00604393" w14:paraId="2E20891A" w14:textId="77777777" w:rsidTr="7E43A613">
        <w:trPr>
          <w:trHeight w:hRule="exact" w:val="510"/>
        </w:trPr>
        <w:tc>
          <w:tcPr>
            <w:tcW w:w="1951" w:type="dxa"/>
            <w:vMerge/>
            <w:vAlign w:val="center"/>
          </w:tcPr>
          <w:p w14:paraId="29B730BD" w14:textId="2B8A906F" w:rsidR="00E87066" w:rsidRPr="00604393" w:rsidRDefault="00E87066" w:rsidP="0B9FC9E3">
            <w:pPr>
              <w:rPr>
                <w:rFonts w:ascii="Arial" w:hAnsi="Arial" w:cs="Arial"/>
                <w:sz w:val="20"/>
                <w:szCs w:val="20"/>
              </w:rPr>
            </w:pPr>
          </w:p>
        </w:tc>
        <w:tc>
          <w:tcPr>
            <w:tcW w:w="530" w:type="dxa"/>
            <w:tcBorders>
              <w:top w:val="single" w:sz="12" w:space="0" w:color="auto"/>
              <w:left w:val="single" w:sz="12" w:space="0" w:color="auto"/>
              <w:bottom w:val="single" w:sz="4" w:space="0" w:color="auto"/>
            </w:tcBorders>
            <w:vAlign w:val="center"/>
          </w:tcPr>
          <w:p w14:paraId="74261337" w14:textId="0B999048" w:rsidR="00E87066" w:rsidRPr="00604393" w:rsidRDefault="75B8D471" w:rsidP="75B8D471">
            <w:pPr>
              <w:rPr>
                <w:rFonts w:ascii="Arial" w:hAnsi="Arial" w:cs="Arial"/>
                <w:sz w:val="20"/>
                <w:szCs w:val="20"/>
              </w:rPr>
            </w:pPr>
            <w:r w:rsidRPr="00604393">
              <w:rPr>
                <w:rFonts w:ascii="Arial" w:hAnsi="Arial" w:cs="Arial"/>
                <w:sz w:val="20"/>
                <w:szCs w:val="20"/>
              </w:rPr>
              <w:t>2.</w:t>
            </w:r>
          </w:p>
        </w:tc>
        <w:tc>
          <w:tcPr>
            <w:tcW w:w="1119" w:type="dxa"/>
            <w:tcBorders>
              <w:top w:val="single" w:sz="12" w:space="0" w:color="auto"/>
              <w:bottom w:val="single" w:sz="4" w:space="0" w:color="auto"/>
            </w:tcBorders>
            <w:vAlign w:val="center"/>
          </w:tcPr>
          <w:p w14:paraId="5E93ACFF" w14:textId="630C0F2C" w:rsidR="00E87066" w:rsidRPr="00604393" w:rsidRDefault="63B22BA6" w:rsidP="7033941F">
            <w:pPr>
              <w:rPr>
                <w:rFonts w:ascii="Arial" w:hAnsi="Arial" w:cs="Arial"/>
                <w:sz w:val="20"/>
                <w:szCs w:val="20"/>
              </w:rPr>
            </w:pPr>
            <w:r w:rsidRPr="00604393">
              <w:rPr>
                <w:rFonts w:ascii="Arial" w:hAnsi="Arial" w:cs="Arial"/>
                <w:sz w:val="20"/>
                <w:szCs w:val="20"/>
              </w:rPr>
              <w:t>E</w:t>
            </w:r>
          </w:p>
        </w:tc>
        <w:tc>
          <w:tcPr>
            <w:tcW w:w="5032" w:type="dxa"/>
            <w:tcBorders>
              <w:top w:val="single" w:sz="12" w:space="0" w:color="auto"/>
              <w:bottom w:val="single" w:sz="4" w:space="0" w:color="auto"/>
            </w:tcBorders>
            <w:vAlign w:val="center"/>
          </w:tcPr>
          <w:p w14:paraId="66A6CCE8" w14:textId="26A6C2B6" w:rsidR="00E87066" w:rsidRPr="00604393" w:rsidRDefault="63B22BA6" w:rsidP="63B22BA6">
            <w:pPr>
              <w:rPr>
                <w:rFonts w:ascii="Arial" w:hAnsi="Arial" w:cs="Arial"/>
                <w:sz w:val="20"/>
                <w:szCs w:val="20"/>
              </w:rPr>
            </w:pPr>
            <w:r w:rsidRPr="00604393">
              <w:rPr>
                <w:rFonts w:ascii="Arial" w:hAnsi="Arial" w:cs="Arial"/>
                <w:sz w:val="20"/>
                <w:szCs w:val="20"/>
              </w:rPr>
              <w:t>Svjetlost kao elektromagnetski val</w:t>
            </w:r>
          </w:p>
        </w:tc>
        <w:tc>
          <w:tcPr>
            <w:tcW w:w="1134" w:type="dxa"/>
            <w:tcBorders>
              <w:top w:val="single" w:sz="12" w:space="0" w:color="auto"/>
              <w:bottom w:val="single" w:sz="4" w:space="0" w:color="auto"/>
            </w:tcBorders>
            <w:vAlign w:val="center"/>
          </w:tcPr>
          <w:p w14:paraId="45FA19D4" w14:textId="29BFF5C7" w:rsidR="00E87066" w:rsidRPr="00604393" w:rsidRDefault="7E43A613" w:rsidP="7E43A613">
            <w:pPr>
              <w:rPr>
                <w:rFonts w:ascii="Arial" w:hAnsi="Arial" w:cs="Arial"/>
                <w:sz w:val="20"/>
                <w:szCs w:val="20"/>
              </w:rPr>
            </w:pPr>
            <w:r w:rsidRPr="00604393">
              <w:rPr>
                <w:rFonts w:ascii="Arial" w:hAnsi="Arial" w:cs="Arial"/>
                <w:sz w:val="20"/>
                <w:szCs w:val="20"/>
              </w:rPr>
              <w:t>6./2020.</w:t>
            </w:r>
          </w:p>
        </w:tc>
      </w:tr>
      <w:tr w:rsidR="00C73205" w:rsidRPr="00604393" w14:paraId="713A5BFA" w14:textId="77777777" w:rsidTr="7E43A613">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204B9237" w14:textId="77777777" w:rsidR="00C73205" w:rsidRPr="00604393" w:rsidRDefault="63B22BA6" w:rsidP="63B22BA6">
            <w:pPr>
              <w:rPr>
                <w:rFonts w:ascii="Arial" w:hAnsi="Arial" w:cs="Arial"/>
                <w:sz w:val="20"/>
                <w:szCs w:val="20"/>
              </w:rPr>
            </w:pPr>
            <w:r w:rsidRPr="00604393">
              <w:rPr>
                <w:rFonts w:ascii="Arial" w:hAnsi="Arial" w:cs="Arial"/>
                <w:sz w:val="20"/>
                <w:szCs w:val="20"/>
              </w:rPr>
              <w:t>Povijest</w:t>
            </w:r>
          </w:p>
        </w:tc>
        <w:tc>
          <w:tcPr>
            <w:tcW w:w="530" w:type="dxa"/>
            <w:tcBorders>
              <w:top w:val="single" w:sz="12" w:space="0" w:color="auto"/>
              <w:left w:val="single" w:sz="12" w:space="0" w:color="auto"/>
            </w:tcBorders>
            <w:vAlign w:val="center"/>
          </w:tcPr>
          <w:p w14:paraId="17B9EBF1" w14:textId="57597263"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793D7123" w14:textId="30396F65" w:rsidR="00C73205" w:rsidRPr="00604393" w:rsidRDefault="63B22BA6" w:rsidP="63B22BA6">
            <w:pPr>
              <w:rPr>
                <w:rFonts w:ascii="Arial" w:hAnsi="Arial" w:cs="Arial"/>
                <w:sz w:val="20"/>
                <w:szCs w:val="20"/>
              </w:rPr>
            </w:pPr>
            <w:r w:rsidRPr="00604393">
              <w:rPr>
                <w:rFonts w:ascii="Arial" w:hAnsi="Arial" w:cs="Arial"/>
                <w:sz w:val="20"/>
                <w:szCs w:val="20"/>
              </w:rPr>
              <w:t>LJ-P,D, P</w:t>
            </w:r>
          </w:p>
        </w:tc>
        <w:tc>
          <w:tcPr>
            <w:tcW w:w="5032" w:type="dxa"/>
            <w:tcBorders>
              <w:top w:val="single" w:sz="12" w:space="0" w:color="auto"/>
            </w:tcBorders>
            <w:vAlign w:val="center"/>
          </w:tcPr>
          <w:p w14:paraId="6C5A335C" w14:textId="681F7528" w:rsidR="00C73205" w:rsidRPr="00604393" w:rsidRDefault="63B22BA6" w:rsidP="63B22BA6">
            <w:pPr>
              <w:rPr>
                <w:rFonts w:ascii="Arial" w:hAnsi="Arial" w:cs="Arial"/>
                <w:sz w:val="20"/>
                <w:szCs w:val="20"/>
              </w:rPr>
            </w:pPr>
            <w:r w:rsidRPr="00604393">
              <w:rPr>
                <w:rFonts w:ascii="Arial" w:hAnsi="Arial" w:cs="Arial"/>
                <w:sz w:val="20"/>
                <w:szCs w:val="20"/>
              </w:rPr>
              <w:t xml:space="preserve"> Promjene u društvu između dva rat</w:t>
            </w:r>
            <w:r w:rsidRPr="00604393">
              <w:rPr>
                <w:rFonts w:ascii="Arial" w:eastAsia="Times New Roman" w:hAnsi="Arial" w:cs="Arial"/>
                <w:b/>
                <w:bCs/>
                <w:sz w:val="20"/>
                <w:szCs w:val="20"/>
              </w:rPr>
              <w:t>a</w:t>
            </w:r>
          </w:p>
        </w:tc>
        <w:tc>
          <w:tcPr>
            <w:tcW w:w="1134" w:type="dxa"/>
            <w:tcBorders>
              <w:top w:val="single" w:sz="12" w:space="0" w:color="auto"/>
            </w:tcBorders>
            <w:vAlign w:val="center"/>
          </w:tcPr>
          <w:p w14:paraId="30637EB1" w14:textId="705D3CB4" w:rsidR="00C73205" w:rsidRPr="00604393" w:rsidRDefault="7E43A613" w:rsidP="7E43A613">
            <w:pPr>
              <w:jc w:val="center"/>
              <w:rPr>
                <w:rFonts w:ascii="Arial" w:hAnsi="Arial" w:cs="Arial"/>
                <w:sz w:val="20"/>
                <w:szCs w:val="20"/>
              </w:rPr>
            </w:pPr>
            <w:r w:rsidRPr="00604393">
              <w:rPr>
                <w:rFonts w:ascii="Arial" w:hAnsi="Arial" w:cs="Arial"/>
                <w:sz w:val="20"/>
                <w:szCs w:val="20"/>
              </w:rPr>
              <w:t>9./ 2019.</w:t>
            </w:r>
          </w:p>
        </w:tc>
      </w:tr>
      <w:tr w:rsidR="00C73205" w:rsidRPr="00604393" w14:paraId="5E24B9A2" w14:textId="77777777" w:rsidTr="7E43A613">
        <w:trPr>
          <w:trHeight w:hRule="exact" w:val="659"/>
        </w:trPr>
        <w:tc>
          <w:tcPr>
            <w:tcW w:w="1951" w:type="dxa"/>
            <w:vMerge/>
            <w:vAlign w:val="center"/>
          </w:tcPr>
          <w:p w14:paraId="113B0CBE" w14:textId="77777777" w:rsidR="00C73205" w:rsidRPr="00604393" w:rsidRDefault="00C73205" w:rsidP="008C68D4">
            <w:pPr>
              <w:rPr>
                <w:rFonts w:ascii="Arial" w:hAnsi="Arial" w:cs="Arial"/>
                <w:sz w:val="20"/>
                <w:szCs w:val="20"/>
              </w:rPr>
            </w:pPr>
          </w:p>
        </w:tc>
        <w:tc>
          <w:tcPr>
            <w:tcW w:w="530" w:type="dxa"/>
            <w:tcBorders>
              <w:left w:val="single" w:sz="12" w:space="0" w:color="auto"/>
              <w:bottom w:val="single" w:sz="12" w:space="0" w:color="auto"/>
            </w:tcBorders>
            <w:vAlign w:val="center"/>
          </w:tcPr>
          <w:p w14:paraId="5B3C9ACF"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bottom w:val="single" w:sz="12" w:space="0" w:color="auto"/>
            </w:tcBorders>
            <w:vAlign w:val="center"/>
          </w:tcPr>
          <w:p w14:paraId="7FBBA322" w14:textId="1CEDF762" w:rsidR="00C73205" w:rsidRPr="00604393" w:rsidRDefault="63B22BA6" w:rsidP="63B22BA6">
            <w:pPr>
              <w:rPr>
                <w:rFonts w:ascii="Arial" w:hAnsi="Arial" w:cs="Arial"/>
                <w:sz w:val="20"/>
                <w:szCs w:val="20"/>
              </w:rPr>
            </w:pPr>
            <w:r w:rsidRPr="00604393">
              <w:rPr>
                <w:rFonts w:ascii="Arial" w:hAnsi="Arial" w:cs="Arial"/>
                <w:sz w:val="20"/>
                <w:szCs w:val="20"/>
              </w:rPr>
              <w:t>LJ-P,D, P</w:t>
            </w:r>
          </w:p>
        </w:tc>
        <w:tc>
          <w:tcPr>
            <w:tcW w:w="5032" w:type="dxa"/>
            <w:tcBorders>
              <w:bottom w:val="single" w:sz="12" w:space="0" w:color="auto"/>
            </w:tcBorders>
            <w:vAlign w:val="center"/>
          </w:tcPr>
          <w:p w14:paraId="32547083" w14:textId="1C9AD0F6" w:rsidR="00C73205" w:rsidRPr="00604393" w:rsidRDefault="63B22BA6" w:rsidP="63B22BA6">
            <w:pPr>
              <w:rPr>
                <w:rFonts w:ascii="Arial" w:hAnsi="Arial" w:cs="Arial"/>
                <w:sz w:val="20"/>
                <w:szCs w:val="20"/>
              </w:rPr>
            </w:pPr>
            <w:r w:rsidRPr="00604393">
              <w:rPr>
                <w:rFonts w:ascii="Arial" w:hAnsi="Arial" w:cs="Arial"/>
                <w:sz w:val="20"/>
                <w:szCs w:val="20"/>
              </w:rPr>
              <w:t>Zemlje parlamentarne demokracije</w:t>
            </w:r>
          </w:p>
        </w:tc>
        <w:tc>
          <w:tcPr>
            <w:tcW w:w="1134" w:type="dxa"/>
            <w:tcBorders>
              <w:bottom w:val="single" w:sz="12" w:space="0" w:color="auto"/>
            </w:tcBorders>
            <w:vAlign w:val="center"/>
          </w:tcPr>
          <w:p w14:paraId="7223320C" w14:textId="34FD0D7E" w:rsidR="00C73205" w:rsidRPr="00604393" w:rsidRDefault="7E43A613" w:rsidP="7E43A613">
            <w:pPr>
              <w:jc w:val="center"/>
              <w:rPr>
                <w:rFonts w:ascii="Arial" w:hAnsi="Arial" w:cs="Arial"/>
                <w:sz w:val="20"/>
                <w:szCs w:val="20"/>
              </w:rPr>
            </w:pPr>
            <w:r w:rsidRPr="00604393">
              <w:rPr>
                <w:rFonts w:ascii="Arial" w:hAnsi="Arial" w:cs="Arial"/>
                <w:sz w:val="20"/>
                <w:szCs w:val="20"/>
              </w:rPr>
              <w:t>9./ 2019.</w:t>
            </w:r>
          </w:p>
        </w:tc>
      </w:tr>
      <w:tr w:rsidR="00C73205" w:rsidRPr="00604393" w14:paraId="378FC965" w14:textId="77777777" w:rsidTr="7E43A613">
        <w:trPr>
          <w:trHeight w:hRule="exact" w:val="510"/>
        </w:trPr>
        <w:tc>
          <w:tcPr>
            <w:tcW w:w="1951" w:type="dxa"/>
            <w:vMerge w:val="restart"/>
            <w:tcBorders>
              <w:top w:val="single" w:sz="12" w:space="0" w:color="auto"/>
              <w:bottom w:val="single" w:sz="4" w:space="0" w:color="auto"/>
              <w:right w:val="single" w:sz="12" w:space="0" w:color="auto"/>
            </w:tcBorders>
            <w:vAlign w:val="center"/>
          </w:tcPr>
          <w:p w14:paraId="458CDF54" w14:textId="77777777" w:rsidR="00C73205" w:rsidRPr="00604393" w:rsidRDefault="63B22BA6" w:rsidP="63B22BA6">
            <w:pPr>
              <w:rPr>
                <w:rFonts w:ascii="Arial" w:hAnsi="Arial" w:cs="Arial"/>
                <w:sz w:val="20"/>
                <w:szCs w:val="20"/>
              </w:rPr>
            </w:pPr>
            <w:r w:rsidRPr="00604393">
              <w:rPr>
                <w:rFonts w:ascii="Arial" w:hAnsi="Arial" w:cs="Arial"/>
                <w:sz w:val="20"/>
                <w:szCs w:val="20"/>
              </w:rPr>
              <w:t>Geografija</w:t>
            </w:r>
          </w:p>
        </w:tc>
        <w:tc>
          <w:tcPr>
            <w:tcW w:w="530" w:type="dxa"/>
            <w:tcBorders>
              <w:top w:val="single" w:sz="12" w:space="0" w:color="auto"/>
              <w:left w:val="single" w:sz="12" w:space="0" w:color="auto"/>
              <w:bottom w:val="single" w:sz="4" w:space="0" w:color="auto"/>
            </w:tcBorders>
            <w:vAlign w:val="center"/>
          </w:tcPr>
          <w:p w14:paraId="508C7194" w14:textId="0B74594D" w:rsidR="00C73205" w:rsidRPr="00604393" w:rsidRDefault="4B9D0B9A"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4" w:space="0" w:color="auto"/>
            </w:tcBorders>
            <w:vAlign w:val="center"/>
          </w:tcPr>
          <w:p w14:paraId="29CDA10E" w14:textId="6C075F15" w:rsidR="00C73205" w:rsidRPr="00604393" w:rsidRDefault="63B22BA6" w:rsidP="63B22BA6">
            <w:pPr>
              <w:rPr>
                <w:rFonts w:ascii="Arial" w:hAnsi="Arial" w:cs="Arial"/>
                <w:sz w:val="20"/>
                <w:szCs w:val="20"/>
              </w:rPr>
            </w:pPr>
            <w:r w:rsidRPr="00604393">
              <w:rPr>
                <w:rFonts w:ascii="Arial" w:hAnsi="Arial" w:cs="Arial"/>
                <w:sz w:val="20"/>
                <w:szCs w:val="20"/>
              </w:rPr>
              <w:t>D, K</w:t>
            </w:r>
          </w:p>
        </w:tc>
        <w:tc>
          <w:tcPr>
            <w:tcW w:w="5032" w:type="dxa"/>
            <w:tcBorders>
              <w:top w:val="single" w:sz="12" w:space="0" w:color="auto"/>
              <w:bottom w:val="single" w:sz="4" w:space="0" w:color="auto"/>
            </w:tcBorders>
            <w:vAlign w:val="center"/>
          </w:tcPr>
          <w:p w14:paraId="50CC0ADA" w14:textId="5536FBD3" w:rsidR="00C73205" w:rsidRPr="00604393" w:rsidRDefault="63B22BA6" w:rsidP="63B22BA6">
            <w:pPr>
              <w:rPr>
                <w:rFonts w:ascii="Arial" w:hAnsi="Arial" w:cs="Arial"/>
                <w:sz w:val="20"/>
                <w:szCs w:val="20"/>
              </w:rPr>
            </w:pPr>
            <w:r w:rsidRPr="00604393">
              <w:rPr>
                <w:rFonts w:ascii="Arial" w:eastAsia="Times New Roman" w:hAnsi="Arial" w:cs="Arial"/>
                <w:b/>
                <w:bCs/>
                <w:sz w:val="20"/>
                <w:szCs w:val="20"/>
              </w:rPr>
              <w:t xml:space="preserve"> </w:t>
            </w:r>
            <w:r w:rsidRPr="00604393">
              <w:rPr>
                <w:rFonts w:ascii="Arial" w:hAnsi="Arial" w:cs="Arial"/>
                <w:sz w:val="20"/>
                <w:szCs w:val="20"/>
              </w:rPr>
              <w:t>Bogatstvo i različitost hrvatskog stanovništva</w:t>
            </w:r>
            <w:r w:rsidRPr="00604393">
              <w:rPr>
                <w:rFonts w:ascii="Arial" w:eastAsia="Times New Roman" w:hAnsi="Arial" w:cs="Arial"/>
                <w:b/>
                <w:bCs/>
                <w:sz w:val="20"/>
                <w:szCs w:val="20"/>
              </w:rPr>
              <w:t xml:space="preserve"> </w:t>
            </w:r>
          </w:p>
        </w:tc>
        <w:tc>
          <w:tcPr>
            <w:tcW w:w="1134" w:type="dxa"/>
            <w:tcBorders>
              <w:top w:val="single" w:sz="12" w:space="0" w:color="auto"/>
              <w:bottom w:val="single" w:sz="4" w:space="0" w:color="auto"/>
            </w:tcBorders>
            <w:vAlign w:val="center"/>
          </w:tcPr>
          <w:p w14:paraId="142C20A1" w14:textId="3674CA62" w:rsidR="00C73205" w:rsidRPr="00604393" w:rsidRDefault="5D8AC785" w:rsidP="5D8AC785">
            <w:pPr>
              <w:jc w:val="center"/>
              <w:rPr>
                <w:rFonts w:ascii="Arial" w:hAnsi="Arial" w:cs="Arial"/>
                <w:sz w:val="20"/>
                <w:szCs w:val="20"/>
              </w:rPr>
            </w:pPr>
            <w:r w:rsidRPr="00604393">
              <w:rPr>
                <w:rFonts w:ascii="Arial" w:hAnsi="Arial" w:cs="Arial"/>
                <w:sz w:val="20"/>
                <w:szCs w:val="20"/>
              </w:rPr>
              <w:t>12./ 2019.</w:t>
            </w:r>
          </w:p>
        </w:tc>
      </w:tr>
      <w:tr w:rsidR="00C73205" w:rsidRPr="00604393" w14:paraId="35C6D190" w14:textId="77777777" w:rsidTr="7E43A613">
        <w:trPr>
          <w:trHeight w:hRule="exact" w:val="386"/>
        </w:trPr>
        <w:tc>
          <w:tcPr>
            <w:tcW w:w="1951" w:type="dxa"/>
            <w:vMerge/>
            <w:vAlign w:val="center"/>
          </w:tcPr>
          <w:p w14:paraId="6EA43B2F" w14:textId="77777777" w:rsidR="00C73205" w:rsidRPr="00604393" w:rsidRDefault="00C73205" w:rsidP="008C68D4">
            <w:pPr>
              <w:rPr>
                <w:rFonts w:ascii="Arial" w:hAnsi="Arial" w:cs="Arial"/>
                <w:sz w:val="20"/>
                <w:szCs w:val="20"/>
              </w:rPr>
            </w:pPr>
          </w:p>
        </w:tc>
        <w:tc>
          <w:tcPr>
            <w:tcW w:w="530" w:type="dxa"/>
            <w:tcBorders>
              <w:top w:val="single" w:sz="4" w:space="0" w:color="auto"/>
              <w:left w:val="single" w:sz="12" w:space="0" w:color="auto"/>
              <w:bottom w:val="single" w:sz="12" w:space="0" w:color="auto"/>
            </w:tcBorders>
            <w:vAlign w:val="center"/>
          </w:tcPr>
          <w:p w14:paraId="207DD0F0" w14:textId="0B8CCE53"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12" w:space="0" w:color="auto"/>
            </w:tcBorders>
            <w:vAlign w:val="center"/>
          </w:tcPr>
          <w:p w14:paraId="15CDC518" w14:textId="0BBD8252" w:rsidR="00C73205" w:rsidRPr="00604393" w:rsidRDefault="63B22BA6" w:rsidP="63B22BA6">
            <w:pPr>
              <w:rPr>
                <w:rFonts w:ascii="Arial" w:hAnsi="Arial" w:cs="Arial"/>
                <w:sz w:val="20"/>
                <w:szCs w:val="20"/>
              </w:rPr>
            </w:pPr>
            <w:r w:rsidRPr="00604393">
              <w:rPr>
                <w:rFonts w:ascii="Arial" w:hAnsi="Arial" w:cs="Arial"/>
                <w:sz w:val="20"/>
                <w:szCs w:val="20"/>
              </w:rPr>
              <w:t>G,P</w:t>
            </w:r>
          </w:p>
        </w:tc>
        <w:tc>
          <w:tcPr>
            <w:tcW w:w="5032" w:type="dxa"/>
            <w:tcBorders>
              <w:top w:val="single" w:sz="4" w:space="0" w:color="auto"/>
              <w:bottom w:val="single" w:sz="12" w:space="0" w:color="auto"/>
            </w:tcBorders>
            <w:vAlign w:val="center"/>
          </w:tcPr>
          <w:p w14:paraId="6086EC05" w14:textId="5B51A0D8" w:rsidR="00C73205" w:rsidRPr="00604393" w:rsidRDefault="63B22BA6" w:rsidP="63B22BA6">
            <w:pPr>
              <w:rPr>
                <w:rFonts w:ascii="Arial" w:hAnsi="Arial" w:cs="Arial"/>
                <w:sz w:val="20"/>
                <w:szCs w:val="20"/>
              </w:rPr>
            </w:pPr>
            <w:r w:rsidRPr="00604393">
              <w:rPr>
                <w:rFonts w:ascii="Arial" w:eastAsia="Times New Roman" w:hAnsi="Arial" w:cs="Arial"/>
                <w:b/>
                <w:bCs/>
                <w:sz w:val="20"/>
                <w:szCs w:val="20"/>
              </w:rPr>
              <w:t xml:space="preserve"> </w:t>
            </w:r>
            <w:r w:rsidRPr="00604393">
              <w:rPr>
                <w:rFonts w:ascii="Arial" w:hAnsi="Arial" w:cs="Arial"/>
                <w:sz w:val="20"/>
                <w:szCs w:val="20"/>
              </w:rPr>
              <w:t>Hrvatska – EU i svijet</w:t>
            </w:r>
          </w:p>
        </w:tc>
        <w:tc>
          <w:tcPr>
            <w:tcW w:w="1134" w:type="dxa"/>
            <w:tcBorders>
              <w:top w:val="single" w:sz="4" w:space="0" w:color="auto"/>
              <w:bottom w:val="single" w:sz="12" w:space="0" w:color="auto"/>
            </w:tcBorders>
            <w:vAlign w:val="center"/>
          </w:tcPr>
          <w:p w14:paraId="1BE7F566" w14:textId="6473A856" w:rsidR="00C73205" w:rsidRPr="00604393" w:rsidRDefault="5D8AC785" w:rsidP="5D8AC785">
            <w:pPr>
              <w:jc w:val="center"/>
              <w:rPr>
                <w:rFonts w:ascii="Arial" w:hAnsi="Arial" w:cs="Arial"/>
                <w:sz w:val="20"/>
                <w:szCs w:val="20"/>
              </w:rPr>
            </w:pPr>
            <w:r w:rsidRPr="00604393">
              <w:rPr>
                <w:rFonts w:ascii="Arial" w:hAnsi="Arial" w:cs="Arial"/>
                <w:sz w:val="20"/>
                <w:szCs w:val="20"/>
              </w:rPr>
              <w:t>1./ 2020.</w:t>
            </w:r>
          </w:p>
        </w:tc>
      </w:tr>
      <w:tr w:rsidR="00C73205" w:rsidRPr="00604393" w14:paraId="7187262F" w14:textId="77777777" w:rsidTr="7E43A613">
        <w:trPr>
          <w:trHeight w:hRule="exact" w:val="510"/>
        </w:trPr>
        <w:tc>
          <w:tcPr>
            <w:tcW w:w="1951" w:type="dxa"/>
            <w:tcBorders>
              <w:top w:val="single" w:sz="12" w:space="0" w:color="auto"/>
              <w:bottom w:val="single" w:sz="12" w:space="0" w:color="auto"/>
              <w:right w:val="single" w:sz="12" w:space="0" w:color="auto"/>
            </w:tcBorders>
            <w:vAlign w:val="center"/>
          </w:tcPr>
          <w:p w14:paraId="2F53A76F"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Tehnička kultura</w:t>
            </w:r>
          </w:p>
        </w:tc>
        <w:tc>
          <w:tcPr>
            <w:tcW w:w="530" w:type="dxa"/>
            <w:tcBorders>
              <w:top w:val="single" w:sz="12" w:space="0" w:color="auto"/>
              <w:left w:val="single" w:sz="12" w:space="0" w:color="auto"/>
              <w:bottom w:val="single" w:sz="12" w:space="0" w:color="auto"/>
            </w:tcBorders>
            <w:vAlign w:val="center"/>
          </w:tcPr>
          <w:p w14:paraId="7B627624" w14:textId="1C29B4AE"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12" w:space="0" w:color="auto"/>
              <w:bottom w:val="single" w:sz="12" w:space="0" w:color="auto"/>
            </w:tcBorders>
            <w:vAlign w:val="center"/>
          </w:tcPr>
          <w:p w14:paraId="64F77971" w14:textId="77777777" w:rsidR="00C73205" w:rsidRPr="00604393" w:rsidRDefault="63B22BA6" w:rsidP="63B22BA6">
            <w:pPr>
              <w:rPr>
                <w:rFonts w:ascii="Arial" w:hAnsi="Arial" w:cs="Arial"/>
                <w:sz w:val="20"/>
                <w:szCs w:val="20"/>
              </w:rPr>
            </w:pPr>
            <w:r w:rsidRPr="00604393">
              <w:rPr>
                <w:rFonts w:ascii="Arial" w:hAnsi="Arial" w:cs="Arial"/>
                <w:sz w:val="20"/>
                <w:szCs w:val="20"/>
              </w:rPr>
              <w:t>D, LJ-P, K</w:t>
            </w:r>
          </w:p>
        </w:tc>
        <w:tc>
          <w:tcPr>
            <w:tcW w:w="5032" w:type="dxa"/>
            <w:tcBorders>
              <w:top w:val="single" w:sz="12" w:space="0" w:color="auto"/>
              <w:bottom w:val="single" w:sz="12" w:space="0" w:color="auto"/>
            </w:tcBorders>
            <w:vAlign w:val="center"/>
          </w:tcPr>
          <w:p w14:paraId="250943B2" w14:textId="77777777" w:rsidR="00C73205" w:rsidRPr="00604393" w:rsidRDefault="63B22BA6" w:rsidP="63B22BA6">
            <w:pPr>
              <w:rPr>
                <w:rFonts w:ascii="Arial" w:hAnsi="Arial" w:cs="Arial"/>
                <w:sz w:val="20"/>
                <w:szCs w:val="20"/>
              </w:rPr>
            </w:pPr>
            <w:r w:rsidRPr="00604393">
              <w:rPr>
                <w:rFonts w:ascii="Arial" w:hAnsi="Arial" w:cs="Arial"/>
                <w:sz w:val="20"/>
                <w:szCs w:val="20"/>
              </w:rPr>
              <w:t>Napredno pretraživanje interneta</w:t>
            </w:r>
          </w:p>
          <w:p w14:paraId="4A0A6C6C" w14:textId="77777777" w:rsidR="00C73205" w:rsidRPr="00604393" w:rsidRDefault="00C73205" w:rsidP="008C68D4">
            <w:pPr>
              <w:rPr>
                <w:rFonts w:ascii="Arial" w:hAnsi="Arial" w:cs="Arial"/>
                <w:sz w:val="20"/>
                <w:szCs w:val="20"/>
              </w:rPr>
            </w:pPr>
          </w:p>
        </w:tc>
        <w:tc>
          <w:tcPr>
            <w:tcW w:w="1134" w:type="dxa"/>
            <w:tcBorders>
              <w:top w:val="single" w:sz="12" w:space="0" w:color="auto"/>
              <w:bottom w:val="single" w:sz="12" w:space="0" w:color="auto"/>
            </w:tcBorders>
            <w:vAlign w:val="center"/>
          </w:tcPr>
          <w:p w14:paraId="789F2D1E" w14:textId="0F273DA7" w:rsidR="00C73205" w:rsidRPr="00604393" w:rsidRDefault="7E43A613" w:rsidP="7E43A613">
            <w:pPr>
              <w:rPr>
                <w:rFonts w:ascii="Arial" w:hAnsi="Arial" w:cs="Arial"/>
                <w:sz w:val="20"/>
                <w:szCs w:val="20"/>
              </w:rPr>
            </w:pPr>
            <w:r w:rsidRPr="00604393">
              <w:rPr>
                <w:rFonts w:ascii="Arial" w:hAnsi="Arial" w:cs="Arial"/>
                <w:sz w:val="20"/>
                <w:szCs w:val="20"/>
              </w:rPr>
              <w:t>5./2020.</w:t>
            </w:r>
          </w:p>
        </w:tc>
      </w:tr>
      <w:tr w:rsidR="00C73205" w:rsidRPr="00604393" w14:paraId="45AD13CF" w14:textId="77777777" w:rsidTr="7E43A613">
        <w:trPr>
          <w:trHeight w:hRule="exact" w:val="660"/>
        </w:trPr>
        <w:tc>
          <w:tcPr>
            <w:tcW w:w="1951" w:type="dxa"/>
            <w:tcBorders>
              <w:top w:val="single" w:sz="12" w:space="0" w:color="auto"/>
              <w:bottom w:val="single" w:sz="12" w:space="0" w:color="auto"/>
              <w:right w:val="single" w:sz="12" w:space="0" w:color="auto"/>
            </w:tcBorders>
            <w:vAlign w:val="center"/>
          </w:tcPr>
          <w:p w14:paraId="7386B3C8"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Tjelesna i zdrav-</w:t>
            </w:r>
            <w:proofErr w:type="spellStart"/>
            <w:r w:rsidRPr="00604393">
              <w:rPr>
                <w:rFonts w:ascii="Arial" w:hAnsi="Arial" w:cs="Arial"/>
                <w:sz w:val="20"/>
                <w:szCs w:val="20"/>
              </w:rPr>
              <w:t>stvena</w:t>
            </w:r>
            <w:proofErr w:type="spellEnd"/>
            <w:r w:rsidRPr="00604393">
              <w:rPr>
                <w:rFonts w:ascii="Arial" w:hAnsi="Arial" w:cs="Arial"/>
                <w:sz w:val="20"/>
                <w:szCs w:val="20"/>
              </w:rPr>
              <w:t xml:space="preserve"> kultura</w:t>
            </w:r>
          </w:p>
        </w:tc>
        <w:tc>
          <w:tcPr>
            <w:tcW w:w="530" w:type="dxa"/>
            <w:tcBorders>
              <w:top w:val="single" w:sz="12" w:space="0" w:color="auto"/>
              <w:left w:val="single" w:sz="12" w:space="0" w:color="auto"/>
              <w:bottom w:val="single" w:sz="12" w:space="0" w:color="auto"/>
            </w:tcBorders>
            <w:vAlign w:val="center"/>
          </w:tcPr>
          <w:p w14:paraId="078B0B25"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759040A1" w14:textId="77777777" w:rsidR="00C73205" w:rsidRPr="00604393" w:rsidRDefault="63B22BA6" w:rsidP="63B22BA6">
            <w:pPr>
              <w:rPr>
                <w:rFonts w:ascii="Arial" w:hAnsi="Arial" w:cs="Arial"/>
                <w:sz w:val="20"/>
                <w:szCs w:val="20"/>
              </w:rPr>
            </w:pPr>
            <w:r w:rsidRPr="00604393">
              <w:rPr>
                <w:rFonts w:ascii="Arial" w:hAnsi="Arial" w:cs="Arial"/>
                <w:sz w:val="20"/>
                <w:szCs w:val="20"/>
              </w:rPr>
              <w:t>LJ-P, D, K</w:t>
            </w:r>
          </w:p>
        </w:tc>
        <w:tc>
          <w:tcPr>
            <w:tcW w:w="5032" w:type="dxa"/>
            <w:tcBorders>
              <w:top w:val="single" w:sz="12" w:space="0" w:color="auto"/>
              <w:bottom w:val="single" w:sz="12" w:space="0" w:color="auto"/>
            </w:tcBorders>
            <w:vAlign w:val="center"/>
          </w:tcPr>
          <w:p w14:paraId="24A5170B" w14:textId="77777777" w:rsidR="00C73205" w:rsidRPr="00604393" w:rsidRDefault="63B22BA6" w:rsidP="63B22BA6">
            <w:pPr>
              <w:rPr>
                <w:rFonts w:ascii="Arial" w:hAnsi="Arial" w:cs="Arial"/>
                <w:sz w:val="20"/>
                <w:szCs w:val="20"/>
              </w:rPr>
            </w:pPr>
            <w:r w:rsidRPr="00604393">
              <w:rPr>
                <w:rFonts w:ascii="Arial" w:hAnsi="Arial" w:cs="Arial"/>
                <w:sz w:val="20"/>
                <w:szCs w:val="20"/>
              </w:rPr>
              <w:t>Mini rukomet (R)</w:t>
            </w:r>
          </w:p>
        </w:tc>
        <w:tc>
          <w:tcPr>
            <w:tcW w:w="1134" w:type="dxa"/>
            <w:tcBorders>
              <w:top w:val="single" w:sz="12" w:space="0" w:color="auto"/>
              <w:bottom w:val="single" w:sz="12" w:space="0" w:color="auto"/>
            </w:tcBorders>
            <w:vAlign w:val="center"/>
          </w:tcPr>
          <w:p w14:paraId="6A2EB443" w14:textId="1371AD3E" w:rsidR="00C73205" w:rsidRPr="00604393" w:rsidRDefault="7E43A613" w:rsidP="7E43A613">
            <w:pPr>
              <w:rPr>
                <w:rFonts w:ascii="Arial" w:hAnsi="Arial" w:cs="Arial"/>
                <w:sz w:val="20"/>
                <w:szCs w:val="20"/>
              </w:rPr>
            </w:pPr>
            <w:r w:rsidRPr="00604393">
              <w:rPr>
                <w:rFonts w:ascii="Arial" w:hAnsi="Arial" w:cs="Arial"/>
                <w:sz w:val="20"/>
                <w:szCs w:val="20"/>
              </w:rPr>
              <w:t>12./2019.</w:t>
            </w:r>
          </w:p>
        </w:tc>
      </w:tr>
      <w:tr w:rsidR="00C73205" w:rsidRPr="00604393" w14:paraId="3CCE765C" w14:textId="77777777" w:rsidTr="7E43A613">
        <w:trPr>
          <w:trHeight w:hRule="exact" w:val="510"/>
        </w:trPr>
        <w:tc>
          <w:tcPr>
            <w:tcW w:w="1951" w:type="dxa"/>
            <w:tcBorders>
              <w:top w:val="single" w:sz="12" w:space="0" w:color="auto"/>
              <w:bottom w:val="single" w:sz="12" w:space="0" w:color="auto"/>
              <w:right w:val="single" w:sz="12" w:space="0" w:color="auto"/>
            </w:tcBorders>
            <w:vAlign w:val="center"/>
          </w:tcPr>
          <w:p w14:paraId="7D5FBD54"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Katolički</w:t>
            </w:r>
          </w:p>
          <w:p w14:paraId="68084581"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vjeronauk</w:t>
            </w:r>
          </w:p>
        </w:tc>
        <w:tc>
          <w:tcPr>
            <w:tcW w:w="530" w:type="dxa"/>
            <w:tcBorders>
              <w:top w:val="single" w:sz="12" w:space="0" w:color="auto"/>
              <w:left w:val="single" w:sz="12" w:space="0" w:color="auto"/>
              <w:bottom w:val="single" w:sz="12" w:space="0" w:color="auto"/>
            </w:tcBorders>
            <w:vAlign w:val="center"/>
          </w:tcPr>
          <w:p w14:paraId="61AC979A"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bottom w:val="single" w:sz="12" w:space="0" w:color="auto"/>
            </w:tcBorders>
            <w:vAlign w:val="center"/>
          </w:tcPr>
          <w:p w14:paraId="5879C094" w14:textId="77777777" w:rsidR="00C73205" w:rsidRPr="00604393" w:rsidRDefault="63B22BA6" w:rsidP="63B22BA6">
            <w:pPr>
              <w:rPr>
                <w:rFonts w:ascii="Arial" w:hAnsi="Arial" w:cs="Arial"/>
                <w:sz w:val="20"/>
                <w:szCs w:val="20"/>
              </w:rPr>
            </w:pPr>
            <w:r w:rsidRPr="00604393">
              <w:rPr>
                <w:rFonts w:ascii="Arial" w:hAnsi="Arial" w:cs="Arial"/>
                <w:sz w:val="20"/>
                <w:szCs w:val="20"/>
              </w:rPr>
              <w:t>D</w:t>
            </w:r>
          </w:p>
        </w:tc>
        <w:tc>
          <w:tcPr>
            <w:tcW w:w="5032" w:type="dxa"/>
            <w:tcBorders>
              <w:top w:val="single" w:sz="12" w:space="0" w:color="auto"/>
              <w:bottom w:val="single" w:sz="12" w:space="0" w:color="auto"/>
            </w:tcBorders>
            <w:vAlign w:val="center"/>
          </w:tcPr>
          <w:p w14:paraId="20A70DA9"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Savjest – Božji glas u čovjeku. </w:t>
            </w:r>
          </w:p>
        </w:tc>
        <w:tc>
          <w:tcPr>
            <w:tcW w:w="1134" w:type="dxa"/>
            <w:tcBorders>
              <w:top w:val="single" w:sz="12" w:space="0" w:color="auto"/>
              <w:bottom w:val="single" w:sz="12" w:space="0" w:color="auto"/>
            </w:tcBorders>
            <w:vAlign w:val="center"/>
          </w:tcPr>
          <w:p w14:paraId="410D8142" w14:textId="4190F7D6" w:rsidR="00C73205" w:rsidRPr="00604393" w:rsidRDefault="7E43A613" w:rsidP="7E43A613">
            <w:pPr>
              <w:rPr>
                <w:rFonts w:ascii="Arial" w:hAnsi="Arial" w:cs="Arial"/>
                <w:sz w:val="20"/>
                <w:szCs w:val="20"/>
              </w:rPr>
            </w:pPr>
            <w:r w:rsidRPr="00604393">
              <w:rPr>
                <w:rFonts w:ascii="Arial" w:hAnsi="Arial" w:cs="Arial"/>
                <w:sz w:val="20"/>
                <w:szCs w:val="20"/>
              </w:rPr>
              <w:t>10./2020.</w:t>
            </w:r>
          </w:p>
        </w:tc>
      </w:tr>
      <w:tr w:rsidR="00C73205" w:rsidRPr="00604393" w14:paraId="1E72EF1D" w14:textId="77777777" w:rsidTr="7E43A613">
        <w:trPr>
          <w:trHeight w:hRule="exact" w:val="746"/>
        </w:trPr>
        <w:tc>
          <w:tcPr>
            <w:tcW w:w="1951" w:type="dxa"/>
            <w:tcBorders>
              <w:top w:val="single" w:sz="12" w:space="0" w:color="auto"/>
              <w:bottom w:val="single" w:sz="12" w:space="0" w:color="auto"/>
              <w:right w:val="single" w:sz="12" w:space="0" w:color="auto"/>
            </w:tcBorders>
            <w:vAlign w:val="center"/>
          </w:tcPr>
          <w:p w14:paraId="1696E6F7"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Informatika</w:t>
            </w:r>
          </w:p>
        </w:tc>
        <w:tc>
          <w:tcPr>
            <w:tcW w:w="530" w:type="dxa"/>
            <w:tcBorders>
              <w:top w:val="single" w:sz="12" w:space="0" w:color="auto"/>
              <w:left w:val="single" w:sz="12" w:space="0" w:color="auto"/>
            </w:tcBorders>
            <w:vAlign w:val="center"/>
          </w:tcPr>
          <w:p w14:paraId="643B77E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w:t>
            </w:r>
          </w:p>
        </w:tc>
        <w:tc>
          <w:tcPr>
            <w:tcW w:w="1119" w:type="dxa"/>
            <w:tcBorders>
              <w:top w:val="single" w:sz="12" w:space="0" w:color="auto"/>
            </w:tcBorders>
            <w:vAlign w:val="center"/>
          </w:tcPr>
          <w:p w14:paraId="29CB90EA" w14:textId="60F31207" w:rsidR="00C73205" w:rsidRPr="00604393" w:rsidRDefault="63B22BA6" w:rsidP="63B22BA6">
            <w:pPr>
              <w:rPr>
                <w:rFonts w:ascii="Arial" w:hAnsi="Arial" w:cs="Arial"/>
                <w:sz w:val="20"/>
                <w:szCs w:val="20"/>
              </w:rPr>
            </w:pPr>
            <w:r w:rsidRPr="00604393">
              <w:rPr>
                <w:rFonts w:ascii="Arial" w:hAnsi="Arial" w:cs="Arial"/>
                <w:sz w:val="20"/>
                <w:szCs w:val="20"/>
              </w:rPr>
              <w:t xml:space="preserve">  K, D</w:t>
            </w:r>
          </w:p>
        </w:tc>
        <w:tc>
          <w:tcPr>
            <w:tcW w:w="5032" w:type="dxa"/>
            <w:tcBorders>
              <w:top w:val="single" w:sz="12" w:space="0" w:color="auto"/>
            </w:tcBorders>
            <w:vAlign w:val="center"/>
          </w:tcPr>
          <w:p w14:paraId="01200F07" w14:textId="42A349FF" w:rsidR="00C73205" w:rsidRPr="00604393" w:rsidRDefault="63B22BA6" w:rsidP="63B22BA6">
            <w:pPr>
              <w:spacing w:after="0"/>
              <w:rPr>
                <w:rFonts w:ascii="Arial" w:hAnsi="Arial" w:cs="Arial"/>
                <w:sz w:val="20"/>
                <w:szCs w:val="20"/>
              </w:rPr>
            </w:pPr>
            <w:r w:rsidRPr="00604393">
              <w:rPr>
                <w:rFonts w:ascii="Arial" w:hAnsi="Arial" w:cs="Arial"/>
                <w:sz w:val="20"/>
                <w:szCs w:val="20"/>
              </w:rPr>
              <w:t>OSNOVE INFORMATIKE: Logičke izjave</w:t>
            </w:r>
          </w:p>
          <w:p w14:paraId="7535744A" w14:textId="11891BC9" w:rsidR="00C73205" w:rsidRPr="00604393" w:rsidRDefault="63B22BA6" w:rsidP="63B22BA6">
            <w:pPr>
              <w:spacing w:after="0"/>
              <w:rPr>
                <w:rFonts w:ascii="Arial" w:hAnsi="Arial" w:cs="Arial"/>
                <w:sz w:val="20"/>
                <w:szCs w:val="20"/>
              </w:rPr>
            </w:pPr>
            <w:r w:rsidRPr="00604393">
              <w:rPr>
                <w:rFonts w:ascii="Arial" w:hAnsi="Arial" w:cs="Arial"/>
                <w:b/>
                <w:bCs/>
                <w:sz w:val="20"/>
                <w:szCs w:val="20"/>
              </w:rPr>
              <w:t>„Internet i dijete“</w:t>
            </w:r>
          </w:p>
        </w:tc>
        <w:tc>
          <w:tcPr>
            <w:tcW w:w="1134" w:type="dxa"/>
            <w:tcBorders>
              <w:top w:val="single" w:sz="12" w:space="0" w:color="auto"/>
            </w:tcBorders>
            <w:vAlign w:val="center"/>
          </w:tcPr>
          <w:p w14:paraId="17F3EDFC" w14:textId="29F30F96" w:rsidR="00C73205" w:rsidRPr="00604393" w:rsidRDefault="7E43A613" w:rsidP="7E43A613">
            <w:pPr>
              <w:rPr>
                <w:rFonts w:ascii="Arial" w:hAnsi="Arial" w:cs="Arial"/>
                <w:sz w:val="20"/>
                <w:szCs w:val="20"/>
              </w:rPr>
            </w:pPr>
            <w:r w:rsidRPr="00604393">
              <w:rPr>
                <w:rFonts w:ascii="Arial" w:hAnsi="Arial" w:cs="Arial"/>
                <w:sz w:val="20"/>
                <w:szCs w:val="20"/>
              </w:rPr>
              <w:t>9/2019</w:t>
            </w:r>
          </w:p>
        </w:tc>
      </w:tr>
    </w:tbl>
    <w:p w14:paraId="72AADA6A" w14:textId="77777777" w:rsidR="00C73205" w:rsidRPr="00EC0546" w:rsidRDefault="00C73205" w:rsidP="00C73205">
      <w:pPr>
        <w:spacing w:after="0"/>
        <w:rPr>
          <w:rFonts w:cstheme="minorHAnsi"/>
          <w:sz w:val="8"/>
        </w:rPr>
      </w:pPr>
    </w:p>
    <w:p w14:paraId="2F752300" w14:textId="77777777" w:rsidR="00C73205" w:rsidRPr="00EC0546" w:rsidRDefault="00C73205" w:rsidP="00C73205">
      <w:pPr>
        <w:spacing w:after="0"/>
        <w:rPr>
          <w:rFonts w:cstheme="minorHAnsi"/>
          <w:sz w:val="8"/>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C73205" w:rsidRPr="00604393" w14:paraId="364606FE" w14:textId="77777777" w:rsidTr="5D8AC785">
        <w:trPr>
          <w:trHeight w:hRule="exact" w:val="567"/>
        </w:trPr>
        <w:tc>
          <w:tcPr>
            <w:tcW w:w="8207" w:type="dxa"/>
            <w:gridSpan w:val="3"/>
            <w:tcBorders>
              <w:left w:val="single" w:sz="12" w:space="0" w:color="auto"/>
              <w:bottom w:val="single" w:sz="12" w:space="0" w:color="auto"/>
            </w:tcBorders>
            <w:vAlign w:val="center"/>
          </w:tcPr>
          <w:p w14:paraId="5B6C96E2" w14:textId="77777777" w:rsidR="00C73205" w:rsidRPr="00604393" w:rsidRDefault="63B22BA6" w:rsidP="63B22BA6">
            <w:pPr>
              <w:ind w:left="23" w:right="59"/>
              <w:rPr>
                <w:rFonts w:ascii="Arial" w:hAnsi="Arial" w:cs="Arial"/>
                <w:sz w:val="20"/>
                <w:szCs w:val="20"/>
              </w:rPr>
            </w:pPr>
            <w:r w:rsidRPr="00604393">
              <w:rPr>
                <w:rFonts w:ascii="Arial" w:eastAsia="Arial" w:hAnsi="Arial" w:cs="Arial"/>
                <w:b/>
                <w:bCs/>
                <w:sz w:val="20"/>
                <w:szCs w:val="20"/>
              </w:rPr>
              <w:t>Sat razrednika</w:t>
            </w:r>
          </w:p>
        </w:tc>
        <w:tc>
          <w:tcPr>
            <w:tcW w:w="1559" w:type="dxa"/>
            <w:tcBorders>
              <w:bottom w:val="single" w:sz="12" w:space="0" w:color="auto"/>
            </w:tcBorders>
            <w:vAlign w:val="center"/>
          </w:tcPr>
          <w:p w14:paraId="3FC4A631" w14:textId="77777777" w:rsidR="00C73205" w:rsidRPr="00604393" w:rsidRDefault="75B8D471" w:rsidP="75B8D471">
            <w:pPr>
              <w:jc w:val="center"/>
              <w:rPr>
                <w:rFonts w:ascii="Arial" w:hAnsi="Arial" w:cs="Arial"/>
                <w:sz w:val="20"/>
                <w:szCs w:val="20"/>
              </w:rPr>
            </w:pPr>
            <w:r w:rsidRPr="00604393">
              <w:rPr>
                <w:rFonts w:ascii="Arial" w:eastAsia="Arial" w:hAnsi="Arial" w:cs="Arial"/>
                <w:sz w:val="20"/>
                <w:szCs w:val="20"/>
              </w:rPr>
              <w:t>5</w:t>
            </w:r>
          </w:p>
        </w:tc>
      </w:tr>
      <w:tr w:rsidR="00C73205" w:rsidRPr="00604393" w14:paraId="7BD1F68A" w14:textId="77777777" w:rsidTr="5D8AC785">
        <w:trPr>
          <w:trHeight w:hRule="exact" w:val="510"/>
        </w:trPr>
        <w:tc>
          <w:tcPr>
            <w:tcW w:w="530" w:type="dxa"/>
            <w:tcBorders>
              <w:left w:val="single" w:sz="12" w:space="0" w:color="auto"/>
              <w:bottom w:val="single" w:sz="12" w:space="0" w:color="auto"/>
            </w:tcBorders>
            <w:vAlign w:val="center"/>
          </w:tcPr>
          <w:p w14:paraId="07B64AF4"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bottom w:val="single" w:sz="12" w:space="0" w:color="auto"/>
            </w:tcBorders>
            <w:vAlign w:val="center"/>
          </w:tcPr>
          <w:p w14:paraId="3D068BED"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558" w:type="dxa"/>
            <w:tcBorders>
              <w:bottom w:val="single" w:sz="12" w:space="0" w:color="auto"/>
            </w:tcBorders>
            <w:vAlign w:val="center"/>
          </w:tcPr>
          <w:p w14:paraId="3501088C" w14:textId="77777777" w:rsidR="00C73205" w:rsidRPr="00604393" w:rsidRDefault="63B22BA6" w:rsidP="63B22BA6">
            <w:pPr>
              <w:rPr>
                <w:rFonts w:ascii="Arial" w:hAnsi="Arial" w:cs="Arial"/>
                <w:sz w:val="20"/>
                <w:szCs w:val="20"/>
              </w:rPr>
            </w:pPr>
            <w:r w:rsidRPr="00604393">
              <w:rPr>
                <w:rFonts w:ascii="Arial" w:hAnsi="Arial" w:cs="Arial"/>
                <w:sz w:val="20"/>
                <w:szCs w:val="20"/>
              </w:rPr>
              <w:t>Tema predmeta+ tema ili ishod ili ključni pojam iz Programa GOO -a</w:t>
            </w:r>
          </w:p>
        </w:tc>
        <w:tc>
          <w:tcPr>
            <w:tcW w:w="1559" w:type="dxa"/>
            <w:tcBorders>
              <w:bottom w:val="single" w:sz="12" w:space="0" w:color="auto"/>
            </w:tcBorders>
            <w:vAlign w:val="center"/>
          </w:tcPr>
          <w:p w14:paraId="792D4030" w14:textId="77777777" w:rsidR="00C73205" w:rsidRPr="00604393" w:rsidRDefault="63B22BA6" w:rsidP="63B22BA6">
            <w:pPr>
              <w:rPr>
                <w:rFonts w:ascii="Arial" w:hAnsi="Arial" w:cs="Arial"/>
                <w:sz w:val="20"/>
                <w:szCs w:val="20"/>
              </w:rPr>
            </w:pPr>
            <w:r w:rsidRPr="00604393">
              <w:rPr>
                <w:rFonts w:ascii="Arial" w:hAnsi="Arial" w:cs="Arial"/>
                <w:sz w:val="20"/>
                <w:szCs w:val="20"/>
              </w:rPr>
              <w:t>Planirano</w:t>
            </w:r>
          </w:p>
        </w:tc>
      </w:tr>
      <w:tr w:rsidR="00C73205" w:rsidRPr="00604393" w14:paraId="6C31C90B" w14:textId="77777777" w:rsidTr="5D8AC785">
        <w:trPr>
          <w:trHeight w:hRule="exact" w:val="838"/>
        </w:trPr>
        <w:tc>
          <w:tcPr>
            <w:tcW w:w="530" w:type="dxa"/>
            <w:tcBorders>
              <w:top w:val="single" w:sz="12" w:space="0" w:color="auto"/>
              <w:left w:val="single" w:sz="12" w:space="0" w:color="auto"/>
              <w:bottom w:val="single" w:sz="4" w:space="0" w:color="auto"/>
            </w:tcBorders>
            <w:vAlign w:val="center"/>
          </w:tcPr>
          <w:p w14:paraId="11322E63"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lastRenderedPageBreak/>
              <w:t>1.</w:t>
            </w:r>
          </w:p>
        </w:tc>
        <w:tc>
          <w:tcPr>
            <w:tcW w:w="1119" w:type="dxa"/>
            <w:tcBorders>
              <w:top w:val="single" w:sz="12" w:space="0" w:color="auto"/>
              <w:bottom w:val="single" w:sz="4" w:space="0" w:color="auto"/>
            </w:tcBorders>
            <w:vAlign w:val="center"/>
          </w:tcPr>
          <w:p w14:paraId="071C7604"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P</w:t>
            </w:r>
          </w:p>
        </w:tc>
        <w:tc>
          <w:tcPr>
            <w:tcW w:w="6558" w:type="dxa"/>
            <w:tcBorders>
              <w:top w:val="single" w:sz="12" w:space="0" w:color="auto"/>
              <w:bottom w:val="single" w:sz="4" w:space="0" w:color="auto"/>
            </w:tcBorders>
            <w:vAlign w:val="center"/>
          </w:tcPr>
          <w:p w14:paraId="6CA75CB3" w14:textId="0B927DC4" w:rsidR="00C73205" w:rsidRPr="00604393" w:rsidRDefault="5D8AC785" w:rsidP="5D8AC785">
            <w:pPr>
              <w:spacing w:line="257" w:lineRule="auto"/>
              <w:rPr>
                <w:rFonts w:ascii="Arial" w:hAnsi="Arial" w:cs="Arial"/>
                <w:sz w:val="20"/>
                <w:szCs w:val="20"/>
                <w:lang w:val="it"/>
              </w:rPr>
            </w:pPr>
            <w:proofErr w:type="spellStart"/>
            <w:r w:rsidRPr="00604393">
              <w:rPr>
                <w:rFonts w:ascii="Arial" w:hAnsi="Arial" w:cs="Arial"/>
                <w:sz w:val="20"/>
                <w:szCs w:val="20"/>
                <w:lang w:val="it"/>
              </w:rPr>
              <w:t>Uvodni</w:t>
            </w:r>
            <w:proofErr w:type="spellEnd"/>
            <w:r w:rsidRPr="00604393">
              <w:rPr>
                <w:rFonts w:ascii="Arial" w:hAnsi="Arial" w:cs="Arial"/>
                <w:sz w:val="20"/>
                <w:szCs w:val="20"/>
                <w:lang w:val="it"/>
              </w:rPr>
              <w:t xml:space="preserve"> </w:t>
            </w:r>
            <w:proofErr w:type="spellStart"/>
            <w:r w:rsidRPr="00604393">
              <w:rPr>
                <w:rFonts w:ascii="Arial" w:hAnsi="Arial" w:cs="Arial"/>
                <w:sz w:val="20"/>
                <w:szCs w:val="20"/>
                <w:lang w:val="it"/>
              </w:rPr>
              <w:t>sat</w:t>
            </w:r>
            <w:proofErr w:type="spellEnd"/>
            <w:r w:rsidRPr="00604393">
              <w:rPr>
                <w:rFonts w:ascii="Arial" w:hAnsi="Arial" w:cs="Arial"/>
                <w:sz w:val="20"/>
                <w:szCs w:val="20"/>
                <w:lang w:val="it"/>
              </w:rPr>
              <w:t xml:space="preserve"> - </w:t>
            </w:r>
            <w:proofErr w:type="spellStart"/>
            <w:r w:rsidRPr="00604393">
              <w:rPr>
                <w:rFonts w:ascii="Arial" w:hAnsi="Arial" w:cs="Arial"/>
                <w:sz w:val="20"/>
                <w:szCs w:val="20"/>
                <w:lang w:val="it"/>
              </w:rPr>
              <w:t>obveze</w:t>
            </w:r>
            <w:proofErr w:type="spellEnd"/>
            <w:r w:rsidRPr="00604393">
              <w:rPr>
                <w:rFonts w:ascii="Arial" w:hAnsi="Arial" w:cs="Arial"/>
                <w:sz w:val="20"/>
                <w:szCs w:val="20"/>
                <w:lang w:val="it"/>
              </w:rPr>
              <w:t xml:space="preserve"> na početku školske godine</w:t>
            </w:r>
          </w:p>
        </w:tc>
        <w:tc>
          <w:tcPr>
            <w:tcW w:w="1559" w:type="dxa"/>
            <w:tcBorders>
              <w:top w:val="single" w:sz="12" w:space="0" w:color="auto"/>
              <w:bottom w:val="single" w:sz="4" w:space="0" w:color="auto"/>
            </w:tcBorders>
            <w:vAlign w:val="center"/>
          </w:tcPr>
          <w:p w14:paraId="7E9C7E43" w14:textId="68C1F8EA" w:rsidR="00C73205" w:rsidRPr="00604393" w:rsidRDefault="5D8AC785" w:rsidP="5D8AC785">
            <w:pPr>
              <w:rPr>
                <w:rFonts w:ascii="Arial" w:hAnsi="Arial" w:cs="Arial"/>
                <w:sz w:val="20"/>
                <w:szCs w:val="20"/>
              </w:rPr>
            </w:pPr>
            <w:r w:rsidRPr="00604393">
              <w:rPr>
                <w:rFonts w:ascii="Arial" w:hAnsi="Arial" w:cs="Arial"/>
                <w:sz w:val="20"/>
                <w:szCs w:val="20"/>
              </w:rPr>
              <w:t>9/2019.</w:t>
            </w:r>
          </w:p>
        </w:tc>
      </w:tr>
      <w:tr w:rsidR="00C73205" w:rsidRPr="00604393" w14:paraId="3004BE40" w14:textId="77777777" w:rsidTr="5D8AC785">
        <w:trPr>
          <w:trHeight w:hRule="exact" w:val="689"/>
        </w:trPr>
        <w:tc>
          <w:tcPr>
            <w:tcW w:w="530" w:type="dxa"/>
            <w:tcBorders>
              <w:top w:val="single" w:sz="4" w:space="0" w:color="auto"/>
              <w:left w:val="single" w:sz="12" w:space="0" w:color="auto"/>
              <w:bottom w:val="single" w:sz="4" w:space="0" w:color="auto"/>
            </w:tcBorders>
            <w:vAlign w:val="center"/>
          </w:tcPr>
          <w:p w14:paraId="4FFC9EB2"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2BE75A89"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LJ-P</w:t>
            </w:r>
          </w:p>
        </w:tc>
        <w:tc>
          <w:tcPr>
            <w:tcW w:w="6558" w:type="dxa"/>
            <w:tcBorders>
              <w:top w:val="single" w:sz="4" w:space="0" w:color="auto"/>
              <w:bottom w:val="single" w:sz="4" w:space="0" w:color="auto"/>
            </w:tcBorders>
            <w:vAlign w:val="center"/>
          </w:tcPr>
          <w:p w14:paraId="3F9EECCA" w14:textId="7D065AD1" w:rsidR="00C73205" w:rsidRPr="00604393" w:rsidRDefault="5D8AC785" w:rsidP="5D8AC785">
            <w:pPr>
              <w:spacing w:line="257" w:lineRule="auto"/>
              <w:rPr>
                <w:rFonts w:ascii="Arial" w:hAnsi="Arial" w:cs="Arial"/>
                <w:sz w:val="20"/>
                <w:szCs w:val="20"/>
              </w:rPr>
            </w:pPr>
            <w:r w:rsidRPr="00604393">
              <w:rPr>
                <w:rFonts w:ascii="Arial" w:hAnsi="Arial" w:cs="Arial"/>
                <w:sz w:val="20"/>
                <w:szCs w:val="20"/>
              </w:rPr>
              <w:t>Prava i obveze učenika (Kućni red škole, pravilnici)</w:t>
            </w:r>
          </w:p>
        </w:tc>
        <w:tc>
          <w:tcPr>
            <w:tcW w:w="1559" w:type="dxa"/>
            <w:tcBorders>
              <w:top w:val="single" w:sz="4" w:space="0" w:color="auto"/>
              <w:bottom w:val="single" w:sz="4" w:space="0" w:color="auto"/>
            </w:tcBorders>
            <w:vAlign w:val="center"/>
          </w:tcPr>
          <w:p w14:paraId="13FD947E" w14:textId="6AEF72C6" w:rsidR="00C73205" w:rsidRPr="00604393" w:rsidRDefault="5D8AC785" w:rsidP="5D8AC785">
            <w:pPr>
              <w:rPr>
                <w:rFonts w:ascii="Arial" w:hAnsi="Arial" w:cs="Arial"/>
                <w:sz w:val="20"/>
                <w:szCs w:val="20"/>
              </w:rPr>
            </w:pPr>
            <w:r w:rsidRPr="00604393">
              <w:rPr>
                <w:rFonts w:ascii="Arial" w:hAnsi="Arial" w:cs="Arial"/>
                <w:sz w:val="20"/>
                <w:szCs w:val="20"/>
              </w:rPr>
              <w:t>9/2019.</w:t>
            </w:r>
          </w:p>
        </w:tc>
      </w:tr>
      <w:tr w:rsidR="00C73205" w:rsidRPr="00604393" w14:paraId="16CC634C" w14:textId="77777777" w:rsidTr="5D8AC785">
        <w:trPr>
          <w:trHeight w:hRule="exact" w:val="932"/>
        </w:trPr>
        <w:tc>
          <w:tcPr>
            <w:tcW w:w="530" w:type="dxa"/>
            <w:tcBorders>
              <w:top w:val="single" w:sz="4" w:space="0" w:color="auto"/>
              <w:left w:val="single" w:sz="12" w:space="0" w:color="auto"/>
              <w:bottom w:val="single" w:sz="4" w:space="0" w:color="auto"/>
            </w:tcBorders>
            <w:vAlign w:val="center"/>
          </w:tcPr>
          <w:p w14:paraId="4DBE8C0E"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0CF7A395"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LJ-P</w:t>
            </w:r>
          </w:p>
        </w:tc>
        <w:tc>
          <w:tcPr>
            <w:tcW w:w="6558" w:type="dxa"/>
            <w:tcBorders>
              <w:top w:val="single" w:sz="4" w:space="0" w:color="auto"/>
              <w:bottom w:val="single" w:sz="4" w:space="0" w:color="auto"/>
            </w:tcBorders>
            <w:vAlign w:val="center"/>
          </w:tcPr>
          <w:p w14:paraId="4804105B" w14:textId="4EDA68F1" w:rsidR="00C73205" w:rsidRPr="00604393" w:rsidRDefault="5D8AC785" w:rsidP="5D8AC785">
            <w:pPr>
              <w:rPr>
                <w:rFonts w:ascii="Arial" w:hAnsi="Arial" w:cs="Arial"/>
                <w:color w:val="0D0D0D" w:themeColor="text1" w:themeTint="F2"/>
                <w:sz w:val="20"/>
                <w:szCs w:val="20"/>
                <w:lang w:val="it"/>
              </w:rPr>
            </w:pPr>
            <w:r w:rsidRPr="00604393">
              <w:rPr>
                <w:rFonts w:ascii="Arial" w:hAnsi="Arial" w:cs="Arial"/>
                <w:color w:val="0D0D0D" w:themeColor="text1" w:themeTint="F2"/>
                <w:sz w:val="20"/>
                <w:szCs w:val="20"/>
                <w:lang w:val="sv"/>
              </w:rPr>
              <w:t xml:space="preserve">Izbor za predsjednika razreda i vijeće učenika; </w:t>
            </w:r>
            <w:r w:rsidRPr="00604393">
              <w:rPr>
                <w:rFonts w:ascii="Arial" w:hAnsi="Arial" w:cs="Arial"/>
                <w:color w:val="0D0D0D" w:themeColor="text1" w:themeTint="F2"/>
                <w:sz w:val="20"/>
                <w:szCs w:val="20"/>
              </w:rPr>
              <w:t>d</w:t>
            </w:r>
            <w:proofErr w:type="spellStart"/>
            <w:r w:rsidRPr="00604393">
              <w:rPr>
                <w:rFonts w:ascii="Arial" w:hAnsi="Arial" w:cs="Arial"/>
                <w:color w:val="0D0D0D" w:themeColor="text1" w:themeTint="F2"/>
                <w:sz w:val="20"/>
                <w:szCs w:val="20"/>
                <w:lang w:val="it"/>
              </w:rPr>
              <w:t>onošenje</w:t>
            </w:r>
            <w:proofErr w:type="spellEnd"/>
            <w:r w:rsidRPr="00604393">
              <w:rPr>
                <w:rFonts w:ascii="Arial" w:hAnsi="Arial" w:cs="Arial"/>
                <w:color w:val="0D0D0D" w:themeColor="text1" w:themeTint="F2"/>
                <w:sz w:val="20"/>
                <w:szCs w:val="20"/>
                <w:lang w:val="it"/>
              </w:rPr>
              <w:t xml:space="preserve"> </w:t>
            </w:r>
            <w:proofErr w:type="spellStart"/>
            <w:r w:rsidRPr="00604393">
              <w:rPr>
                <w:rFonts w:ascii="Arial" w:hAnsi="Arial" w:cs="Arial"/>
                <w:color w:val="0D0D0D" w:themeColor="text1" w:themeTint="F2"/>
                <w:sz w:val="20"/>
                <w:szCs w:val="20"/>
                <w:lang w:val="it"/>
              </w:rPr>
              <w:t>razrednih</w:t>
            </w:r>
            <w:proofErr w:type="spellEnd"/>
            <w:r w:rsidRPr="00604393">
              <w:rPr>
                <w:rFonts w:ascii="Arial" w:hAnsi="Arial" w:cs="Arial"/>
                <w:color w:val="0D0D0D" w:themeColor="text1" w:themeTint="F2"/>
                <w:sz w:val="20"/>
                <w:szCs w:val="20"/>
                <w:lang w:val="it"/>
              </w:rPr>
              <w:t xml:space="preserve"> pravila</w:t>
            </w:r>
          </w:p>
        </w:tc>
        <w:tc>
          <w:tcPr>
            <w:tcW w:w="1559" w:type="dxa"/>
            <w:tcBorders>
              <w:top w:val="single" w:sz="4" w:space="0" w:color="auto"/>
              <w:bottom w:val="single" w:sz="4" w:space="0" w:color="auto"/>
            </w:tcBorders>
            <w:vAlign w:val="center"/>
          </w:tcPr>
          <w:p w14:paraId="7526B76E" w14:textId="04615C11" w:rsidR="00C73205" w:rsidRPr="00604393" w:rsidRDefault="5D8AC785" w:rsidP="5D8AC785">
            <w:pPr>
              <w:rPr>
                <w:rFonts w:ascii="Arial" w:hAnsi="Arial" w:cs="Arial"/>
                <w:sz w:val="20"/>
                <w:szCs w:val="20"/>
              </w:rPr>
            </w:pPr>
            <w:r w:rsidRPr="00604393">
              <w:rPr>
                <w:rFonts w:ascii="Arial" w:eastAsia="Calibry (body)" w:hAnsi="Arial" w:cs="Arial"/>
                <w:sz w:val="20"/>
                <w:szCs w:val="20"/>
              </w:rPr>
              <w:t>9/ 2019.</w:t>
            </w:r>
          </w:p>
        </w:tc>
      </w:tr>
      <w:tr w:rsidR="00C73205" w:rsidRPr="00604393" w14:paraId="1F796AC3" w14:textId="77777777" w:rsidTr="5D8AC785">
        <w:trPr>
          <w:trHeight w:hRule="exact" w:val="1138"/>
        </w:trPr>
        <w:tc>
          <w:tcPr>
            <w:tcW w:w="530" w:type="dxa"/>
            <w:tcBorders>
              <w:top w:val="single" w:sz="4" w:space="0" w:color="auto"/>
              <w:left w:val="single" w:sz="12" w:space="0" w:color="auto"/>
              <w:bottom w:val="single" w:sz="4" w:space="0" w:color="auto"/>
            </w:tcBorders>
            <w:vAlign w:val="center"/>
          </w:tcPr>
          <w:p w14:paraId="7D750648" w14:textId="77777777" w:rsidR="00C73205" w:rsidRPr="00604393" w:rsidRDefault="75B8D471" w:rsidP="75B8D471">
            <w:pPr>
              <w:jc w:val="center"/>
              <w:rPr>
                <w:rFonts w:ascii="Arial" w:hAnsi="Arial" w:cs="Arial"/>
                <w:sz w:val="20"/>
                <w:szCs w:val="20"/>
              </w:rPr>
            </w:pPr>
            <w:r w:rsidRPr="00604393">
              <w:rPr>
                <w:rFonts w:ascii="Arial" w:eastAsia="Calibry (body)" w:hAnsi="Arial" w:cs="Arial"/>
                <w:sz w:val="20"/>
                <w:szCs w:val="20"/>
              </w:rPr>
              <w:t>4.</w:t>
            </w:r>
          </w:p>
        </w:tc>
        <w:tc>
          <w:tcPr>
            <w:tcW w:w="1119" w:type="dxa"/>
            <w:tcBorders>
              <w:top w:val="single" w:sz="4" w:space="0" w:color="auto"/>
              <w:bottom w:val="single" w:sz="4" w:space="0" w:color="auto"/>
            </w:tcBorders>
            <w:vAlign w:val="center"/>
          </w:tcPr>
          <w:p w14:paraId="5AF03F38"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w:t>
            </w:r>
          </w:p>
        </w:tc>
        <w:tc>
          <w:tcPr>
            <w:tcW w:w="6558" w:type="dxa"/>
            <w:tcBorders>
              <w:top w:val="single" w:sz="4" w:space="0" w:color="auto"/>
              <w:bottom w:val="single" w:sz="4" w:space="0" w:color="auto"/>
            </w:tcBorders>
            <w:vAlign w:val="center"/>
          </w:tcPr>
          <w:p w14:paraId="4B182F87" w14:textId="08E82EC1" w:rsidR="00C73205" w:rsidRPr="00604393" w:rsidRDefault="5D8AC785" w:rsidP="5D8AC785">
            <w:pPr>
              <w:spacing w:line="257" w:lineRule="auto"/>
              <w:rPr>
                <w:rFonts w:ascii="Arial" w:hAnsi="Arial" w:cs="Arial"/>
                <w:sz w:val="20"/>
                <w:szCs w:val="20"/>
              </w:rPr>
            </w:pPr>
            <w:r w:rsidRPr="00604393">
              <w:rPr>
                <w:rFonts w:ascii="Arial" w:hAnsi="Arial" w:cs="Arial"/>
                <w:sz w:val="20"/>
                <w:szCs w:val="20"/>
              </w:rPr>
              <w:t>O čemu ovisi životni uspjeh</w:t>
            </w:r>
          </w:p>
        </w:tc>
        <w:tc>
          <w:tcPr>
            <w:tcW w:w="1559" w:type="dxa"/>
            <w:tcBorders>
              <w:top w:val="single" w:sz="4" w:space="0" w:color="auto"/>
              <w:bottom w:val="single" w:sz="4" w:space="0" w:color="auto"/>
            </w:tcBorders>
            <w:vAlign w:val="center"/>
          </w:tcPr>
          <w:p w14:paraId="5196E53A" w14:textId="7F924108" w:rsidR="00C73205" w:rsidRPr="00604393" w:rsidRDefault="5D8AC785" w:rsidP="5D8AC785">
            <w:pPr>
              <w:rPr>
                <w:rFonts w:ascii="Arial" w:hAnsi="Arial" w:cs="Arial"/>
                <w:sz w:val="20"/>
                <w:szCs w:val="20"/>
              </w:rPr>
            </w:pPr>
            <w:r w:rsidRPr="00604393">
              <w:rPr>
                <w:rFonts w:ascii="Arial" w:eastAsia="Calibry (body)" w:hAnsi="Arial" w:cs="Arial"/>
                <w:sz w:val="20"/>
                <w:szCs w:val="20"/>
              </w:rPr>
              <w:t>10/ 2019.</w:t>
            </w:r>
          </w:p>
        </w:tc>
      </w:tr>
      <w:tr w:rsidR="00C73205" w:rsidRPr="00604393" w14:paraId="63D76A6A" w14:textId="77777777" w:rsidTr="5D8AC785">
        <w:trPr>
          <w:trHeight w:hRule="exact" w:val="784"/>
        </w:trPr>
        <w:tc>
          <w:tcPr>
            <w:tcW w:w="530" w:type="dxa"/>
            <w:tcBorders>
              <w:top w:val="single" w:sz="4" w:space="0" w:color="auto"/>
              <w:left w:val="single" w:sz="12" w:space="0" w:color="auto"/>
              <w:bottom w:val="single" w:sz="12" w:space="0" w:color="auto"/>
            </w:tcBorders>
            <w:vAlign w:val="center"/>
          </w:tcPr>
          <w:p w14:paraId="2FD3CF6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12" w:space="0" w:color="auto"/>
            </w:tcBorders>
            <w:vAlign w:val="center"/>
          </w:tcPr>
          <w:p w14:paraId="32167E70"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E</w:t>
            </w:r>
          </w:p>
        </w:tc>
        <w:tc>
          <w:tcPr>
            <w:tcW w:w="6558" w:type="dxa"/>
            <w:tcBorders>
              <w:top w:val="single" w:sz="4" w:space="0" w:color="auto"/>
              <w:bottom w:val="single" w:sz="12" w:space="0" w:color="auto"/>
            </w:tcBorders>
            <w:vAlign w:val="center"/>
          </w:tcPr>
          <w:p w14:paraId="05F452B4" w14:textId="6E2964EF" w:rsidR="00C73205" w:rsidRPr="00604393" w:rsidRDefault="5D8AC785" w:rsidP="5D8AC785">
            <w:pPr>
              <w:rPr>
                <w:rFonts w:ascii="Arial" w:hAnsi="Arial" w:cs="Arial"/>
                <w:sz w:val="20"/>
                <w:szCs w:val="20"/>
              </w:rPr>
            </w:pPr>
            <w:r w:rsidRPr="00604393">
              <w:rPr>
                <w:rFonts w:ascii="Arial" w:hAnsi="Arial" w:cs="Arial"/>
                <w:sz w:val="20"/>
                <w:szCs w:val="20"/>
              </w:rPr>
              <w:t>Zbrinjavanje otpada</w:t>
            </w:r>
          </w:p>
        </w:tc>
        <w:tc>
          <w:tcPr>
            <w:tcW w:w="1559" w:type="dxa"/>
            <w:tcBorders>
              <w:top w:val="single" w:sz="4" w:space="0" w:color="auto"/>
              <w:bottom w:val="single" w:sz="12" w:space="0" w:color="auto"/>
            </w:tcBorders>
            <w:vAlign w:val="center"/>
          </w:tcPr>
          <w:p w14:paraId="0A8D57D5" w14:textId="72F9FFCF" w:rsidR="00C73205" w:rsidRPr="00604393" w:rsidRDefault="5D8AC785" w:rsidP="5D8AC785">
            <w:pPr>
              <w:rPr>
                <w:rFonts w:ascii="Arial" w:hAnsi="Arial" w:cs="Arial"/>
                <w:sz w:val="20"/>
                <w:szCs w:val="20"/>
              </w:rPr>
            </w:pPr>
            <w:r w:rsidRPr="00604393">
              <w:rPr>
                <w:rFonts w:ascii="Arial" w:hAnsi="Arial" w:cs="Arial"/>
                <w:sz w:val="20"/>
                <w:szCs w:val="20"/>
              </w:rPr>
              <w:t>1/ 2020.</w:t>
            </w:r>
          </w:p>
        </w:tc>
      </w:tr>
    </w:tbl>
    <w:p w14:paraId="441190C8" w14:textId="77777777" w:rsidR="00C73205" w:rsidRPr="00EC0546" w:rsidRDefault="00C73205" w:rsidP="00C73205">
      <w:pPr>
        <w:spacing w:after="0" w:line="240" w:lineRule="auto"/>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0"/>
        <w:gridCol w:w="1119"/>
        <w:gridCol w:w="6558"/>
        <w:gridCol w:w="1559"/>
      </w:tblGrid>
      <w:tr w:rsidR="00C73205" w:rsidRPr="00604393" w14:paraId="51450426" w14:textId="77777777" w:rsidTr="5D8AC785">
        <w:trPr>
          <w:trHeight w:hRule="exact" w:val="567"/>
        </w:trPr>
        <w:tc>
          <w:tcPr>
            <w:tcW w:w="8207" w:type="dxa"/>
            <w:gridSpan w:val="3"/>
            <w:tcBorders>
              <w:top w:val="single" w:sz="4" w:space="0" w:color="auto"/>
              <w:left w:val="single" w:sz="12" w:space="0" w:color="auto"/>
              <w:bottom w:val="single" w:sz="4" w:space="0" w:color="auto"/>
            </w:tcBorders>
            <w:vAlign w:val="center"/>
          </w:tcPr>
          <w:p w14:paraId="1A23A9BF" w14:textId="77777777" w:rsidR="00C73205" w:rsidRPr="00604393" w:rsidRDefault="75B8D471" w:rsidP="75B8D471">
            <w:pPr>
              <w:rPr>
                <w:rFonts w:ascii="Arial" w:hAnsi="Arial" w:cs="Arial"/>
                <w:sz w:val="20"/>
                <w:szCs w:val="20"/>
              </w:rPr>
            </w:pPr>
            <w:proofErr w:type="spellStart"/>
            <w:r w:rsidRPr="00604393">
              <w:rPr>
                <w:rFonts w:ascii="Arial" w:eastAsia="Arial" w:hAnsi="Arial" w:cs="Arial"/>
                <w:b/>
                <w:bCs/>
                <w:sz w:val="20"/>
                <w:szCs w:val="20"/>
              </w:rPr>
              <w:t>Izvanučioničke</w:t>
            </w:r>
            <w:proofErr w:type="spellEnd"/>
            <w:r w:rsidRPr="00604393">
              <w:rPr>
                <w:rFonts w:ascii="Arial" w:eastAsia="Arial" w:hAnsi="Arial" w:cs="Arial"/>
                <w:b/>
                <w:bCs/>
                <w:sz w:val="20"/>
                <w:szCs w:val="20"/>
              </w:rPr>
              <w:t xml:space="preserve"> aktivnosti</w:t>
            </w:r>
          </w:p>
        </w:tc>
        <w:tc>
          <w:tcPr>
            <w:tcW w:w="1559" w:type="dxa"/>
            <w:tcBorders>
              <w:top w:val="single" w:sz="4" w:space="0" w:color="auto"/>
              <w:bottom w:val="single" w:sz="4" w:space="0" w:color="auto"/>
            </w:tcBorders>
            <w:vAlign w:val="center"/>
          </w:tcPr>
          <w:p w14:paraId="64E070D9" w14:textId="77777777" w:rsidR="00C73205" w:rsidRPr="00604393" w:rsidRDefault="75B8D471" w:rsidP="75B8D471">
            <w:pPr>
              <w:jc w:val="center"/>
              <w:rPr>
                <w:rFonts w:ascii="Arial" w:hAnsi="Arial" w:cs="Arial"/>
                <w:sz w:val="20"/>
                <w:szCs w:val="20"/>
              </w:rPr>
            </w:pPr>
            <w:r w:rsidRPr="00604393">
              <w:rPr>
                <w:rFonts w:ascii="Arial" w:eastAsia="Arial" w:hAnsi="Arial" w:cs="Arial"/>
                <w:sz w:val="20"/>
                <w:szCs w:val="20"/>
              </w:rPr>
              <w:t>10</w:t>
            </w:r>
          </w:p>
        </w:tc>
      </w:tr>
      <w:tr w:rsidR="00C73205" w:rsidRPr="00604393" w14:paraId="6E5CBDB8"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35182B68"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Sat</w:t>
            </w:r>
          </w:p>
        </w:tc>
        <w:tc>
          <w:tcPr>
            <w:tcW w:w="1119" w:type="dxa"/>
            <w:tcBorders>
              <w:top w:val="single" w:sz="4" w:space="0" w:color="auto"/>
              <w:bottom w:val="single" w:sz="4" w:space="0" w:color="auto"/>
            </w:tcBorders>
            <w:vAlign w:val="center"/>
          </w:tcPr>
          <w:p w14:paraId="40593167" w14:textId="77777777" w:rsidR="00C73205" w:rsidRPr="00604393" w:rsidRDefault="63B22BA6" w:rsidP="63B22BA6">
            <w:pPr>
              <w:rPr>
                <w:rFonts w:ascii="Arial" w:hAnsi="Arial" w:cs="Arial"/>
                <w:sz w:val="20"/>
                <w:szCs w:val="20"/>
              </w:rPr>
            </w:pPr>
            <w:r w:rsidRPr="00604393">
              <w:rPr>
                <w:rFonts w:ascii="Arial" w:hAnsi="Arial" w:cs="Arial"/>
                <w:sz w:val="20"/>
                <w:szCs w:val="20"/>
              </w:rPr>
              <w:t>Područje*</w:t>
            </w:r>
          </w:p>
        </w:tc>
        <w:tc>
          <w:tcPr>
            <w:tcW w:w="6558" w:type="dxa"/>
            <w:tcBorders>
              <w:top w:val="single" w:sz="4" w:space="0" w:color="auto"/>
              <w:bottom w:val="single" w:sz="4" w:space="0" w:color="auto"/>
            </w:tcBorders>
            <w:vAlign w:val="center"/>
          </w:tcPr>
          <w:p w14:paraId="33073CF5" w14:textId="77777777" w:rsidR="00C73205" w:rsidRPr="00604393" w:rsidRDefault="63B22BA6" w:rsidP="63B22BA6">
            <w:pPr>
              <w:rPr>
                <w:rFonts w:ascii="Arial" w:hAnsi="Arial" w:cs="Arial"/>
                <w:sz w:val="20"/>
                <w:szCs w:val="20"/>
              </w:rPr>
            </w:pPr>
            <w:r w:rsidRPr="00604393">
              <w:rPr>
                <w:rFonts w:ascii="Arial" w:hAnsi="Arial" w:cs="Arial"/>
                <w:sz w:val="20"/>
                <w:szCs w:val="20"/>
              </w:rPr>
              <w:t>Tema aktivnosti</w:t>
            </w:r>
          </w:p>
        </w:tc>
        <w:tc>
          <w:tcPr>
            <w:tcW w:w="1559" w:type="dxa"/>
            <w:tcBorders>
              <w:top w:val="single" w:sz="4" w:space="0" w:color="auto"/>
              <w:bottom w:val="single" w:sz="4" w:space="0" w:color="auto"/>
            </w:tcBorders>
            <w:vAlign w:val="center"/>
          </w:tcPr>
          <w:p w14:paraId="687F5769" w14:textId="77777777" w:rsidR="00C73205" w:rsidRPr="00604393" w:rsidRDefault="63B22BA6" w:rsidP="63B22BA6">
            <w:pPr>
              <w:rPr>
                <w:rFonts w:ascii="Arial" w:hAnsi="Arial" w:cs="Arial"/>
                <w:sz w:val="20"/>
                <w:szCs w:val="20"/>
              </w:rPr>
            </w:pPr>
            <w:r w:rsidRPr="00604393">
              <w:rPr>
                <w:rFonts w:ascii="Arial" w:hAnsi="Arial" w:cs="Arial"/>
                <w:sz w:val="20"/>
                <w:szCs w:val="20"/>
              </w:rPr>
              <w:t>Planirani</w:t>
            </w:r>
          </w:p>
        </w:tc>
      </w:tr>
      <w:tr w:rsidR="00C73205" w:rsidRPr="00604393" w14:paraId="6C47F788"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0F74DF46"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 xml:space="preserve">1. </w:t>
            </w:r>
          </w:p>
        </w:tc>
        <w:tc>
          <w:tcPr>
            <w:tcW w:w="1119" w:type="dxa"/>
            <w:tcBorders>
              <w:top w:val="single" w:sz="4" w:space="0" w:color="auto"/>
              <w:bottom w:val="single" w:sz="4" w:space="0" w:color="auto"/>
            </w:tcBorders>
            <w:vAlign w:val="center"/>
          </w:tcPr>
          <w:p w14:paraId="39F10B3E"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4" w:space="0" w:color="auto"/>
            </w:tcBorders>
            <w:vAlign w:val="center"/>
          </w:tcPr>
          <w:p w14:paraId="31CB9269" w14:textId="77777777" w:rsidR="00C73205" w:rsidRPr="00604393" w:rsidRDefault="63B22BA6" w:rsidP="63B22BA6">
            <w:pPr>
              <w:rPr>
                <w:rFonts w:ascii="Arial" w:hAnsi="Arial" w:cs="Arial"/>
                <w:sz w:val="20"/>
                <w:szCs w:val="20"/>
              </w:rPr>
            </w:pPr>
            <w:r w:rsidRPr="00604393">
              <w:rPr>
                <w:rFonts w:ascii="Arial" w:hAnsi="Arial" w:cs="Arial"/>
                <w:sz w:val="20"/>
                <w:szCs w:val="20"/>
              </w:rPr>
              <w:t>Dan škole</w:t>
            </w:r>
          </w:p>
        </w:tc>
        <w:tc>
          <w:tcPr>
            <w:tcW w:w="1559" w:type="dxa"/>
            <w:tcBorders>
              <w:top w:val="single" w:sz="4" w:space="0" w:color="auto"/>
              <w:bottom w:val="single" w:sz="4" w:space="0" w:color="auto"/>
            </w:tcBorders>
            <w:vAlign w:val="center"/>
          </w:tcPr>
          <w:p w14:paraId="17FA68B3" w14:textId="4BB32878" w:rsidR="00C73205" w:rsidRPr="00604393" w:rsidRDefault="5D8AC785" w:rsidP="5D8AC785">
            <w:pPr>
              <w:rPr>
                <w:rFonts w:ascii="Arial" w:hAnsi="Arial" w:cs="Arial"/>
                <w:sz w:val="20"/>
                <w:szCs w:val="20"/>
              </w:rPr>
            </w:pPr>
            <w:r w:rsidRPr="00604393">
              <w:rPr>
                <w:rFonts w:ascii="Arial" w:eastAsia="Calibry (body)" w:hAnsi="Arial" w:cs="Arial"/>
                <w:sz w:val="20"/>
                <w:szCs w:val="20"/>
              </w:rPr>
              <w:t>listopad</w:t>
            </w:r>
            <w:r w:rsidRPr="00604393">
              <w:rPr>
                <w:rFonts w:ascii="Arial" w:hAnsi="Arial" w:cs="Arial"/>
                <w:sz w:val="20"/>
                <w:szCs w:val="20"/>
              </w:rPr>
              <w:t xml:space="preserve"> 2019.</w:t>
            </w:r>
          </w:p>
        </w:tc>
      </w:tr>
      <w:tr w:rsidR="00C73205" w:rsidRPr="00604393" w14:paraId="3436B9A7"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59CEF237"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2.</w:t>
            </w:r>
          </w:p>
        </w:tc>
        <w:tc>
          <w:tcPr>
            <w:tcW w:w="1119" w:type="dxa"/>
            <w:tcBorders>
              <w:top w:val="single" w:sz="4" w:space="0" w:color="auto"/>
              <w:bottom w:val="single" w:sz="4" w:space="0" w:color="auto"/>
            </w:tcBorders>
            <w:vAlign w:val="center"/>
          </w:tcPr>
          <w:p w14:paraId="5538B47D"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4" w:space="0" w:color="auto"/>
            </w:tcBorders>
            <w:vAlign w:val="center"/>
          </w:tcPr>
          <w:p w14:paraId="35968780" w14:textId="77777777" w:rsidR="00C73205" w:rsidRPr="00604393" w:rsidRDefault="63B22BA6" w:rsidP="63B22BA6">
            <w:pPr>
              <w:rPr>
                <w:rFonts w:ascii="Arial" w:hAnsi="Arial" w:cs="Arial"/>
                <w:sz w:val="20"/>
                <w:szCs w:val="20"/>
              </w:rPr>
            </w:pPr>
            <w:r w:rsidRPr="00604393">
              <w:rPr>
                <w:rFonts w:ascii="Arial" w:hAnsi="Arial" w:cs="Arial"/>
                <w:sz w:val="20"/>
                <w:szCs w:val="20"/>
              </w:rPr>
              <w:t>Dani kruha i zahvalnosti za plodove zemlje</w:t>
            </w:r>
          </w:p>
        </w:tc>
        <w:tc>
          <w:tcPr>
            <w:tcW w:w="1559" w:type="dxa"/>
            <w:tcBorders>
              <w:top w:val="single" w:sz="4" w:space="0" w:color="auto"/>
              <w:bottom w:val="single" w:sz="4" w:space="0" w:color="auto"/>
            </w:tcBorders>
            <w:vAlign w:val="center"/>
          </w:tcPr>
          <w:p w14:paraId="03F6597E" w14:textId="5CF33F92" w:rsidR="00C73205" w:rsidRPr="00604393" w:rsidRDefault="5D8AC785" w:rsidP="5D8AC785">
            <w:pPr>
              <w:rPr>
                <w:rFonts w:ascii="Arial" w:hAnsi="Arial" w:cs="Arial"/>
                <w:sz w:val="20"/>
                <w:szCs w:val="20"/>
              </w:rPr>
            </w:pPr>
            <w:r w:rsidRPr="00604393">
              <w:rPr>
                <w:rFonts w:ascii="Arial" w:eastAsia="Calibry (body)" w:hAnsi="Arial" w:cs="Arial"/>
                <w:sz w:val="20"/>
                <w:szCs w:val="20"/>
              </w:rPr>
              <w:t>listopad</w:t>
            </w:r>
            <w:r w:rsidRPr="00604393">
              <w:rPr>
                <w:rFonts w:ascii="Arial" w:hAnsi="Arial" w:cs="Arial"/>
                <w:sz w:val="20"/>
                <w:szCs w:val="20"/>
              </w:rPr>
              <w:t xml:space="preserve"> 2019.</w:t>
            </w:r>
          </w:p>
        </w:tc>
      </w:tr>
      <w:tr w:rsidR="00C73205" w:rsidRPr="00604393" w14:paraId="5BDE771E"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6D612FEB"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3.</w:t>
            </w:r>
          </w:p>
        </w:tc>
        <w:tc>
          <w:tcPr>
            <w:tcW w:w="1119" w:type="dxa"/>
            <w:tcBorders>
              <w:top w:val="single" w:sz="4" w:space="0" w:color="auto"/>
              <w:bottom w:val="single" w:sz="4" w:space="0" w:color="auto"/>
            </w:tcBorders>
            <w:vAlign w:val="center"/>
          </w:tcPr>
          <w:p w14:paraId="227D7F6B"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4" w:space="0" w:color="auto"/>
            </w:tcBorders>
            <w:vAlign w:val="center"/>
          </w:tcPr>
          <w:p w14:paraId="6E41F6A2" w14:textId="77777777" w:rsidR="00C73205" w:rsidRPr="00604393" w:rsidRDefault="63B22BA6" w:rsidP="63B22BA6">
            <w:pPr>
              <w:rPr>
                <w:rFonts w:ascii="Arial" w:hAnsi="Arial" w:cs="Arial"/>
                <w:sz w:val="20"/>
                <w:szCs w:val="20"/>
              </w:rPr>
            </w:pPr>
            <w:r w:rsidRPr="00604393">
              <w:rPr>
                <w:rFonts w:ascii="Arial" w:hAnsi="Arial" w:cs="Arial"/>
                <w:sz w:val="20"/>
                <w:szCs w:val="20"/>
              </w:rPr>
              <w:t xml:space="preserve">Dan sjećanja na </w:t>
            </w:r>
            <w:r w:rsidRPr="00604393">
              <w:rPr>
                <w:rFonts w:ascii="Arial" w:eastAsia="Calibry (body)" w:hAnsi="Arial" w:cs="Arial"/>
                <w:sz w:val="20"/>
                <w:szCs w:val="20"/>
              </w:rPr>
              <w:t>Vukovar</w:t>
            </w:r>
          </w:p>
        </w:tc>
        <w:tc>
          <w:tcPr>
            <w:tcW w:w="1559" w:type="dxa"/>
            <w:tcBorders>
              <w:top w:val="single" w:sz="4" w:space="0" w:color="auto"/>
              <w:bottom w:val="single" w:sz="4" w:space="0" w:color="auto"/>
            </w:tcBorders>
            <w:vAlign w:val="center"/>
          </w:tcPr>
          <w:p w14:paraId="6645DF73" w14:textId="675242EA" w:rsidR="00C73205" w:rsidRPr="00604393" w:rsidRDefault="5D8AC785" w:rsidP="5D8AC785">
            <w:pPr>
              <w:rPr>
                <w:rFonts w:ascii="Arial" w:hAnsi="Arial" w:cs="Arial"/>
                <w:sz w:val="20"/>
                <w:szCs w:val="20"/>
              </w:rPr>
            </w:pPr>
            <w:r w:rsidRPr="00604393">
              <w:rPr>
                <w:rFonts w:ascii="Arial" w:eastAsia="Calibry (body)" w:hAnsi="Arial" w:cs="Arial"/>
                <w:sz w:val="20"/>
                <w:szCs w:val="20"/>
              </w:rPr>
              <w:t>studeni</w:t>
            </w:r>
            <w:r w:rsidRPr="00604393">
              <w:rPr>
                <w:rFonts w:ascii="Arial" w:hAnsi="Arial" w:cs="Arial"/>
                <w:sz w:val="20"/>
                <w:szCs w:val="20"/>
              </w:rPr>
              <w:t xml:space="preserve"> 2019.</w:t>
            </w:r>
          </w:p>
        </w:tc>
      </w:tr>
      <w:tr w:rsidR="00C73205" w:rsidRPr="00604393" w14:paraId="204B3B6E"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7E5CF041"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4.</w:t>
            </w:r>
          </w:p>
        </w:tc>
        <w:tc>
          <w:tcPr>
            <w:tcW w:w="1119" w:type="dxa"/>
            <w:tcBorders>
              <w:top w:val="single" w:sz="4" w:space="0" w:color="auto"/>
              <w:bottom w:val="single" w:sz="4" w:space="0" w:color="auto"/>
            </w:tcBorders>
            <w:vAlign w:val="center"/>
          </w:tcPr>
          <w:p w14:paraId="2CC60BBB"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4" w:space="0" w:color="auto"/>
            </w:tcBorders>
            <w:vAlign w:val="center"/>
          </w:tcPr>
          <w:p w14:paraId="71EE5C65" w14:textId="77777777" w:rsidR="00C73205" w:rsidRPr="00604393" w:rsidRDefault="63B22BA6" w:rsidP="63B22BA6">
            <w:pPr>
              <w:rPr>
                <w:rFonts w:ascii="Arial" w:hAnsi="Arial" w:cs="Arial"/>
                <w:sz w:val="20"/>
                <w:szCs w:val="20"/>
              </w:rPr>
            </w:pPr>
            <w:r w:rsidRPr="00604393">
              <w:rPr>
                <w:rFonts w:ascii="Arial" w:hAnsi="Arial" w:cs="Arial"/>
                <w:sz w:val="20"/>
                <w:szCs w:val="20"/>
              </w:rPr>
              <w:t>Blagdan Svi sveti</w:t>
            </w:r>
          </w:p>
        </w:tc>
        <w:tc>
          <w:tcPr>
            <w:tcW w:w="1559" w:type="dxa"/>
            <w:tcBorders>
              <w:top w:val="single" w:sz="4" w:space="0" w:color="auto"/>
              <w:bottom w:val="single" w:sz="4" w:space="0" w:color="auto"/>
            </w:tcBorders>
            <w:vAlign w:val="center"/>
          </w:tcPr>
          <w:p w14:paraId="636A2351" w14:textId="38527A4C" w:rsidR="00C73205" w:rsidRPr="00604393" w:rsidRDefault="5D8AC785" w:rsidP="5D8AC785">
            <w:pPr>
              <w:rPr>
                <w:rFonts w:ascii="Arial" w:hAnsi="Arial" w:cs="Arial"/>
                <w:sz w:val="20"/>
                <w:szCs w:val="20"/>
              </w:rPr>
            </w:pPr>
            <w:r w:rsidRPr="00604393">
              <w:rPr>
                <w:rFonts w:ascii="Arial" w:eastAsia="Calibry (body)" w:hAnsi="Arial" w:cs="Arial"/>
                <w:sz w:val="20"/>
                <w:szCs w:val="20"/>
              </w:rPr>
              <w:t>studeni</w:t>
            </w:r>
            <w:r w:rsidRPr="00604393">
              <w:rPr>
                <w:rFonts w:ascii="Arial" w:hAnsi="Arial" w:cs="Arial"/>
                <w:sz w:val="20"/>
                <w:szCs w:val="20"/>
              </w:rPr>
              <w:t xml:space="preserve"> 2019.</w:t>
            </w:r>
          </w:p>
        </w:tc>
      </w:tr>
      <w:tr w:rsidR="00C73205" w:rsidRPr="00604393" w14:paraId="1555D5C6"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3C5DF9A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5.</w:t>
            </w:r>
          </w:p>
        </w:tc>
        <w:tc>
          <w:tcPr>
            <w:tcW w:w="1119" w:type="dxa"/>
            <w:tcBorders>
              <w:top w:val="single" w:sz="4" w:space="0" w:color="auto"/>
              <w:bottom w:val="single" w:sz="4" w:space="0" w:color="auto"/>
            </w:tcBorders>
            <w:vAlign w:val="center"/>
          </w:tcPr>
          <w:p w14:paraId="5F1BAFF2"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4" w:space="0" w:color="auto"/>
            </w:tcBorders>
            <w:vAlign w:val="center"/>
          </w:tcPr>
          <w:p w14:paraId="01282350" w14:textId="77777777" w:rsidR="00C73205" w:rsidRPr="00604393" w:rsidRDefault="63B22BA6" w:rsidP="63B22BA6">
            <w:pPr>
              <w:rPr>
                <w:rFonts w:ascii="Arial" w:hAnsi="Arial" w:cs="Arial"/>
                <w:sz w:val="20"/>
                <w:szCs w:val="20"/>
              </w:rPr>
            </w:pPr>
            <w:r w:rsidRPr="00604393">
              <w:rPr>
                <w:rFonts w:ascii="Arial" w:hAnsi="Arial" w:cs="Arial"/>
                <w:sz w:val="20"/>
                <w:szCs w:val="20"/>
              </w:rPr>
              <w:t>Božićna priredba</w:t>
            </w:r>
          </w:p>
        </w:tc>
        <w:tc>
          <w:tcPr>
            <w:tcW w:w="1559" w:type="dxa"/>
            <w:tcBorders>
              <w:top w:val="single" w:sz="4" w:space="0" w:color="auto"/>
              <w:bottom w:val="single" w:sz="4" w:space="0" w:color="auto"/>
            </w:tcBorders>
            <w:vAlign w:val="center"/>
          </w:tcPr>
          <w:p w14:paraId="621A04DE" w14:textId="6EB59597" w:rsidR="00C73205" w:rsidRPr="00604393" w:rsidRDefault="5D8AC785" w:rsidP="5D8AC785">
            <w:pPr>
              <w:rPr>
                <w:rFonts w:ascii="Arial" w:hAnsi="Arial" w:cs="Arial"/>
                <w:sz w:val="20"/>
                <w:szCs w:val="20"/>
              </w:rPr>
            </w:pPr>
            <w:r w:rsidRPr="00604393">
              <w:rPr>
                <w:rFonts w:ascii="Arial" w:eastAsia="Calibry (body)" w:hAnsi="Arial" w:cs="Arial"/>
                <w:sz w:val="20"/>
                <w:szCs w:val="20"/>
              </w:rPr>
              <w:t>prosinac</w:t>
            </w:r>
            <w:r w:rsidRPr="00604393">
              <w:rPr>
                <w:rFonts w:ascii="Arial" w:hAnsi="Arial" w:cs="Arial"/>
                <w:sz w:val="20"/>
                <w:szCs w:val="20"/>
              </w:rPr>
              <w:t xml:space="preserve"> 2019.</w:t>
            </w:r>
          </w:p>
        </w:tc>
      </w:tr>
      <w:tr w:rsidR="00C73205" w:rsidRPr="00604393" w14:paraId="3A8AED7B"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5EBFBA19"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6.</w:t>
            </w:r>
          </w:p>
        </w:tc>
        <w:tc>
          <w:tcPr>
            <w:tcW w:w="1119" w:type="dxa"/>
            <w:tcBorders>
              <w:top w:val="single" w:sz="4" w:space="0" w:color="auto"/>
              <w:bottom w:val="single" w:sz="4" w:space="0" w:color="auto"/>
            </w:tcBorders>
            <w:vAlign w:val="center"/>
          </w:tcPr>
          <w:p w14:paraId="35D8F4F3"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w:t>
            </w:r>
          </w:p>
        </w:tc>
        <w:tc>
          <w:tcPr>
            <w:tcW w:w="6558" w:type="dxa"/>
            <w:tcBorders>
              <w:top w:val="single" w:sz="4" w:space="0" w:color="auto"/>
              <w:bottom w:val="single" w:sz="4" w:space="0" w:color="auto"/>
            </w:tcBorders>
            <w:vAlign w:val="center"/>
          </w:tcPr>
          <w:p w14:paraId="4706E9AF" w14:textId="77777777" w:rsidR="00C73205" w:rsidRPr="00604393" w:rsidRDefault="63B22BA6" w:rsidP="63B22BA6">
            <w:pPr>
              <w:rPr>
                <w:rFonts w:ascii="Arial" w:hAnsi="Arial" w:cs="Arial"/>
                <w:sz w:val="20"/>
                <w:szCs w:val="20"/>
              </w:rPr>
            </w:pPr>
            <w:r w:rsidRPr="00604393">
              <w:rPr>
                <w:rFonts w:ascii="Arial" w:hAnsi="Arial" w:cs="Arial"/>
                <w:sz w:val="20"/>
                <w:szCs w:val="20"/>
              </w:rPr>
              <w:t>Maskenbal</w:t>
            </w:r>
          </w:p>
        </w:tc>
        <w:tc>
          <w:tcPr>
            <w:tcW w:w="1559" w:type="dxa"/>
            <w:tcBorders>
              <w:top w:val="single" w:sz="4" w:space="0" w:color="auto"/>
              <w:bottom w:val="single" w:sz="4" w:space="0" w:color="auto"/>
            </w:tcBorders>
            <w:vAlign w:val="center"/>
          </w:tcPr>
          <w:p w14:paraId="51422F11" w14:textId="4DA36B4E" w:rsidR="00C73205" w:rsidRPr="00604393" w:rsidRDefault="5D8AC785" w:rsidP="5D8AC785">
            <w:pPr>
              <w:rPr>
                <w:rFonts w:ascii="Arial" w:hAnsi="Arial" w:cs="Arial"/>
                <w:sz w:val="20"/>
                <w:szCs w:val="20"/>
              </w:rPr>
            </w:pPr>
            <w:r w:rsidRPr="00604393">
              <w:rPr>
                <w:rFonts w:ascii="Arial" w:hAnsi="Arial" w:cs="Arial"/>
                <w:sz w:val="20"/>
                <w:szCs w:val="20"/>
              </w:rPr>
              <w:t>veljača 2020.</w:t>
            </w:r>
          </w:p>
        </w:tc>
      </w:tr>
      <w:tr w:rsidR="00C73205" w:rsidRPr="00604393" w14:paraId="5EE56915"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567331E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7.</w:t>
            </w:r>
          </w:p>
        </w:tc>
        <w:tc>
          <w:tcPr>
            <w:tcW w:w="1119" w:type="dxa"/>
            <w:tcBorders>
              <w:top w:val="single" w:sz="4" w:space="0" w:color="auto"/>
              <w:bottom w:val="single" w:sz="4" w:space="0" w:color="auto"/>
            </w:tcBorders>
            <w:vAlign w:val="center"/>
          </w:tcPr>
          <w:p w14:paraId="1AB74F19"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E</w:t>
            </w:r>
          </w:p>
        </w:tc>
        <w:tc>
          <w:tcPr>
            <w:tcW w:w="6558" w:type="dxa"/>
            <w:tcBorders>
              <w:top w:val="single" w:sz="4" w:space="0" w:color="auto"/>
              <w:bottom w:val="single" w:sz="4" w:space="0" w:color="auto"/>
            </w:tcBorders>
            <w:vAlign w:val="center"/>
          </w:tcPr>
          <w:p w14:paraId="24784C2B" w14:textId="77777777" w:rsidR="00C73205" w:rsidRPr="00604393" w:rsidRDefault="63B22BA6" w:rsidP="63B22BA6">
            <w:pPr>
              <w:rPr>
                <w:rFonts w:ascii="Arial" w:hAnsi="Arial" w:cs="Arial"/>
                <w:sz w:val="20"/>
                <w:szCs w:val="20"/>
              </w:rPr>
            </w:pPr>
            <w:r w:rsidRPr="00604393">
              <w:rPr>
                <w:rFonts w:ascii="Arial" w:hAnsi="Arial" w:cs="Arial"/>
                <w:sz w:val="20"/>
                <w:szCs w:val="20"/>
              </w:rPr>
              <w:t>Čišćenje okoliša škole</w:t>
            </w:r>
          </w:p>
        </w:tc>
        <w:tc>
          <w:tcPr>
            <w:tcW w:w="1559" w:type="dxa"/>
            <w:tcBorders>
              <w:top w:val="single" w:sz="4" w:space="0" w:color="auto"/>
              <w:bottom w:val="single" w:sz="4" w:space="0" w:color="auto"/>
            </w:tcBorders>
            <w:vAlign w:val="center"/>
          </w:tcPr>
          <w:p w14:paraId="5BBC18D2" w14:textId="5D5ED51E" w:rsidR="00C73205" w:rsidRPr="00604393" w:rsidRDefault="5D8AC785" w:rsidP="5D8AC785">
            <w:pPr>
              <w:rPr>
                <w:rFonts w:ascii="Arial" w:hAnsi="Arial" w:cs="Arial"/>
                <w:sz w:val="20"/>
                <w:szCs w:val="20"/>
              </w:rPr>
            </w:pPr>
            <w:r w:rsidRPr="00604393">
              <w:rPr>
                <w:rFonts w:ascii="Arial" w:eastAsia="Calibry (body)" w:hAnsi="Arial" w:cs="Arial"/>
                <w:sz w:val="20"/>
                <w:szCs w:val="20"/>
              </w:rPr>
              <w:t>svibanj</w:t>
            </w:r>
            <w:r w:rsidRPr="00604393">
              <w:rPr>
                <w:rFonts w:ascii="Arial" w:hAnsi="Arial" w:cs="Arial"/>
                <w:sz w:val="20"/>
                <w:szCs w:val="20"/>
              </w:rPr>
              <w:t xml:space="preserve"> 2020.</w:t>
            </w:r>
          </w:p>
        </w:tc>
      </w:tr>
      <w:tr w:rsidR="00C73205" w:rsidRPr="00604393" w14:paraId="65B1D828"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65885F84"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8.</w:t>
            </w:r>
          </w:p>
        </w:tc>
        <w:tc>
          <w:tcPr>
            <w:tcW w:w="1119" w:type="dxa"/>
            <w:tcBorders>
              <w:top w:val="single" w:sz="4" w:space="0" w:color="auto"/>
              <w:bottom w:val="single" w:sz="4" w:space="0" w:color="auto"/>
            </w:tcBorders>
            <w:vAlign w:val="center"/>
          </w:tcPr>
          <w:p w14:paraId="4BA973DF"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w:t>
            </w:r>
          </w:p>
        </w:tc>
        <w:tc>
          <w:tcPr>
            <w:tcW w:w="6558" w:type="dxa"/>
            <w:tcBorders>
              <w:top w:val="single" w:sz="4" w:space="0" w:color="auto"/>
              <w:bottom w:val="single" w:sz="4" w:space="0" w:color="auto"/>
            </w:tcBorders>
            <w:vAlign w:val="center"/>
          </w:tcPr>
          <w:p w14:paraId="42F5D685" w14:textId="0A201331" w:rsidR="00C73205" w:rsidRPr="00604393" w:rsidRDefault="63B22BA6" w:rsidP="63B22BA6">
            <w:pPr>
              <w:rPr>
                <w:rFonts w:ascii="Arial" w:hAnsi="Arial" w:cs="Arial"/>
                <w:sz w:val="20"/>
                <w:szCs w:val="20"/>
              </w:rPr>
            </w:pPr>
            <w:r w:rsidRPr="00604393">
              <w:rPr>
                <w:rFonts w:ascii="Arial" w:hAnsi="Arial" w:cs="Arial"/>
                <w:sz w:val="20"/>
                <w:szCs w:val="20"/>
              </w:rPr>
              <w:t>Ekskurzija</w:t>
            </w:r>
          </w:p>
        </w:tc>
        <w:tc>
          <w:tcPr>
            <w:tcW w:w="1559" w:type="dxa"/>
            <w:tcBorders>
              <w:top w:val="single" w:sz="4" w:space="0" w:color="auto"/>
              <w:bottom w:val="single" w:sz="4" w:space="0" w:color="auto"/>
            </w:tcBorders>
            <w:vAlign w:val="center"/>
          </w:tcPr>
          <w:p w14:paraId="16E175E0" w14:textId="434915ED" w:rsidR="00C73205" w:rsidRPr="00604393" w:rsidRDefault="5D8AC785" w:rsidP="5D8AC785">
            <w:pPr>
              <w:rPr>
                <w:rFonts w:ascii="Arial" w:hAnsi="Arial" w:cs="Arial"/>
                <w:sz w:val="20"/>
                <w:szCs w:val="20"/>
              </w:rPr>
            </w:pPr>
            <w:r w:rsidRPr="00604393">
              <w:rPr>
                <w:rFonts w:ascii="Arial" w:eastAsia="Calibry (body)" w:hAnsi="Arial" w:cs="Arial"/>
                <w:sz w:val="20"/>
                <w:szCs w:val="20"/>
              </w:rPr>
              <w:t>svibanj</w:t>
            </w:r>
            <w:r w:rsidRPr="00604393">
              <w:rPr>
                <w:rFonts w:ascii="Arial" w:hAnsi="Arial" w:cs="Arial"/>
                <w:sz w:val="20"/>
                <w:szCs w:val="20"/>
              </w:rPr>
              <w:t xml:space="preserve"> 2020</w:t>
            </w:r>
          </w:p>
        </w:tc>
      </w:tr>
      <w:tr w:rsidR="00C73205" w:rsidRPr="00604393" w14:paraId="77C7F302" w14:textId="77777777" w:rsidTr="5D8AC785">
        <w:trPr>
          <w:trHeight w:hRule="exact" w:val="510"/>
        </w:trPr>
        <w:tc>
          <w:tcPr>
            <w:tcW w:w="530" w:type="dxa"/>
            <w:tcBorders>
              <w:top w:val="single" w:sz="4" w:space="0" w:color="auto"/>
              <w:left w:val="single" w:sz="12" w:space="0" w:color="auto"/>
              <w:bottom w:val="single" w:sz="4" w:space="0" w:color="auto"/>
            </w:tcBorders>
            <w:vAlign w:val="center"/>
          </w:tcPr>
          <w:p w14:paraId="0E9EB5ED"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9.</w:t>
            </w:r>
          </w:p>
        </w:tc>
        <w:tc>
          <w:tcPr>
            <w:tcW w:w="1119" w:type="dxa"/>
            <w:tcBorders>
              <w:top w:val="single" w:sz="4" w:space="0" w:color="auto"/>
              <w:bottom w:val="single" w:sz="4" w:space="0" w:color="auto"/>
            </w:tcBorders>
            <w:vAlign w:val="center"/>
          </w:tcPr>
          <w:p w14:paraId="7A3D47E6"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w:t>
            </w:r>
          </w:p>
        </w:tc>
        <w:tc>
          <w:tcPr>
            <w:tcW w:w="6558" w:type="dxa"/>
            <w:tcBorders>
              <w:top w:val="single" w:sz="4" w:space="0" w:color="auto"/>
              <w:bottom w:val="single" w:sz="4" w:space="0" w:color="auto"/>
            </w:tcBorders>
            <w:vAlign w:val="center"/>
          </w:tcPr>
          <w:p w14:paraId="2E2024F2" w14:textId="77777777" w:rsidR="00C73205" w:rsidRPr="00604393" w:rsidRDefault="63B22BA6" w:rsidP="63B22BA6">
            <w:pPr>
              <w:rPr>
                <w:rFonts w:ascii="Arial" w:hAnsi="Arial" w:cs="Arial"/>
                <w:sz w:val="20"/>
                <w:szCs w:val="20"/>
              </w:rPr>
            </w:pPr>
            <w:r w:rsidRPr="00604393">
              <w:rPr>
                <w:rFonts w:ascii="Arial" w:hAnsi="Arial" w:cs="Arial"/>
                <w:sz w:val="20"/>
                <w:szCs w:val="20"/>
              </w:rPr>
              <w:t>Posjet kinu/kazalištu</w:t>
            </w:r>
          </w:p>
        </w:tc>
        <w:tc>
          <w:tcPr>
            <w:tcW w:w="1559" w:type="dxa"/>
            <w:tcBorders>
              <w:top w:val="single" w:sz="4" w:space="0" w:color="auto"/>
              <w:bottom w:val="single" w:sz="4" w:space="0" w:color="auto"/>
            </w:tcBorders>
            <w:vAlign w:val="center"/>
          </w:tcPr>
          <w:p w14:paraId="2A15DB95" w14:textId="1C1B965D" w:rsidR="00C73205" w:rsidRPr="00604393" w:rsidRDefault="5D8AC785" w:rsidP="5D8AC785">
            <w:pPr>
              <w:rPr>
                <w:rFonts w:ascii="Arial" w:hAnsi="Arial" w:cs="Arial"/>
                <w:sz w:val="20"/>
                <w:szCs w:val="20"/>
              </w:rPr>
            </w:pPr>
            <w:r w:rsidRPr="00604393">
              <w:rPr>
                <w:rFonts w:ascii="Arial" w:hAnsi="Arial" w:cs="Arial"/>
                <w:sz w:val="20"/>
                <w:szCs w:val="20"/>
              </w:rPr>
              <w:t>1./2. obrazovno razdoblje</w:t>
            </w:r>
          </w:p>
        </w:tc>
      </w:tr>
      <w:tr w:rsidR="00C73205" w:rsidRPr="00604393" w14:paraId="1D2C27E9" w14:textId="77777777" w:rsidTr="5D8AC785">
        <w:trPr>
          <w:trHeight w:hRule="exact" w:val="510"/>
        </w:trPr>
        <w:tc>
          <w:tcPr>
            <w:tcW w:w="530" w:type="dxa"/>
            <w:tcBorders>
              <w:top w:val="single" w:sz="4" w:space="0" w:color="auto"/>
              <w:left w:val="single" w:sz="12" w:space="0" w:color="auto"/>
              <w:bottom w:val="single" w:sz="12" w:space="0" w:color="auto"/>
            </w:tcBorders>
            <w:vAlign w:val="center"/>
          </w:tcPr>
          <w:p w14:paraId="2194115D" w14:textId="77777777" w:rsidR="00C73205" w:rsidRPr="00604393" w:rsidRDefault="75B8D471" w:rsidP="75B8D471">
            <w:pPr>
              <w:jc w:val="center"/>
              <w:rPr>
                <w:rFonts w:ascii="Arial" w:hAnsi="Arial" w:cs="Arial"/>
                <w:sz w:val="20"/>
                <w:szCs w:val="20"/>
              </w:rPr>
            </w:pPr>
            <w:r w:rsidRPr="00604393">
              <w:rPr>
                <w:rFonts w:ascii="Arial" w:hAnsi="Arial" w:cs="Arial"/>
                <w:sz w:val="20"/>
                <w:szCs w:val="20"/>
              </w:rPr>
              <w:t>10.</w:t>
            </w:r>
          </w:p>
        </w:tc>
        <w:tc>
          <w:tcPr>
            <w:tcW w:w="1119" w:type="dxa"/>
            <w:tcBorders>
              <w:top w:val="single" w:sz="4" w:space="0" w:color="auto"/>
              <w:bottom w:val="single" w:sz="12" w:space="0" w:color="auto"/>
            </w:tcBorders>
            <w:vAlign w:val="center"/>
          </w:tcPr>
          <w:p w14:paraId="63030D83" w14:textId="77777777" w:rsidR="00C73205" w:rsidRPr="00604393" w:rsidRDefault="63B22BA6" w:rsidP="63B22BA6">
            <w:pPr>
              <w:jc w:val="center"/>
              <w:rPr>
                <w:rFonts w:ascii="Arial" w:hAnsi="Arial" w:cs="Arial"/>
                <w:sz w:val="20"/>
                <w:szCs w:val="20"/>
              </w:rPr>
            </w:pPr>
            <w:r w:rsidRPr="00604393">
              <w:rPr>
                <w:rFonts w:ascii="Arial" w:hAnsi="Arial" w:cs="Arial"/>
                <w:sz w:val="20"/>
                <w:szCs w:val="20"/>
              </w:rPr>
              <w:t>D+K</w:t>
            </w:r>
          </w:p>
        </w:tc>
        <w:tc>
          <w:tcPr>
            <w:tcW w:w="6558" w:type="dxa"/>
            <w:tcBorders>
              <w:top w:val="single" w:sz="4" w:space="0" w:color="auto"/>
              <w:bottom w:val="single" w:sz="12" w:space="0" w:color="auto"/>
            </w:tcBorders>
            <w:vAlign w:val="center"/>
          </w:tcPr>
          <w:p w14:paraId="33DDCA4B" w14:textId="6C87ECC1" w:rsidR="00C73205" w:rsidRPr="00604393" w:rsidRDefault="63B22BA6" w:rsidP="63B22BA6">
            <w:pPr>
              <w:rPr>
                <w:rFonts w:ascii="Arial" w:hAnsi="Arial" w:cs="Arial"/>
                <w:sz w:val="20"/>
                <w:szCs w:val="20"/>
              </w:rPr>
            </w:pPr>
            <w:r w:rsidRPr="00604393">
              <w:rPr>
                <w:rFonts w:ascii="Arial" w:hAnsi="Arial" w:cs="Arial"/>
                <w:sz w:val="20"/>
                <w:szCs w:val="20"/>
              </w:rPr>
              <w:t>Posjet osmih razreda Vukovaru – terenska nastava</w:t>
            </w:r>
          </w:p>
        </w:tc>
        <w:tc>
          <w:tcPr>
            <w:tcW w:w="1559" w:type="dxa"/>
            <w:tcBorders>
              <w:top w:val="single" w:sz="4" w:space="0" w:color="auto"/>
              <w:bottom w:val="single" w:sz="12" w:space="0" w:color="auto"/>
            </w:tcBorders>
            <w:vAlign w:val="center"/>
          </w:tcPr>
          <w:p w14:paraId="4495356B" w14:textId="154EE59D" w:rsidR="00C73205" w:rsidRPr="00604393" w:rsidRDefault="5D8AC785" w:rsidP="5D8AC785">
            <w:pPr>
              <w:pStyle w:val="Odlomakpopisa"/>
              <w:ind w:left="0"/>
              <w:rPr>
                <w:rFonts w:ascii="Arial" w:hAnsi="Arial" w:cs="Arial"/>
                <w:sz w:val="20"/>
                <w:szCs w:val="20"/>
              </w:rPr>
            </w:pPr>
            <w:r w:rsidRPr="00604393">
              <w:rPr>
                <w:rFonts w:ascii="Arial" w:hAnsi="Arial" w:cs="Arial"/>
                <w:sz w:val="20"/>
                <w:szCs w:val="20"/>
              </w:rPr>
              <w:t>14.11.2019. - 15.11.2019.</w:t>
            </w:r>
          </w:p>
        </w:tc>
      </w:tr>
    </w:tbl>
    <w:p w14:paraId="6FFFCD76" w14:textId="77777777" w:rsidR="00C73205" w:rsidRPr="00EC0546" w:rsidRDefault="00C73205" w:rsidP="00C73205">
      <w:pPr>
        <w:spacing w:before="120" w:after="120"/>
        <w:rPr>
          <w:rFonts w:cstheme="minorHAnsi"/>
        </w:rPr>
      </w:pPr>
    </w:p>
    <w:tbl>
      <w:tblPr>
        <w:tblStyle w:val="Reetkatablice"/>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3"/>
        <w:gridCol w:w="3086"/>
        <w:gridCol w:w="2463"/>
        <w:gridCol w:w="2775"/>
      </w:tblGrid>
      <w:tr w:rsidR="00C73205" w:rsidRPr="00EC0546" w14:paraId="08521FAD" w14:textId="77777777" w:rsidTr="75B8D471">
        <w:trPr>
          <w:trHeight w:hRule="exact" w:val="341"/>
        </w:trPr>
        <w:tc>
          <w:tcPr>
            <w:tcW w:w="1133" w:type="dxa"/>
            <w:vMerge w:val="restart"/>
            <w:vAlign w:val="center"/>
          </w:tcPr>
          <w:p w14:paraId="4E6AD501" w14:textId="77777777" w:rsidR="00C73205" w:rsidRPr="00EC0546" w:rsidRDefault="63B22BA6" w:rsidP="63B22BA6">
            <w:pPr>
              <w:rPr>
                <w:rFonts w:cstheme="minorBidi"/>
              </w:rPr>
            </w:pPr>
            <w:r w:rsidRPr="63B22BA6">
              <w:rPr>
                <w:rFonts w:cstheme="minorBidi"/>
              </w:rPr>
              <w:t>*</w:t>
            </w:r>
            <w:r w:rsidRPr="63B22BA6">
              <w:rPr>
                <w:rFonts w:cstheme="minorBidi"/>
                <w:b/>
                <w:bCs/>
              </w:rPr>
              <w:t>Područja</w:t>
            </w:r>
          </w:p>
        </w:tc>
        <w:tc>
          <w:tcPr>
            <w:tcW w:w="3086" w:type="dxa"/>
            <w:vAlign w:val="center"/>
          </w:tcPr>
          <w:p w14:paraId="4F9D19A3" w14:textId="77777777" w:rsidR="00C73205" w:rsidRPr="00EC0546" w:rsidRDefault="75B8D471" w:rsidP="75B8D471">
            <w:pPr>
              <w:rPr>
                <w:rFonts w:cstheme="minorBidi"/>
              </w:rPr>
            </w:pPr>
            <w:proofErr w:type="spellStart"/>
            <w:r w:rsidRPr="75B8D471">
              <w:rPr>
                <w:rFonts w:cstheme="minorBidi"/>
                <w:b/>
                <w:bCs/>
                <w:sz w:val="28"/>
                <w:szCs w:val="28"/>
              </w:rPr>
              <w:t>LJ-P:</w:t>
            </w:r>
            <w:r w:rsidRPr="75B8D471">
              <w:rPr>
                <w:rFonts w:cstheme="minorBidi"/>
              </w:rPr>
              <w:t>ljudsko</w:t>
            </w:r>
            <w:proofErr w:type="spellEnd"/>
            <w:r w:rsidRPr="75B8D471">
              <w:rPr>
                <w:rFonts w:cstheme="minorBidi"/>
              </w:rPr>
              <w:t xml:space="preserve"> pravna dimenzija</w:t>
            </w:r>
          </w:p>
        </w:tc>
        <w:tc>
          <w:tcPr>
            <w:tcW w:w="2463" w:type="dxa"/>
            <w:vAlign w:val="center"/>
          </w:tcPr>
          <w:p w14:paraId="532981A3" w14:textId="77777777" w:rsidR="00C73205" w:rsidRPr="00EC0546" w:rsidRDefault="75B8D471" w:rsidP="75B8D471">
            <w:pPr>
              <w:rPr>
                <w:rFonts w:cstheme="minorBidi"/>
              </w:rPr>
            </w:pPr>
            <w:r w:rsidRPr="75B8D471">
              <w:rPr>
                <w:rFonts w:cstheme="minorBidi"/>
                <w:b/>
                <w:bCs/>
                <w:sz w:val="28"/>
                <w:szCs w:val="28"/>
              </w:rPr>
              <w:t>D:</w:t>
            </w:r>
            <w:r w:rsidRPr="75B8D471">
              <w:rPr>
                <w:rFonts w:cstheme="minorBidi"/>
              </w:rPr>
              <w:t>društvena dimenzija</w:t>
            </w:r>
          </w:p>
        </w:tc>
        <w:tc>
          <w:tcPr>
            <w:tcW w:w="2775" w:type="dxa"/>
            <w:vAlign w:val="center"/>
          </w:tcPr>
          <w:p w14:paraId="2FE9FDE4" w14:textId="77777777" w:rsidR="00C73205" w:rsidRPr="00EC0546" w:rsidRDefault="75B8D471" w:rsidP="75B8D471">
            <w:pPr>
              <w:rPr>
                <w:rFonts w:cstheme="minorBidi"/>
              </w:rPr>
            </w:pPr>
            <w:r w:rsidRPr="75B8D471">
              <w:rPr>
                <w:rFonts w:cstheme="minorBidi"/>
                <w:b/>
                <w:bCs/>
                <w:sz w:val="28"/>
                <w:szCs w:val="28"/>
              </w:rPr>
              <w:t>P:</w:t>
            </w:r>
            <w:r w:rsidRPr="75B8D471">
              <w:rPr>
                <w:rFonts w:cstheme="minorBidi"/>
              </w:rPr>
              <w:t>politička dimenzija</w:t>
            </w:r>
          </w:p>
        </w:tc>
      </w:tr>
      <w:tr w:rsidR="00C73205" w:rsidRPr="00EC0546" w14:paraId="30592F53" w14:textId="77777777" w:rsidTr="75B8D471">
        <w:trPr>
          <w:trHeight w:hRule="exact" w:val="341"/>
        </w:trPr>
        <w:tc>
          <w:tcPr>
            <w:tcW w:w="1133" w:type="dxa"/>
            <w:vMerge/>
            <w:vAlign w:val="center"/>
          </w:tcPr>
          <w:p w14:paraId="38C8E7EE" w14:textId="77777777" w:rsidR="00C73205" w:rsidRPr="00EC0546" w:rsidRDefault="00C73205" w:rsidP="008C68D4">
            <w:pPr>
              <w:rPr>
                <w:rFonts w:cstheme="minorHAnsi"/>
              </w:rPr>
            </w:pPr>
          </w:p>
        </w:tc>
        <w:tc>
          <w:tcPr>
            <w:tcW w:w="3086" w:type="dxa"/>
            <w:vAlign w:val="center"/>
          </w:tcPr>
          <w:p w14:paraId="4FB18D8A" w14:textId="77777777" w:rsidR="00C73205" w:rsidRPr="00EC0546" w:rsidRDefault="75B8D471" w:rsidP="75B8D471">
            <w:pPr>
              <w:rPr>
                <w:rFonts w:cstheme="minorBidi"/>
              </w:rPr>
            </w:pPr>
            <w:r w:rsidRPr="75B8D471">
              <w:rPr>
                <w:rFonts w:cstheme="minorBidi"/>
                <w:b/>
                <w:bCs/>
                <w:sz w:val="28"/>
                <w:szCs w:val="28"/>
              </w:rPr>
              <w:t>G:</w:t>
            </w:r>
            <w:r w:rsidRPr="75B8D471">
              <w:rPr>
                <w:rFonts w:cstheme="minorBidi"/>
              </w:rPr>
              <w:t>gospodarska dimenzija</w:t>
            </w:r>
          </w:p>
        </w:tc>
        <w:tc>
          <w:tcPr>
            <w:tcW w:w="2463" w:type="dxa"/>
            <w:vAlign w:val="center"/>
          </w:tcPr>
          <w:p w14:paraId="5D6F7B37" w14:textId="77777777" w:rsidR="00C73205" w:rsidRPr="00EC0546" w:rsidRDefault="75B8D471" w:rsidP="75B8D471">
            <w:pPr>
              <w:rPr>
                <w:rFonts w:cstheme="minorBidi"/>
              </w:rPr>
            </w:pPr>
            <w:r w:rsidRPr="75B8D471">
              <w:rPr>
                <w:rFonts w:cstheme="minorBidi"/>
                <w:b/>
                <w:bCs/>
                <w:sz w:val="28"/>
                <w:szCs w:val="28"/>
              </w:rPr>
              <w:t>E:</w:t>
            </w:r>
            <w:r w:rsidRPr="75B8D471">
              <w:rPr>
                <w:rFonts w:cstheme="minorBidi"/>
              </w:rPr>
              <w:t>ekološka dimenzija</w:t>
            </w:r>
          </w:p>
        </w:tc>
        <w:tc>
          <w:tcPr>
            <w:tcW w:w="2775" w:type="dxa"/>
            <w:vAlign w:val="center"/>
          </w:tcPr>
          <w:p w14:paraId="5576FF8D" w14:textId="77777777" w:rsidR="00C73205" w:rsidRPr="00EC0546" w:rsidRDefault="75B8D471" w:rsidP="75B8D471">
            <w:pPr>
              <w:rPr>
                <w:rFonts w:cstheme="minorBidi"/>
              </w:rPr>
            </w:pPr>
            <w:r w:rsidRPr="75B8D471">
              <w:rPr>
                <w:rFonts w:cstheme="minorBidi"/>
                <w:b/>
                <w:bCs/>
                <w:sz w:val="28"/>
                <w:szCs w:val="28"/>
              </w:rPr>
              <w:t>K:</w:t>
            </w:r>
            <w:r w:rsidRPr="75B8D471">
              <w:rPr>
                <w:rFonts w:cstheme="minorBidi"/>
              </w:rPr>
              <w:t>kulturološka dimenzija</w:t>
            </w:r>
          </w:p>
        </w:tc>
      </w:tr>
    </w:tbl>
    <w:p w14:paraId="23F5FD44" w14:textId="77777777" w:rsidR="00C73205" w:rsidRPr="00EC0546" w:rsidRDefault="00C73205" w:rsidP="00C73205">
      <w:pPr>
        <w:spacing w:before="120" w:after="120"/>
        <w:rPr>
          <w:rFonts w:cstheme="minorHAnsi"/>
        </w:rPr>
      </w:pPr>
    </w:p>
    <w:p w14:paraId="178A6CAC" w14:textId="0066511F" w:rsidR="00243D68" w:rsidRPr="00115A67" w:rsidRDefault="00243D68" w:rsidP="00D23B1E">
      <w:pPr>
        <w:spacing w:after="0" w:line="240" w:lineRule="auto"/>
        <w:rPr>
          <w:rFonts w:ascii="Arial" w:hAnsi="Arial" w:cs="Arial"/>
          <w:color w:val="FF0000"/>
        </w:rPr>
      </w:pPr>
    </w:p>
    <w:p w14:paraId="697EF656" w14:textId="77777777" w:rsidR="000A2AE5" w:rsidRDefault="000A2AE5" w:rsidP="3C62F712">
      <w:pPr>
        <w:ind w:left="357"/>
        <w:jc w:val="both"/>
        <w:rPr>
          <w:rFonts w:ascii="Arial" w:hAnsi="Arial" w:cs="Arial"/>
        </w:rPr>
      </w:pPr>
    </w:p>
    <w:p w14:paraId="6425D3DD" w14:textId="77777777" w:rsidR="000A2AE5" w:rsidRDefault="000A2AE5" w:rsidP="3C62F712">
      <w:pPr>
        <w:ind w:left="357"/>
        <w:jc w:val="both"/>
        <w:rPr>
          <w:rFonts w:ascii="Arial" w:hAnsi="Arial" w:cs="Arial"/>
        </w:rPr>
      </w:pPr>
    </w:p>
    <w:p w14:paraId="49985A17" w14:textId="77777777" w:rsidR="000A2AE5" w:rsidRDefault="000A2AE5" w:rsidP="3C62F712">
      <w:pPr>
        <w:ind w:left="357"/>
        <w:jc w:val="both"/>
        <w:rPr>
          <w:rFonts w:ascii="Arial" w:hAnsi="Arial" w:cs="Arial"/>
        </w:rPr>
      </w:pPr>
    </w:p>
    <w:p w14:paraId="244B9006" w14:textId="1A3DA2B9" w:rsidR="0015169D" w:rsidRPr="00115A67" w:rsidRDefault="3C62F712" w:rsidP="3C62F712">
      <w:pPr>
        <w:ind w:left="357"/>
        <w:jc w:val="both"/>
        <w:rPr>
          <w:rFonts w:ascii="Arial" w:hAnsi="Arial" w:cs="Arial"/>
        </w:rPr>
      </w:pPr>
      <w:r w:rsidRPr="3C62F712">
        <w:rPr>
          <w:rFonts w:ascii="Arial" w:hAnsi="Arial" w:cs="Arial"/>
        </w:rPr>
        <w:lastRenderedPageBreak/>
        <w:t>Na osnovi članka 1</w:t>
      </w:r>
      <w:r w:rsidR="000A2AE5">
        <w:rPr>
          <w:rFonts w:ascii="Arial" w:hAnsi="Arial" w:cs="Arial"/>
        </w:rPr>
        <w:t>2</w:t>
      </w:r>
      <w:r w:rsidRPr="3C62F712">
        <w:rPr>
          <w:rFonts w:ascii="Arial" w:hAnsi="Arial" w:cs="Arial"/>
        </w:rPr>
        <w:t>8. Zakona o odgoju i obrazovanju u osnovnoj i srednjoj školi i članka 3</w:t>
      </w:r>
      <w:r w:rsidR="002B3F52">
        <w:rPr>
          <w:rFonts w:ascii="Arial" w:hAnsi="Arial" w:cs="Arial"/>
        </w:rPr>
        <w:t>7</w:t>
      </w:r>
      <w:r w:rsidRPr="3C62F712">
        <w:rPr>
          <w:rFonts w:ascii="Arial" w:hAnsi="Arial" w:cs="Arial"/>
        </w:rPr>
        <w:t xml:space="preserve">. Statuta Osnovne škole Eugena Kvaternika, Rakovica 95, a na prijedlog Učiteljskog vijeća i ravnatelja škole, Školski odbor na sjednici održanoj </w:t>
      </w:r>
      <w:r w:rsidR="00DE2C44">
        <w:rPr>
          <w:rFonts w:ascii="Arial" w:hAnsi="Arial" w:cs="Arial"/>
        </w:rPr>
        <w:t xml:space="preserve">7. listopada </w:t>
      </w:r>
      <w:r w:rsidRPr="3C62F712">
        <w:rPr>
          <w:rFonts w:ascii="Arial" w:hAnsi="Arial" w:cs="Arial"/>
        </w:rPr>
        <w:t xml:space="preserve">2019. godine donosi </w:t>
      </w:r>
    </w:p>
    <w:p w14:paraId="290F83FE" w14:textId="77777777" w:rsidR="0015169D" w:rsidRPr="00243D68" w:rsidRDefault="0015169D" w:rsidP="0015169D">
      <w:pPr>
        <w:ind w:left="357"/>
        <w:jc w:val="both"/>
        <w:rPr>
          <w:rFonts w:ascii="Times New Roman" w:hAnsi="Times New Roman"/>
          <w:color w:val="FF0000"/>
          <w:sz w:val="28"/>
          <w:szCs w:val="28"/>
        </w:rPr>
      </w:pPr>
    </w:p>
    <w:p w14:paraId="66A51B43" w14:textId="77777777" w:rsidR="0015169D" w:rsidRPr="00243D68" w:rsidRDefault="0015169D" w:rsidP="0015169D">
      <w:pPr>
        <w:rPr>
          <w:rFonts w:ascii="Times New Roman" w:hAnsi="Times New Roman"/>
          <w:color w:val="FF0000"/>
          <w:sz w:val="28"/>
          <w:szCs w:val="28"/>
        </w:rPr>
      </w:pPr>
    </w:p>
    <w:p w14:paraId="0E0E99BA" w14:textId="64D2B898" w:rsidR="0015169D" w:rsidRDefault="700B0138" w:rsidP="700B0138">
      <w:pPr>
        <w:jc w:val="center"/>
        <w:rPr>
          <w:rFonts w:ascii="Arial" w:hAnsi="Arial" w:cs="Arial"/>
          <w:b/>
          <w:bCs/>
        </w:rPr>
      </w:pPr>
      <w:r w:rsidRPr="700B0138">
        <w:rPr>
          <w:rFonts w:ascii="Arial" w:hAnsi="Arial" w:cs="Arial"/>
          <w:b/>
          <w:bCs/>
        </w:rPr>
        <w:t>ŠKOLSKI KURIKULUM ZA 2019./2020. ŠKOLSKU GODINU</w:t>
      </w:r>
    </w:p>
    <w:p w14:paraId="1E9746D3" w14:textId="77777777" w:rsidR="00D31DA9" w:rsidRDefault="00D31DA9" w:rsidP="000A2AE5">
      <w:pPr>
        <w:rPr>
          <w:rFonts w:ascii="Arial" w:hAnsi="Arial" w:cs="Arial"/>
          <w:b/>
        </w:rPr>
      </w:pPr>
    </w:p>
    <w:p w14:paraId="11CB380A" w14:textId="77777777" w:rsidR="00D31DA9" w:rsidRDefault="00D31DA9" w:rsidP="0015169D">
      <w:pPr>
        <w:jc w:val="center"/>
        <w:rPr>
          <w:rFonts w:ascii="Arial" w:hAnsi="Arial" w:cs="Arial"/>
          <w:b/>
        </w:rPr>
      </w:pPr>
    </w:p>
    <w:p w14:paraId="30F8136F" w14:textId="77777777" w:rsidR="00D31DA9" w:rsidRPr="00115A67" w:rsidRDefault="00D31DA9" w:rsidP="0015169D">
      <w:pPr>
        <w:jc w:val="center"/>
        <w:rPr>
          <w:rFonts w:ascii="Arial" w:hAnsi="Arial" w:cs="Arial"/>
          <w:b/>
        </w:rPr>
      </w:pPr>
    </w:p>
    <w:p w14:paraId="336D5215" w14:textId="77777777" w:rsidR="0015169D" w:rsidRPr="00115A67" w:rsidRDefault="0015169D" w:rsidP="0015169D">
      <w:pPr>
        <w:jc w:val="center"/>
        <w:rPr>
          <w:rFonts w:ascii="Arial" w:hAnsi="Arial" w:cs="Arial"/>
          <w:b/>
        </w:rPr>
      </w:pPr>
    </w:p>
    <w:p w14:paraId="63DFE1C8" w14:textId="7E77D1C3" w:rsidR="0015169D" w:rsidRPr="00115A67" w:rsidRDefault="00911755" w:rsidP="63B22BA6">
      <w:pPr>
        <w:rPr>
          <w:rFonts w:ascii="Arial" w:hAnsi="Arial" w:cs="Arial"/>
          <w:b/>
          <w:bCs/>
        </w:rPr>
      </w:pPr>
      <w:r w:rsidRPr="48CD9D1B">
        <w:rPr>
          <w:rFonts w:ascii="Arial" w:hAnsi="Arial" w:cs="Arial"/>
          <w:b/>
          <w:bCs/>
        </w:rPr>
        <w:t xml:space="preserve">          </w:t>
      </w:r>
      <w:r w:rsidR="00F07E4C">
        <w:rPr>
          <w:rFonts w:ascii="Arial" w:hAnsi="Arial" w:cs="Arial"/>
          <w:b/>
        </w:rPr>
        <w:tab/>
      </w:r>
      <w:r w:rsidR="00F07E4C" w:rsidRPr="0CE21F0E">
        <w:rPr>
          <w:rFonts w:ascii="Arial" w:hAnsi="Arial" w:cs="Arial"/>
          <w:b/>
          <w:bCs/>
        </w:rPr>
        <w:t xml:space="preserve">    </w:t>
      </w:r>
      <w:r w:rsidR="4B319AF7" w:rsidRPr="4B319AF7">
        <w:rPr>
          <w:rFonts w:ascii="Arial" w:hAnsi="Arial" w:cs="Arial"/>
          <w:b/>
          <w:bCs/>
        </w:rPr>
        <w:t>Ravnateljica škole:</w:t>
      </w:r>
      <w:r w:rsidRPr="00115A67">
        <w:rPr>
          <w:rFonts w:ascii="Arial" w:hAnsi="Arial" w:cs="Arial"/>
          <w:b/>
        </w:rPr>
        <w:tab/>
      </w:r>
      <w:r w:rsidRPr="48CD9D1B">
        <w:rPr>
          <w:rFonts w:ascii="Arial" w:hAnsi="Arial" w:cs="Arial"/>
          <w:b/>
          <w:bCs/>
        </w:rPr>
        <w:t xml:space="preserve">                                   </w:t>
      </w:r>
      <w:r w:rsidR="004E43BB">
        <w:rPr>
          <w:rFonts w:ascii="Arial" w:hAnsi="Arial" w:cs="Arial"/>
          <w:b/>
          <w:bCs/>
        </w:rPr>
        <w:t xml:space="preserve">  </w:t>
      </w:r>
      <w:r w:rsidRPr="48CD9D1B">
        <w:rPr>
          <w:rFonts w:ascii="Arial" w:hAnsi="Arial" w:cs="Arial"/>
          <w:b/>
          <w:bCs/>
        </w:rPr>
        <w:t xml:space="preserve"> </w:t>
      </w:r>
      <w:r w:rsidR="0015169D" w:rsidRPr="48CD9D1B">
        <w:rPr>
          <w:rFonts w:ascii="Arial" w:hAnsi="Arial" w:cs="Arial"/>
          <w:b/>
          <w:bCs/>
        </w:rPr>
        <w:t>Predsjednica Školskog odbora:</w:t>
      </w:r>
    </w:p>
    <w:p w14:paraId="0319E0A8" w14:textId="77777777" w:rsidR="00911755" w:rsidRPr="00115A67" w:rsidRDefault="00911755" w:rsidP="63B22BA6">
      <w:pPr>
        <w:pStyle w:val="Bezproreda"/>
        <w:rPr>
          <w:rFonts w:ascii="Arial" w:hAnsi="Arial" w:cs="Arial"/>
        </w:rPr>
      </w:pPr>
      <w:r w:rsidRPr="00115A67">
        <w:rPr>
          <w:rFonts w:ascii="Arial" w:hAnsi="Arial" w:cs="Arial"/>
        </w:rPr>
        <w:tab/>
        <w:t>_____________________                                 _________________________________</w:t>
      </w:r>
    </w:p>
    <w:p w14:paraId="4E0D5D99" w14:textId="07BA5455" w:rsidR="0015169D" w:rsidRPr="00321EE6" w:rsidRDefault="75B8D471" w:rsidP="75B8D471">
      <w:pPr>
        <w:pStyle w:val="Bezproreda"/>
        <w:rPr>
          <w:rFonts w:ascii="Arial" w:hAnsi="Arial" w:cs="Arial"/>
        </w:rPr>
      </w:pPr>
      <w:r w:rsidRPr="75B8D471">
        <w:rPr>
          <w:rFonts w:ascii="Arial" w:hAnsi="Arial" w:cs="Arial"/>
        </w:rPr>
        <w:t xml:space="preserve">              (Vera Ljubanović Grdić)                                                       (Marija Hazler)</w:t>
      </w:r>
    </w:p>
    <w:sectPr w:rsidR="0015169D" w:rsidRPr="00321EE6" w:rsidSect="009304EC">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78C4A" w14:textId="77777777" w:rsidR="000C5F20" w:rsidRDefault="000C5F20" w:rsidP="00F1667C">
      <w:pPr>
        <w:spacing w:after="0" w:line="240" w:lineRule="auto"/>
      </w:pPr>
      <w:r>
        <w:separator/>
      </w:r>
    </w:p>
  </w:endnote>
  <w:endnote w:type="continuationSeparator" w:id="0">
    <w:p w14:paraId="38160FAF" w14:textId="77777777" w:rsidR="000C5F20" w:rsidRDefault="000C5F20" w:rsidP="00F1667C">
      <w:pPr>
        <w:spacing w:after="0" w:line="240" w:lineRule="auto"/>
      </w:pPr>
      <w:r>
        <w:continuationSeparator/>
      </w:r>
    </w:p>
  </w:endnote>
  <w:endnote w:type="continuationNotice" w:id="1">
    <w:p w14:paraId="487702D3" w14:textId="77777777" w:rsidR="000C5F20" w:rsidRDefault="000C5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Arial,Arial,Arial,Arial,Arial,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Arial,Arial,">
    <w:altName w:val="MV Boli"/>
    <w:panose1 w:val="00000000000000000000"/>
    <w:charset w:val="00"/>
    <w:family w:val="roman"/>
    <w:notTrueType/>
    <w:pitch w:val="default"/>
  </w:font>
  <w:font w:name="Arial,">
    <w:altName w:val="Times New Roman"/>
    <w:panose1 w:val="00000000000000000000"/>
    <w:charset w:val="00"/>
    <w:family w:val="roman"/>
    <w:notTrueType/>
    <w:pitch w:val="default"/>
  </w:font>
  <w:font w:name="Arial,Arial,Arial,Times New Rom">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y (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2BF02" w14:textId="2C1D46E0" w:rsidR="002B3F52" w:rsidRDefault="002B3F52">
    <w:pPr>
      <w:pStyle w:val="Podnoje"/>
      <w:jc w:val="right"/>
    </w:pPr>
    <w:r w:rsidRPr="00604393">
      <w:rPr>
        <w:noProof/>
        <w:lang w:eastAsia="hr-HR"/>
      </w:rPr>
      <w:drawing>
        <wp:anchor distT="0" distB="0" distL="114300" distR="114300" simplePos="0" relativeHeight="251662336" behindDoc="0" locked="0" layoutInCell="1" allowOverlap="1" wp14:anchorId="77764932" wp14:editId="2304581F">
          <wp:simplePos x="0" y="0"/>
          <wp:positionH relativeFrom="margin">
            <wp:posOffset>-334010</wp:posOffset>
          </wp:positionH>
          <wp:positionV relativeFrom="paragraph">
            <wp:posOffset>179705</wp:posOffset>
          </wp:positionV>
          <wp:extent cx="7105650" cy="523875"/>
          <wp:effectExtent l="0" t="0" r="0" b="9525"/>
          <wp:wrapNone/>
          <wp:docPr id="9" name="Slika 9" descr="Slikovni rezultat za kurik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kurikulum"/>
                  <pic:cNvPicPr>
                    <a:picLocks noChangeAspect="1" noChangeArrowheads="1"/>
                  </pic:cNvPicPr>
                </pic:nvPicPr>
                <pic:blipFill rotWithShape="1">
                  <a:blip r:embed="rId1">
                    <a:extLst>
                      <a:ext uri="{28A0092B-C50C-407E-A947-70E740481C1C}">
                        <a14:useLocalDpi xmlns:a14="http://schemas.microsoft.com/office/drawing/2010/main" val="0"/>
                      </a:ext>
                    </a:extLst>
                  </a:blip>
                  <a:srcRect t="-414" r="-197" b="77655"/>
                  <a:stretch/>
                </pic:blipFill>
                <pic:spPr bwMode="auto">
                  <a:xfrm>
                    <a:off x="0" y="0"/>
                    <a:ext cx="710565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88</w:t>
    </w:r>
    <w:r>
      <w:rPr>
        <w:noProof/>
      </w:rPr>
      <w:fldChar w:fldCharType="end"/>
    </w:r>
  </w:p>
  <w:p w14:paraId="0F5B487B" w14:textId="29574E68" w:rsidR="002B3F52" w:rsidRDefault="002B3F52" w:rsidP="00604393">
    <w:pPr>
      <w:pStyle w:val="Podnoje"/>
      <w:tabs>
        <w:tab w:val="clear" w:pos="4536"/>
        <w:tab w:val="clear" w:pos="9072"/>
        <w:tab w:val="left" w:pos="3990"/>
      </w:tabs>
    </w:pPr>
    <w:r w:rsidRPr="00604393">
      <w:rPr>
        <w:noProof/>
        <w:lang w:eastAsia="hr-HR"/>
      </w:rPr>
      <mc:AlternateContent>
        <mc:Choice Requires="wps">
          <w:drawing>
            <wp:anchor distT="0" distB="0" distL="114300" distR="114300" simplePos="0" relativeHeight="251663360" behindDoc="0" locked="0" layoutInCell="1" allowOverlap="1" wp14:anchorId="12868497" wp14:editId="386051AE">
              <wp:simplePos x="0" y="0"/>
              <wp:positionH relativeFrom="column">
                <wp:posOffset>521335</wp:posOffset>
              </wp:positionH>
              <wp:positionV relativeFrom="paragraph">
                <wp:posOffset>158750</wp:posOffset>
              </wp:positionV>
              <wp:extent cx="3048000" cy="28575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3048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0EF6A7" w14:textId="4E097199" w:rsidR="002B3F52" w:rsidRPr="009304EC" w:rsidRDefault="002B3F52" w:rsidP="00604393">
                          <w:pPr>
                            <w:jc w:val="center"/>
                            <w:rPr>
                              <w:rFonts w:ascii="Times New Roman" w:hAnsi="Times New Roman"/>
                              <w:b/>
                              <w:color w:val="002060"/>
                            </w:rPr>
                          </w:pPr>
                          <w:r>
                            <w:rPr>
                              <w:rFonts w:ascii="Times New Roman" w:hAnsi="Times New Roman"/>
                              <w:b/>
                              <w:color w:val="002060"/>
                            </w:rPr>
                            <w:t>Osnovna škola Eugena Kvaternika Rakovica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868497" id="Pravokutnik 7" o:spid="_x0000_s1033" style="position:absolute;margin-left:41.05pt;margin-top:12.5pt;width:240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oTkAIAAHkFAAAOAAAAZHJzL2Uyb0RvYy54bWysVM1u2zAMvg/YOwi6r3ayZMmCOkXQosOA&#10;og3WDj0rshQLlUVNUmJnTz9KdpysK3YYdpFJk/z4z8urttZkL5xXYAo6usgpEYZDqcy2oN+fbj/M&#10;KfGBmZJpMKKgB+Hp1fL9u8vGLsQYKtClcARBjF80tqBVCHaRZZ5Xomb+AqwwKJTgahaQddusdKxB&#10;9Fpn4zz/lDXgSuuAC+/x700npMuEL6Xg4UFKLwLRBcXYQnpdejfxzZaXbLF1zFaK92Gwf4iiZsqg&#10;0wHqhgVGdk79AVUr7sCDDBcc6gykVFykHDCbUf4qm8eKWZFyweJ4O5TJ/z9Yfr9fO6LKgs4oMazG&#10;Fq0d28PLLhj1QmaxQI31C9R7tGvXcx7JmG0rXR2/mAdpU1EPQ1FFGwjHnx/zyTzPsfYcZeP5dDZN&#10;Vc9O1tb58EVATSJRUIdNS7Vk+zsf0COqHlWiMw9albdK68TEQRHX2pE9wxZvtqMYMVqcaWUxgS7k&#10;RIWDFtFWm29CYu4Y5Dg5TFN3AmOcCxNGnahipeh8TDGbYwqDRfKZACOyxOgG7B7g90CP2F2wvX40&#10;FWloB+P8b4F1xoNF8gwmDMa1MuDeAtCYVe+508fwz0oTydBuWlSJ5AbKAw6Jg257vOW3Cjt1x3xY&#10;M4frgs3FExAe8JEamoJCT1FSgfv51v+oj1OMUkoaXL+C+h875gQl+qvB+f48mkziviZmMp2NkXHn&#10;ks25xOzqa8D2j/DYWJ7IqB/0kZQO6me8FKvoFUXMcPRdUB7ckbkO3VnAW8PFapXUcEctC3fm0fII&#10;HgscJ/GpfWbO9uMacNDv4biqbPFqajvdaGlgtQsgVRrpU1370uN+pxnqb1E8IOd80jpdzOUvAAAA&#10;//8DAFBLAwQUAAYACAAAACEAVIMAR+AAAAAIAQAADwAAAGRycy9kb3ducmV2LnhtbEyPUUvDMBSF&#10;3wX/Q7iCL7IlK3SW2nQMRYawl05xPqZN1habm5JkW/XXe/c0H+85h3O/U6wmO7CT8aF3KGExF8AM&#10;Nk732Er4eH+dZcBCVKjV4NBI+DEBVuXtTaFy7c5YmdMutoxKMORKQhfjmHMems5YFeZuNEjewXmr&#10;Ip2+5dqrM5XbgSdCLLlVPdKHTo3muTPN9+5oJVTZ19pvHw4bUdXbEX/f9unL50bK+7tp/QQsmile&#10;w3DBJ3Qoial2R9SBDRKyZEFJCUlKk8hPlxehlvAoBPCy4P8HlH8AAAD//wMAUEsBAi0AFAAGAAgA&#10;AAAhALaDOJL+AAAA4QEAABMAAAAAAAAAAAAAAAAAAAAAAFtDb250ZW50X1R5cGVzXS54bWxQSwEC&#10;LQAUAAYACAAAACEAOP0h/9YAAACUAQAACwAAAAAAAAAAAAAAAAAvAQAAX3JlbHMvLnJlbHNQSwEC&#10;LQAUAAYACAAAACEAQw7qE5ACAAB5BQAADgAAAAAAAAAAAAAAAAAuAgAAZHJzL2Uyb0RvYy54bWxQ&#10;SwECLQAUAAYACAAAACEAVIMAR+AAAAAIAQAADwAAAAAAAAAAAAAAAADqBAAAZHJzL2Rvd25yZXYu&#10;eG1sUEsFBgAAAAAEAAQA8wAAAPcFAAAAAA==&#10;" fillcolor="white [3212]" strokecolor="#243f60 [1604]" strokeweight="2pt">
              <v:textbox>
                <w:txbxContent>
                  <w:p w14:paraId="7F0EF6A7" w14:textId="4E097199" w:rsidR="002B3F52" w:rsidRPr="009304EC" w:rsidRDefault="002B3F52" w:rsidP="00604393">
                    <w:pPr>
                      <w:jc w:val="center"/>
                      <w:rPr>
                        <w:rFonts w:ascii="Times New Roman" w:hAnsi="Times New Roman"/>
                        <w:b/>
                        <w:color w:val="002060"/>
                      </w:rPr>
                    </w:pPr>
                    <w:r>
                      <w:rPr>
                        <w:rFonts w:ascii="Times New Roman" w:hAnsi="Times New Roman"/>
                        <w:b/>
                        <w:color w:val="002060"/>
                      </w:rPr>
                      <w:t>Osnovna škola Eugena Kvaternika Rakovica</w:t>
                    </w: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21A4" w14:textId="77777777" w:rsidR="000C5F20" w:rsidRDefault="000C5F20" w:rsidP="00F1667C">
      <w:pPr>
        <w:spacing w:after="0" w:line="240" w:lineRule="auto"/>
      </w:pPr>
      <w:r>
        <w:separator/>
      </w:r>
    </w:p>
  </w:footnote>
  <w:footnote w:type="continuationSeparator" w:id="0">
    <w:p w14:paraId="0BC6003E" w14:textId="77777777" w:rsidR="000C5F20" w:rsidRDefault="000C5F20" w:rsidP="00F1667C">
      <w:pPr>
        <w:spacing w:after="0" w:line="240" w:lineRule="auto"/>
      </w:pPr>
      <w:r>
        <w:continuationSeparator/>
      </w:r>
    </w:p>
  </w:footnote>
  <w:footnote w:type="continuationNotice" w:id="1">
    <w:p w14:paraId="20232F78" w14:textId="77777777" w:rsidR="000C5F20" w:rsidRDefault="000C5F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ind w:left="1776" w:hanging="360"/>
      </w:pPr>
      <w:rPr>
        <w:rFonts w:ascii="Symbol" w:hAnsi="Symbol"/>
      </w:rPr>
    </w:lvl>
  </w:abstractNum>
  <w:abstractNum w:abstractNumId="4" w15:restartNumberingAfterBreak="0">
    <w:nsid w:val="021A4736"/>
    <w:multiLevelType w:val="hybridMultilevel"/>
    <w:tmpl w:val="5E380562"/>
    <w:lvl w:ilvl="0" w:tplc="01D24430">
      <w:start w:val="1"/>
      <w:numFmt w:val="bullet"/>
      <w:lvlText w:val="•"/>
      <w:lvlJc w:val="left"/>
      <w:pPr>
        <w:tabs>
          <w:tab w:val="num" w:pos="720"/>
        </w:tabs>
        <w:ind w:left="720" w:hanging="360"/>
      </w:pPr>
      <w:rPr>
        <w:rFonts w:ascii="Tahoma" w:hAnsi="Tahoma" w:hint="default"/>
      </w:rPr>
    </w:lvl>
    <w:lvl w:ilvl="1" w:tplc="43101F3A" w:tentative="1">
      <w:start w:val="1"/>
      <w:numFmt w:val="bullet"/>
      <w:lvlText w:val="•"/>
      <w:lvlJc w:val="left"/>
      <w:pPr>
        <w:tabs>
          <w:tab w:val="num" w:pos="1440"/>
        </w:tabs>
        <w:ind w:left="1440" w:hanging="360"/>
      </w:pPr>
      <w:rPr>
        <w:rFonts w:ascii="Tahoma" w:hAnsi="Tahoma" w:hint="default"/>
      </w:rPr>
    </w:lvl>
    <w:lvl w:ilvl="2" w:tplc="56BE2C96" w:tentative="1">
      <w:start w:val="1"/>
      <w:numFmt w:val="bullet"/>
      <w:lvlText w:val="•"/>
      <w:lvlJc w:val="left"/>
      <w:pPr>
        <w:tabs>
          <w:tab w:val="num" w:pos="2160"/>
        </w:tabs>
        <w:ind w:left="2160" w:hanging="360"/>
      </w:pPr>
      <w:rPr>
        <w:rFonts w:ascii="Tahoma" w:hAnsi="Tahoma" w:hint="default"/>
      </w:rPr>
    </w:lvl>
    <w:lvl w:ilvl="3" w:tplc="EB74573C" w:tentative="1">
      <w:start w:val="1"/>
      <w:numFmt w:val="bullet"/>
      <w:lvlText w:val="•"/>
      <w:lvlJc w:val="left"/>
      <w:pPr>
        <w:tabs>
          <w:tab w:val="num" w:pos="2880"/>
        </w:tabs>
        <w:ind w:left="2880" w:hanging="360"/>
      </w:pPr>
      <w:rPr>
        <w:rFonts w:ascii="Tahoma" w:hAnsi="Tahoma" w:hint="default"/>
      </w:rPr>
    </w:lvl>
    <w:lvl w:ilvl="4" w:tplc="0AF0F73A" w:tentative="1">
      <w:start w:val="1"/>
      <w:numFmt w:val="bullet"/>
      <w:lvlText w:val="•"/>
      <w:lvlJc w:val="left"/>
      <w:pPr>
        <w:tabs>
          <w:tab w:val="num" w:pos="3600"/>
        </w:tabs>
        <w:ind w:left="3600" w:hanging="360"/>
      </w:pPr>
      <w:rPr>
        <w:rFonts w:ascii="Tahoma" w:hAnsi="Tahoma" w:hint="default"/>
      </w:rPr>
    </w:lvl>
    <w:lvl w:ilvl="5" w:tplc="23DAADF8" w:tentative="1">
      <w:start w:val="1"/>
      <w:numFmt w:val="bullet"/>
      <w:lvlText w:val="•"/>
      <w:lvlJc w:val="left"/>
      <w:pPr>
        <w:tabs>
          <w:tab w:val="num" w:pos="4320"/>
        </w:tabs>
        <w:ind w:left="4320" w:hanging="360"/>
      </w:pPr>
      <w:rPr>
        <w:rFonts w:ascii="Tahoma" w:hAnsi="Tahoma" w:hint="default"/>
      </w:rPr>
    </w:lvl>
    <w:lvl w:ilvl="6" w:tplc="9F2CD6B8" w:tentative="1">
      <w:start w:val="1"/>
      <w:numFmt w:val="bullet"/>
      <w:lvlText w:val="•"/>
      <w:lvlJc w:val="left"/>
      <w:pPr>
        <w:tabs>
          <w:tab w:val="num" w:pos="5040"/>
        </w:tabs>
        <w:ind w:left="5040" w:hanging="360"/>
      </w:pPr>
      <w:rPr>
        <w:rFonts w:ascii="Tahoma" w:hAnsi="Tahoma" w:hint="default"/>
      </w:rPr>
    </w:lvl>
    <w:lvl w:ilvl="7" w:tplc="0D8AECEC" w:tentative="1">
      <w:start w:val="1"/>
      <w:numFmt w:val="bullet"/>
      <w:lvlText w:val="•"/>
      <w:lvlJc w:val="left"/>
      <w:pPr>
        <w:tabs>
          <w:tab w:val="num" w:pos="5760"/>
        </w:tabs>
        <w:ind w:left="5760" w:hanging="360"/>
      </w:pPr>
      <w:rPr>
        <w:rFonts w:ascii="Tahoma" w:hAnsi="Tahoma" w:hint="default"/>
      </w:rPr>
    </w:lvl>
    <w:lvl w:ilvl="8" w:tplc="AF90C1B0"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031157DA"/>
    <w:multiLevelType w:val="hybridMultilevel"/>
    <w:tmpl w:val="23D899B4"/>
    <w:lvl w:ilvl="0" w:tplc="3CBC664E">
      <w:start w:val="1"/>
      <w:numFmt w:val="bullet"/>
      <w:lvlText w:val=""/>
      <w:lvlJc w:val="left"/>
      <w:pPr>
        <w:ind w:left="720" w:hanging="360"/>
      </w:pPr>
      <w:rPr>
        <w:rFonts w:ascii="Symbol" w:hAnsi="Symbol" w:hint="default"/>
      </w:rPr>
    </w:lvl>
    <w:lvl w:ilvl="1" w:tplc="29168A12">
      <w:start w:val="1"/>
      <w:numFmt w:val="bullet"/>
      <w:lvlText w:val="o"/>
      <w:lvlJc w:val="left"/>
      <w:pPr>
        <w:ind w:left="1440" w:hanging="360"/>
      </w:pPr>
      <w:rPr>
        <w:rFonts w:ascii="Courier New" w:hAnsi="Courier New" w:hint="default"/>
      </w:rPr>
    </w:lvl>
    <w:lvl w:ilvl="2" w:tplc="681EDB46">
      <w:start w:val="1"/>
      <w:numFmt w:val="bullet"/>
      <w:lvlText w:val=""/>
      <w:lvlJc w:val="left"/>
      <w:pPr>
        <w:ind w:left="2160" w:hanging="360"/>
      </w:pPr>
      <w:rPr>
        <w:rFonts w:ascii="Wingdings" w:hAnsi="Wingdings" w:hint="default"/>
      </w:rPr>
    </w:lvl>
    <w:lvl w:ilvl="3" w:tplc="BBFAEC1C">
      <w:start w:val="1"/>
      <w:numFmt w:val="bullet"/>
      <w:lvlText w:val=""/>
      <w:lvlJc w:val="left"/>
      <w:pPr>
        <w:ind w:left="2880" w:hanging="360"/>
      </w:pPr>
      <w:rPr>
        <w:rFonts w:ascii="Symbol" w:hAnsi="Symbol" w:hint="default"/>
      </w:rPr>
    </w:lvl>
    <w:lvl w:ilvl="4" w:tplc="9E00D64A">
      <w:start w:val="1"/>
      <w:numFmt w:val="bullet"/>
      <w:lvlText w:val="o"/>
      <w:lvlJc w:val="left"/>
      <w:pPr>
        <w:ind w:left="3600" w:hanging="360"/>
      </w:pPr>
      <w:rPr>
        <w:rFonts w:ascii="Courier New" w:hAnsi="Courier New" w:hint="default"/>
      </w:rPr>
    </w:lvl>
    <w:lvl w:ilvl="5" w:tplc="8D1E5EF2">
      <w:start w:val="1"/>
      <w:numFmt w:val="bullet"/>
      <w:lvlText w:val=""/>
      <w:lvlJc w:val="left"/>
      <w:pPr>
        <w:ind w:left="4320" w:hanging="360"/>
      </w:pPr>
      <w:rPr>
        <w:rFonts w:ascii="Wingdings" w:hAnsi="Wingdings" w:hint="default"/>
      </w:rPr>
    </w:lvl>
    <w:lvl w:ilvl="6" w:tplc="DCE6E896">
      <w:start w:val="1"/>
      <w:numFmt w:val="bullet"/>
      <w:lvlText w:val=""/>
      <w:lvlJc w:val="left"/>
      <w:pPr>
        <w:ind w:left="5040" w:hanging="360"/>
      </w:pPr>
      <w:rPr>
        <w:rFonts w:ascii="Symbol" w:hAnsi="Symbol" w:hint="default"/>
      </w:rPr>
    </w:lvl>
    <w:lvl w:ilvl="7" w:tplc="5AD88D52">
      <w:start w:val="1"/>
      <w:numFmt w:val="bullet"/>
      <w:lvlText w:val="o"/>
      <w:lvlJc w:val="left"/>
      <w:pPr>
        <w:ind w:left="5760" w:hanging="360"/>
      </w:pPr>
      <w:rPr>
        <w:rFonts w:ascii="Courier New" w:hAnsi="Courier New" w:hint="default"/>
      </w:rPr>
    </w:lvl>
    <w:lvl w:ilvl="8" w:tplc="EB1883BA">
      <w:start w:val="1"/>
      <w:numFmt w:val="bullet"/>
      <w:lvlText w:val=""/>
      <w:lvlJc w:val="left"/>
      <w:pPr>
        <w:ind w:left="6480" w:hanging="360"/>
      </w:pPr>
      <w:rPr>
        <w:rFonts w:ascii="Wingdings" w:hAnsi="Wingdings" w:hint="default"/>
      </w:rPr>
    </w:lvl>
  </w:abstractNum>
  <w:abstractNum w:abstractNumId="6" w15:restartNumberingAfterBreak="0">
    <w:nsid w:val="05B1019A"/>
    <w:multiLevelType w:val="hybridMultilevel"/>
    <w:tmpl w:val="509E4DE4"/>
    <w:lvl w:ilvl="0" w:tplc="987A1EC0">
      <w:start w:val="1"/>
      <w:numFmt w:val="bullet"/>
      <w:lvlText w:val=""/>
      <w:lvlJc w:val="left"/>
      <w:pPr>
        <w:ind w:left="720" w:hanging="360"/>
      </w:pPr>
      <w:rPr>
        <w:rFonts w:ascii="Symbol" w:hAnsi="Symbol" w:hint="default"/>
      </w:rPr>
    </w:lvl>
    <w:lvl w:ilvl="1" w:tplc="F5C8C24E">
      <w:start w:val="1"/>
      <w:numFmt w:val="bullet"/>
      <w:lvlText w:val="o"/>
      <w:lvlJc w:val="left"/>
      <w:pPr>
        <w:ind w:left="1440" w:hanging="360"/>
      </w:pPr>
      <w:rPr>
        <w:rFonts w:ascii="Courier New" w:hAnsi="Courier New" w:hint="default"/>
      </w:rPr>
    </w:lvl>
    <w:lvl w:ilvl="2" w:tplc="CDEA1AA6">
      <w:start w:val="1"/>
      <w:numFmt w:val="bullet"/>
      <w:lvlText w:val=""/>
      <w:lvlJc w:val="left"/>
      <w:pPr>
        <w:ind w:left="2160" w:hanging="360"/>
      </w:pPr>
      <w:rPr>
        <w:rFonts w:ascii="Wingdings" w:hAnsi="Wingdings" w:hint="default"/>
      </w:rPr>
    </w:lvl>
    <w:lvl w:ilvl="3" w:tplc="D1904026">
      <w:start w:val="1"/>
      <w:numFmt w:val="bullet"/>
      <w:lvlText w:val=""/>
      <w:lvlJc w:val="left"/>
      <w:pPr>
        <w:ind w:left="2880" w:hanging="360"/>
      </w:pPr>
      <w:rPr>
        <w:rFonts w:ascii="Symbol" w:hAnsi="Symbol" w:hint="default"/>
      </w:rPr>
    </w:lvl>
    <w:lvl w:ilvl="4" w:tplc="669021EE">
      <w:start w:val="1"/>
      <w:numFmt w:val="bullet"/>
      <w:lvlText w:val="o"/>
      <w:lvlJc w:val="left"/>
      <w:pPr>
        <w:ind w:left="3600" w:hanging="360"/>
      </w:pPr>
      <w:rPr>
        <w:rFonts w:ascii="Courier New" w:hAnsi="Courier New" w:hint="default"/>
      </w:rPr>
    </w:lvl>
    <w:lvl w:ilvl="5" w:tplc="154EB6D6">
      <w:start w:val="1"/>
      <w:numFmt w:val="bullet"/>
      <w:lvlText w:val=""/>
      <w:lvlJc w:val="left"/>
      <w:pPr>
        <w:ind w:left="4320" w:hanging="360"/>
      </w:pPr>
      <w:rPr>
        <w:rFonts w:ascii="Wingdings" w:hAnsi="Wingdings" w:hint="default"/>
      </w:rPr>
    </w:lvl>
    <w:lvl w:ilvl="6" w:tplc="DE48EC70">
      <w:start w:val="1"/>
      <w:numFmt w:val="bullet"/>
      <w:lvlText w:val=""/>
      <w:lvlJc w:val="left"/>
      <w:pPr>
        <w:ind w:left="5040" w:hanging="360"/>
      </w:pPr>
      <w:rPr>
        <w:rFonts w:ascii="Symbol" w:hAnsi="Symbol" w:hint="default"/>
      </w:rPr>
    </w:lvl>
    <w:lvl w:ilvl="7" w:tplc="47F63A3C">
      <w:start w:val="1"/>
      <w:numFmt w:val="bullet"/>
      <w:lvlText w:val="o"/>
      <w:lvlJc w:val="left"/>
      <w:pPr>
        <w:ind w:left="5760" w:hanging="360"/>
      </w:pPr>
      <w:rPr>
        <w:rFonts w:ascii="Courier New" w:hAnsi="Courier New" w:hint="default"/>
      </w:rPr>
    </w:lvl>
    <w:lvl w:ilvl="8" w:tplc="5DF26BBE">
      <w:start w:val="1"/>
      <w:numFmt w:val="bullet"/>
      <w:lvlText w:val=""/>
      <w:lvlJc w:val="left"/>
      <w:pPr>
        <w:ind w:left="6480" w:hanging="360"/>
      </w:pPr>
      <w:rPr>
        <w:rFonts w:ascii="Wingdings" w:hAnsi="Wingdings" w:hint="default"/>
      </w:rPr>
    </w:lvl>
  </w:abstractNum>
  <w:abstractNum w:abstractNumId="7" w15:restartNumberingAfterBreak="0">
    <w:nsid w:val="07C07D48"/>
    <w:multiLevelType w:val="hybridMultilevel"/>
    <w:tmpl w:val="1D3A8DCA"/>
    <w:lvl w:ilvl="0" w:tplc="F68E6BC6">
      <w:start w:val="1"/>
      <w:numFmt w:val="bullet"/>
      <w:lvlText w:val="-"/>
      <w:lvlJc w:val="left"/>
      <w:pPr>
        <w:tabs>
          <w:tab w:val="num" w:pos="720"/>
        </w:tabs>
        <w:ind w:left="720" w:hanging="360"/>
      </w:pPr>
      <w:rPr>
        <w:rFonts w:ascii="Tahoma" w:hAnsi="Tahoma" w:hint="default"/>
      </w:rPr>
    </w:lvl>
    <w:lvl w:ilvl="1" w:tplc="213EB0CE" w:tentative="1">
      <w:start w:val="1"/>
      <w:numFmt w:val="bullet"/>
      <w:lvlText w:val="-"/>
      <w:lvlJc w:val="left"/>
      <w:pPr>
        <w:tabs>
          <w:tab w:val="num" w:pos="1440"/>
        </w:tabs>
        <w:ind w:left="1440" w:hanging="360"/>
      </w:pPr>
      <w:rPr>
        <w:rFonts w:ascii="Tahoma" w:hAnsi="Tahoma" w:hint="default"/>
      </w:rPr>
    </w:lvl>
    <w:lvl w:ilvl="2" w:tplc="57BAE102" w:tentative="1">
      <w:start w:val="1"/>
      <w:numFmt w:val="bullet"/>
      <w:lvlText w:val="-"/>
      <w:lvlJc w:val="left"/>
      <w:pPr>
        <w:tabs>
          <w:tab w:val="num" w:pos="2160"/>
        </w:tabs>
        <w:ind w:left="2160" w:hanging="360"/>
      </w:pPr>
      <w:rPr>
        <w:rFonts w:ascii="Tahoma" w:hAnsi="Tahoma" w:hint="default"/>
      </w:rPr>
    </w:lvl>
    <w:lvl w:ilvl="3" w:tplc="9848AC7A" w:tentative="1">
      <w:start w:val="1"/>
      <w:numFmt w:val="bullet"/>
      <w:lvlText w:val="-"/>
      <w:lvlJc w:val="left"/>
      <w:pPr>
        <w:tabs>
          <w:tab w:val="num" w:pos="2880"/>
        </w:tabs>
        <w:ind w:left="2880" w:hanging="360"/>
      </w:pPr>
      <w:rPr>
        <w:rFonts w:ascii="Tahoma" w:hAnsi="Tahoma" w:hint="default"/>
      </w:rPr>
    </w:lvl>
    <w:lvl w:ilvl="4" w:tplc="496AF816" w:tentative="1">
      <w:start w:val="1"/>
      <w:numFmt w:val="bullet"/>
      <w:lvlText w:val="-"/>
      <w:lvlJc w:val="left"/>
      <w:pPr>
        <w:tabs>
          <w:tab w:val="num" w:pos="3600"/>
        </w:tabs>
        <w:ind w:left="3600" w:hanging="360"/>
      </w:pPr>
      <w:rPr>
        <w:rFonts w:ascii="Tahoma" w:hAnsi="Tahoma" w:hint="default"/>
      </w:rPr>
    </w:lvl>
    <w:lvl w:ilvl="5" w:tplc="2CEA6DF0" w:tentative="1">
      <w:start w:val="1"/>
      <w:numFmt w:val="bullet"/>
      <w:lvlText w:val="-"/>
      <w:lvlJc w:val="left"/>
      <w:pPr>
        <w:tabs>
          <w:tab w:val="num" w:pos="4320"/>
        </w:tabs>
        <w:ind w:left="4320" w:hanging="360"/>
      </w:pPr>
      <w:rPr>
        <w:rFonts w:ascii="Tahoma" w:hAnsi="Tahoma" w:hint="default"/>
      </w:rPr>
    </w:lvl>
    <w:lvl w:ilvl="6" w:tplc="F7C4A430" w:tentative="1">
      <w:start w:val="1"/>
      <w:numFmt w:val="bullet"/>
      <w:lvlText w:val="-"/>
      <w:lvlJc w:val="left"/>
      <w:pPr>
        <w:tabs>
          <w:tab w:val="num" w:pos="5040"/>
        </w:tabs>
        <w:ind w:left="5040" w:hanging="360"/>
      </w:pPr>
      <w:rPr>
        <w:rFonts w:ascii="Tahoma" w:hAnsi="Tahoma" w:hint="default"/>
      </w:rPr>
    </w:lvl>
    <w:lvl w:ilvl="7" w:tplc="51A6C98C" w:tentative="1">
      <w:start w:val="1"/>
      <w:numFmt w:val="bullet"/>
      <w:lvlText w:val="-"/>
      <w:lvlJc w:val="left"/>
      <w:pPr>
        <w:tabs>
          <w:tab w:val="num" w:pos="5760"/>
        </w:tabs>
        <w:ind w:left="5760" w:hanging="360"/>
      </w:pPr>
      <w:rPr>
        <w:rFonts w:ascii="Tahoma" w:hAnsi="Tahoma" w:hint="default"/>
      </w:rPr>
    </w:lvl>
    <w:lvl w:ilvl="8" w:tplc="784A0C18"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09036A30"/>
    <w:multiLevelType w:val="hybridMultilevel"/>
    <w:tmpl w:val="290654E6"/>
    <w:lvl w:ilvl="0" w:tplc="8B025074">
      <w:start w:val="1"/>
      <w:numFmt w:val="bullet"/>
      <w:lvlText w:val="-"/>
      <w:lvlJc w:val="left"/>
      <w:pPr>
        <w:tabs>
          <w:tab w:val="num" w:pos="720"/>
        </w:tabs>
        <w:ind w:left="720" w:hanging="360"/>
      </w:pPr>
      <w:rPr>
        <w:rFonts w:ascii="Tahoma" w:hAnsi="Tahoma" w:hint="default"/>
      </w:rPr>
    </w:lvl>
    <w:lvl w:ilvl="1" w:tplc="F5C42C0E" w:tentative="1">
      <w:start w:val="1"/>
      <w:numFmt w:val="bullet"/>
      <w:lvlText w:val="-"/>
      <w:lvlJc w:val="left"/>
      <w:pPr>
        <w:tabs>
          <w:tab w:val="num" w:pos="1440"/>
        </w:tabs>
        <w:ind w:left="1440" w:hanging="360"/>
      </w:pPr>
      <w:rPr>
        <w:rFonts w:ascii="Tahoma" w:hAnsi="Tahoma" w:hint="default"/>
      </w:rPr>
    </w:lvl>
    <w:lvl w:ilvl="2" w:tplc="638E9630" w:tentative="1">
      <w:start w:val="1"/>
      <w:numFmt w:val="bullet"/>
      <w:lvlText w:val="-"/>
      <w:lvlJc w:val="left"/>
      <w:pPr>
        <w:tabs>
          <w:tab w:val="num" w:pos="2160"/>
        </w:tabs>
        <w:ind w:left="2160" w:hanging="360"/>
      </w:pPr>
      <w:rPr>
        <w:rFonts w:ascii="Tahoma" w:hAnsi="Tahoma" w:hint="default"/>
      </w:rPr>
    </w:lvl>
    <w:lvl w:ilvl="3" w:tplc="43E2A862" w:tentative="1">
      <w:start w:val="1"/>
      <w:numFmt w:val="bullet"/>
      <w:lvlText w:val="-"/>
      <w:lvlJc w:val="left"/>
      <w:pPr>
        <w:tabs>
          <w:tab w:val="num" w:pos="2880"/>
        </w:tabs>
        <w:ind w:left="2880" w:hanging="360"/>
      </w:pPr>
      <w:rPr>
        <w:rFonts w:ascii="Tahoma" w:hAnsi="Tahoma" w:hint="default"/>
      </w:rPr>
    </w:lvl>
    <w:lvl w:ilvl="4" w:tplc="69C2A192" w:tentative="1">
      <w:start w:val="1"/>
      <w:numFmt w:val="bullet"/>
      <w:lvlText w:val="-"/>
      <w:lvlJc w:val="left"/>
      <w:pPr>
        <w:tabs>
          <w:tab w:val="num" w:pos="3600"/>
        </w:tabs>
        <w:ind w:left="3600" w:hanging="360"/>
      </w:pPr>
      <w:rPr>
        <w:rFonts w:ascii="Tahoma" w:hAnsi="Tahoma" w:hint="default"/>
      </w:rPr>
    </w:lvl>
    <w:lvl w:ilvl="5" w:tplc="0FEE633C" w:tentative="1">
      <w:start w:val="1"/>
      <w:numFmt w:val="bullet"/>
      <w:lvlText w:val="-"/>
      <w:lvlJc w:val="left"/>
      <w:pPr>
        <w:tabs>
          <w:tab w:val="num" w:pos="4320"/>
        </w:tabs>
        <w:ind w:left="4320" w:hanging="360"/>
      </w:pPr>
      <w:rPr>
        <w:rFonts w:ascii="Tahoma" w:hAnsi="Tahoma" w:hint="default"/>
      </w:rPr>
    </w:lvl>
    <w:lvl w:ilvl="6" w:tplc="6D365214" w:tentative="1">
      <w:start w:val="1"/>
      <w:numFmt w:val="bullet"/>
      <w:lvlText w:val="-"/>
      <w:lvlJc w:val="left"/>
      <w:pPr>
        <w:tabs>
          <w:tab w:val="num" w:pos="5040"/>
        </w:tabs>
        <w:ind w:left="5040" w:hanging="360"/>
      </w:pPr>
      <w:rPr>
        <w:rFonts w:ascii="Tahoma" w:hAnsi="Tahoma" w:hint="default"/>
      </w:rPr>
    </w:lvl>
    <w:lvl w:ilvl="7" w:tplc="3506B5BE" w:tentative="1">
      <w:start w:val="1"/>
      <w:numFmt w:val="bullet"/>
      <w:lvlText w:val="-"/>
      <w:lvlJc w:val="left"/>
      <w:pPr>
        <w:tabs>
          <w:tab w:val="num" w:pos="5760"/>
        </w:tabs>
        <w:ind w:left="5760" w:hanging="360"/>
      </w:pPr>
      <w:rPr>
        <w:rFonts w:ascii="Tahoma" w:hAnsi="Tahoma" w:hint="default"/>
      </w:rPr>
    </w:lvl>
    <w:lvl w:ilvl="8" w:tplc="BBD6B0CA"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0D133B73"/>
    <w:multiLevelType w:val="hybridMultilevel"/>
    <w:tmpl w:val="FB80EDFC"/>
    <w:lvl w:ilvl="0" w:tplc="6778CFBA">
      <w:start w:val="1"/>
      <w:numFmt w:val="bullet"/>
      <w:lvlText w:val="-"/>
      <w:lvlJc w:val="left"/>
      <w:pPr>
        <w:tabs>
          <w:tab w:val="num" w:pos="720"/>
        </w:tabs>
        <w:ind w:left="720" w:hanging="360"/>
      </w:pPr>
      <w:rPr>
        <w:rFonts w:ascii="Tahoma" w:hAnsi="Tahoma" w:hint="default"/>
      </w:rPr>
    </w:lvl>
    <w:lvl w:ilvl="1" w:tplc="88A6C8FC" w:tentative="1">
      <w:start w:val="1"/>
      <w:numFmt w:val="bullet"/>
      <w:lvlText w:val="-"/>
      <w:lvlJc w:val="left"/>
      <w:pPr>
        <w:tabs>
          <w:tab w:val="num" w:pos="1440"/>
        </w:tabs>
        <w:ind w:left="1440" w:hanging="360"/>
      </w:pPr>
      <w:rPr>
        <w:rFonts w:ascii="Tahoma" w:hAnsi="Tahoma" w:hint="default"/>
      </w:rPr>
    </w:lvl>
    <w:lvl w:ilvl="2" w:tplc="0BDC5CC2" w:tentative="1">
      <w:start w:val="1"/>
      <w:numFmt w:val="bullet"/>
      <w:lvlText w:val="-"/>
      <w:lvlJc w:val="left"/>
      <w:pPr>
        <w:tabs>
          <w:tab w:val="num" w:pos="2160"/>
        </w:tabs>
        <w:ind w:left="2160" w:hanging="360"/>
      </w:pPr>
      <w:rPr>
        <w:rFonts w:ascii="Tahoma" w:hAnsi="Tahoma" w:hint="default"/>
      </w:rPr>
    </w:lvl>
    <w:lvl w:ilvl="3" w:tplc="01E29AD0" w:tentative="1">
      <w:start w:val="1"/>
      <w:numFmt w:val="bullet"/>
      <w:lvlText w:val="-"/>
      <w:lvlJc w:val="left"/>
      <w:pPr>
        <w:tabs>
          <w:tab w:val="num" w:pos="2880"/>
        </w:tabs>
        <w:ind w:left="2880" w:hanging="360"/>
      </w:pPr>
      <w:rPr>
        <w:rFonts w:ascii="Tahoma" w:hAnsi="Tahoma" w:hint="default"/>
      </w:rPr>
    </w:lvl>
    <w:lvl w:ilvl="4" w:tplc="A65E01EA" w:tentative="1">
      <w:start w:val="1"/>
      <w:numFmt w:val="bullet"/>
      <w:lvlText w:val="-"/>
      <w:lvlJc w:val="left"/>
      <w:pPr>
        <w:tabs>
          <w:tab w:val="num" w:pos="3600"/>
        </w:tabs>
        <w:ind w:left="3600" w:hanging="360"/>
      </w:pPr>
      <w:rPr>
        <w:rFonts w:ascii="Tahoma" w:hAnsi="Tahoma" w:hint="default"/>
      </w:rPr>
    </w:lvl>
    <w:lvl w:ilvl="5" w:tplc="E290726A" w:tentative="1">
      <w:start w:val="1"/>
      <w:numFmt w:val="bullet"/>
      <w:lvlText w:val="-"/>
      <w:lvlJc w:val="left"/>
      <w:pPr>
        <w:tabs>
          <w:tab w:val="num" w:pos="4320"/>
        </w:tabs>
        <w:ind w:left="4320" w:hanging="360"/>
      </w:pPr>
      <w:rPr>
        <w:rFonts w:ascii="Tahoma" w:hAnsi="Tahoma" w:hint="default"/>
      </w:rPr>
    </w:lvl>
    <w:lvl w:ilvl="6" w:tplc="C0E47C4A" w:tentative="1">
      <w:start w:val="1"/>
      <w:numFmt w:val="bullet"/>
      <w:lvlText w:val="-"/>
      <w:lvlJc w:val="left"/>
      <w:pPr>
        <w:tabs>
          <w:tab w:val="num" w:pos="5040"/>
        </w:tabs>
        <w:ind w:left="5040" w:hanging="360"/>
      </w:pPr>
      <w:rPr>
        <w:rFonts w:ascii="Tahoma" w:hAnsi="Tahoma" w:hint="default"/>
      </w:rPr>
    </w:lvl>
    <w:lvl w:ilvl="7" w:tplc="C624FBB6" w:tentative="1">
      <w:start w:val="1"/>
      <w:numFmt w:val="bullet"/>
      <w:lvlText w:val="-"/>
      <w:lvlJc w:val="left"/>
      <w:pPr>
        <w:tabs>
          <w:tab w:val="num" w:pos="5760"/>
        </w:tabs>
        <w:ind w:left="5760" w:hanging="360"/>
      </w:pPr>
      <w:rPr>
        <w:rFonts w:ascii="Tahoma" w:hAnsi="Tahoma" w:hint="default"/>
      </w:rPr>
    </w:lvl>
    <w:lvl w:ilvl="8" w:tplc="2C16A442"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61937A6"/>
    <w:multiLevelType w:val="hybridMultilevel"/>
    <w:tmpl w:val="2C985156"/>
    <w:lvl w:ilvl="0" w:tplc="CCDA63FA">
      <w:start w:val="1"/>
      <w:numFmt w:val="bullet"/>
      <w:lvlText w:val="•"/>
      <w:lvlJc w:val="left"/>
      <w:pPr>
        <w:tabs>
          <w:tab w:val="num" w:pos="720"/>
        </w:tabs>
        <w:ind w:left="720" w:hanging="360"/>
      </w:pPr>
      <w:rPr>
        <w:rFonts w:ascii="Tahoma" w:hAnsi="Tahoma" w:hint="default"/>
      </w:rPr>
    </w:lvl>
    <w:lvl w:ilvl="1" w:tplc="D9402B08" w:tentative="1">
      <w:start w:val="1"/>
      <w:numFmt w:val="bullet"/>
      <w:lvlText w:val="•"/>
      <w:lvlJc w:val="left"/>
      <w:pPr>
        <w:tabs>
          <w:tab w:val="num" w:pos="1440"/>
        </w:tabs>
        <w:ind w:left="1440" w:hanging="360"/>
      </w:pPr>
      <w:rPr>
        <w:rFonts w:ascii="Tahoma" w:hAnsi="Tahoma" w:hint="default"/>
      </w:rPr>
    </w:lvl>
    <w:lvl w:ilvl="2" w:tplc="5FC6C308" w:tentative="1">
      <w:start w:val="1"/>
      <w:numFmt w:val="bullet"/>
      <w:lvlText w:val="•"/>
      <w:lvlJc w:val="left"/>
      <w:pPr>
        <w:tabs>
          <w:tab w:val="num" w:pos="2160"/>
        </w:tabs>
        <w:ind w:left="2160" w:hanging="360"/>
      </w:pPr>
      <w:rPr>
        <w:rFonts w:ascii="Tahoma" w:hAnsi="Tahoma" w:hint="default"/>
      </w:rPr>
    </w:lvl>
    <w:lvl w:ilvl="3" w:tplc="BFE08570" w:tentative="1">
      <w:start w:val="1"/>
      <w:numFmt w:val="bullet"/>
      <w:lvlText w:val="•"/>
      <w:lvlJc w:val="left"/>
      <w:pPr>
        <w:tabs>
          <w:tab w:val="num" w:pos="2880"/>
        </w:tabs>
        <w:ind w:left="2880" w:hanging="360"/>
      </w:pPr>
      <w:rPr>
        <w:rFonts w:ascii="Tahoma" w:hAnsi="Tahoma" w:hint="default"/>
      </w:rPr>
    </w:lvl>
    <w:lvl w:ilvl="4" w:tplc="98C2FA00" w:tentative="1">
      <w:start w:val="1"/>
      <w:numFmt w:val="bullet"/>
      <w:lvlText w:val="•"/>
      <w:lvlJc w:val="left"/>
      <w:pPr>
        <w:tabs>
          <w:tab w:val="num" w:pos="3600"/>
        </w:tabs>
        <w:ind w:left="3600" w:hanging="360"/>
      </w:pPr>
      <w:rPr>
        <w:rFonts w:ascii="Tahoma" w:hAnsi="Tahoma" w:hint="default"/>
      </w:rPr>
    </w:lvl>
    <w:lvl w:ilvl="5" w:tplc="81B4393A" w:tentative="1">
      <w:start w:val="1"/>
      <w:numFmt w:val="bullet"/>
      <w:lvlText w:val="•"/>
      <w:lvlJc w:val="left"/>
      <w:pPr>
        <w:tabs>
          <w:tab w:val="num" w:pos="4320"/>
        </w:tabs>
        <w:ind w:left="4320" w:hanging="360"/>
      </w:pPr>
      <w:rPr>
        <w:rFonts w:ascii="Tahoma" w:hAnsi="Tahoma" w:hint="default"/>
      </w:rPr>
    </w:lvl>
    <w:lvl w:ilvl="6" w:tplc="D4EA9AAC" w:tentative="1">
      <w:start w:val="1"/>
      <w:numFmt w:val="bullet"/>
      <w:lvlText w:val="•"/>
      <w:lvlJc w:val="left"/>
      <w:pPr>
        <w:tabs>
          <w:tab w:val="num" w:pos="5040"/>
        </w:tabs>
        <w:ind w:left="5040" w:hanging="360"/>
      </w:pPr>
      <w:rPr>
        <w:rFonts w:ascii="Tahoma" w:hAnsi="Tahoma" w:hint="default"/>
      </w:rPr>
    </w:lvl>
    <w:lvl w:ilvl="7" w:tplc="51DCB55C" w:tentative="1">
      <w:start w:val="1"/>
      <w:numFmt w:val="bullet"/>
      <w:lvlText w:val="•"/>
      <w:lvlJc w:val="left"/>
      <w:pPr>
        <w:tabs>
          <w:tab w:val="num" w:pos="5760"/>
        </w:tabs>
        <w:ind w:left="5760" w:hanging="360"/>
      </w:pPr>
      <w:rPr>
        <w:rFonts w:ascii="Tahoma" w:hAnsi="Tahoma" w:hint="default"/>
      </w:rPr>
    </w:lvl>
    <w:lvl w:ilvl="8" w:tplc="07525300" w:tentative="1">
      <w:start w:val="1"/>
      <w:numFmt w:val="bullet"/>
      <w:lvlText w:val="•"/>
      <w:lvlJc w:val="left"/>
      <w:pPr>
        <w:tabs>
          <w:tab w:val="num" w:pos="6480"/>
        </w:tabs>
        <w:ind w:left="6480" w:hanging="360"/>
      </w:pPr>
      <w:rPr>
        <w:rFonts w:ascii="Tahoma" w:hAnsi="Tahoma" w:hint="default"/>
      </w:rPr>
    </w:lvl>
  </w:abstractNum>
  <w:abstractNum w:abstractNumId="11" w15:restartNumberingAfterBreak="0">
    <w:nsid w:val="265074AF"/>
    <w:multiLevelType w:val="hybridMultilevel"/>
    <w:tmpl w:val="4B60F494"/>
    <w:lvl w:ilvl="0" w:tplc="E4EE2E2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9497D24"/>
    <w:multiLevelType w:val="hybridMultilevel"/>
    <w:tmpl w:val="52FE4726"/>
    <w:lvl w:ilvl="0" w:tplc="CA4A05F4">
      <w:start w:val="1"/>
      <w:numFmt w:val="bullet"/>
      <w:lvlText w:val="-"/>
      <w:lvlJc w:val="left"/>
      <w:pPr>
        <w:tabs>
          <w:tab w:val="num" w:pos="720"/>
        </w:tabs>
        <w:ind w:left="720" w:hanging="360"/>
      </w:pPr>
      <w:rPr>
        <w:rFonts w:ascii="Tahoma" w:hAnsi="Tahoma" w:hint="default"/>
      </w:rPr>
    </w:lvl>
    <w:lvl w:ilvl="1" w:tplc="B4B28E3C" w:tentative="1">
      <w:start w:val="1"/>
      <w:numFmt w:val="bullet"/>
      <w:lvlText w:val="-"/>
      <w:lvlJc w:val="left"/>
      <w:pPr>
        <w:tabs>
          <w:tab w:val="num" w:pos="1440"/>
        </w:tabs>
        <w:ind w:left="1440" w:hanging="360"/>
      </w:pPr>
      <w:rPr>
        <w:rFonts w:ascii="Tahoma" w:hAnsi="Tahoma" w:hint="default"/>
      </w:rPr>
    </w:lvl>
    <w:lvl w:ilvl="2" w:tplc="0A7454BC" w:tentative="1">
      <w:start w:val="1"/>
      <w:numFmt w:val="bullet"/>
      <w:lvlText w:val="-"/>
      <w:lvlJc w:val="left"/>
      <w:pPr>
        <w:tabs>
          <w:tab w:val="num" w:pos="2160"/>
        </w:tabs>
        <w:ind w:left="2160" w:hanging="360"/>
      </w:pPr>
      <w:rPr>
        <w:rFonts w:ascii="Tahoma" w:hAnsi="Tahoma" w:hint="default"/>
      </w:rPr>
    </w:lvl>
    <w:lvl w:ilvl="3" w:tplc="28F47FE0" w:tentative="1">
      <w:start w:val="1"/>
      <w:numFmt w:val="bullet"/>
      <w:lvlText w:val="-"/>
      <w:lvlJc w:val="left"/>
      <w:pPr>
        <w:tabs>
          <w:tab w:val="num" w:pos="2880"/>
        </w:tabs>
        <w:ind w:left="2880" w:hanging="360"/>
      </w:pPr>
      <w:rPr>
        <w:rFonts w:ascii="Tahoma" w:hAnsi="Tahoma" w:hint="default"/>
      </w:rPr>
    </w:lvl>
    <w:lvl w:ilvl="4" w:tplc="4AA29B92" w:tentative="1">
      <w:start w:val="1"/>
      <w:numFmt w:val="bullet"/>
      <w:lvlText w:val="-"/>
      <w:lvlJc w:val="left"/>
      <w:pPr>
        <w:tabs>
          <w:tab w:val="num" w:pos="3600"/>
        </w:tabs>
        <w:ind w:left="3600" w:hanging="360"/>
      </w:pPr>
      <w:rPr>
        <w:rFonts w:ascii="Tahoma" w:hAnsi="Tahoma" w:hint="default"/>
      </w:rPr>
    </w:lvl>
    <w:lvl w:ilvl="5" w:tplc="AEEE57FA" w:tentative="1">
      <w:start w:val="1"/>
      <w:numFmt w:val="bullet"/>
      <w:lvlText w:val="-"/>
      <w:lvlJc w:val="left"/>
      <w:pPr>
        <w:tabs>
          <w:tab w:val="num" w:pos="4320"/>
        </w:tabs>
        <w:ind w:left="4320" w:hanging="360"/>
      </w:pPr>
      <w:rPr>
        <w:rFonts w:ascii="Tahoma" w:hAnsi="Tahoma" w:hint="default"/>
      </w:rPr>
    </w:lvl>
    <w:lvl w:ilvl="6" w:tplc="97EEEFAA" w:tentative="1">
      <w:start w:val="1"/>
      <w:numFmt w:val="bullet"/>
      <w:lvlText w:val="-"/>
      <w:lvlJc w:val="left"/>
      <w:pPr>
        <w:tabs>
          <w:tab w:val="num" w:pos="5040"/>
        </w:tabs>
        <w:ind w:left="5040" w:hanging="360"/>
      </w:pPr>
      <w:rPr>
        <w:rFonts w:ascii="Tahoma" w:hAnsi="Tahoma" w:hint="default"/>
      </w:rPr>
    </w:lvl>
    <w:lvl w:ilvl="7" w:tplc="E47E4278" w:tentative="1">
      <w:start w:val="1"/>
      <w:numFmt w:val="bullet"/>
      <w:lvlText w:val="-"/>
      <w:lvlJc w:val="left"/>
      <w:pPr>
        <w:tabs>
          <w:tab w:val="num" w:pos="5760"/>
        </w:tabs>
        <w:ind w:left="5760" w:hanging="360"/>
      </w:pPr>
      <w:rPr>
        <w:rFonts w:ascii="Tahoma" w:hAnsi="Tahoma" w:hint="default"/>
      </w:rPr>
    </w:lvl>
    <w:lvl w:ilvl="8" w:tplc="4A82DF1C"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2C434D3F"/>
    <w:multiLevelType w:val="hybridMultilevel"/>
    <w:tmpl w:val="5D32C924"/>
    <w:lvl w:ilvl="0" w:tplc="FFFFFFFF">
      <w:start w:val="1"/>
      <w:numFmt w:val="decimal"/>
      <w:lvlText w:val="%1."/>
      <w:lvlJc w:val="left"/>
      <w:pPr>
        <w:ind w:left="720" w:hanging="360"/>
      </w:pPr>
    </w:lvl>
    <w:lvl w:ilvl="1" w:tplc="2C227CC6">
      <w:start w:val="1"/>
      <w:numFmt w:val="lowerLetter"/>
      <w:lvlText w:val="%2."/>
      <w:lvlJc w:val="left"/>
      <w:pPr>
        <w:ind w:left="1440" w:hanging="360"/>
      </w:pPr>
    </w:lvl>
    <w:lvl w:ilvl="2" w:tplc="26DC3B34">
      <w:start w:val="1"/>
      <w:numFmt w:val="lowerRoman"/>
      <w:lvlText w:val="%3."/>
      <w:lvlJc w:val="right"/>
      <w:pPr>
        <w:ind w:left="2160" w:hanging="180"/>
      </w:pPr>
    </w:lvl>
    <w:lvl w:ilvl="3" w:tplc="C0AAC052">
      <w:start w:val="1"/>
      <w:numFmt w:val="decimal"/>
      <w:lvlText w:val="%4."/>
      <w:lvlJc w:val="left"/>
      <w:pPr>
        <w:ind w:left="2880" w:hanging="360"/>
      </w:pPr>
    </w:lvl>
    <w:lvl w:ilvl="4" w:tplc="C0667E28">
      <w:start w:val="1"/>
      <w:numFmt w:val="lowerLetter"/>
      <w:lvlText w:val="%5."/>
      <w:lvlJc w:val="left"/>
      <w:pPr>
        <w:ind w:left="3600" w:hanging="360"/>
      </w:pPr>
    </w:lvl>
    <w:lvl w:ilvl="5" w:tplc="24B83278">
      <w:start w:val="1"/>
      <w:numFmt w:val="lowerRoman"/>
      <w:lvlText w:val="%6."/>
      <w:lvlJc w:val="right"/>
      <w:pPr>
        <w:ind w:left="4320" w:hanging="180"/>
      </w:pPr>
    </w:lvl>
    <w:lvl w:ilvl="6" w:tplc="9564C422">
      <w:start w:val="1"/>
      <w:numFmt w:val="decimal"/>
      <w:lvlText w:val="%7."/>
      <w:lvlJc w:val="left"/>
      <w:pPr>
        <w:ind w:left="5040" w:hanging="360"/>
      </w:pPr>
    </w:lvl>
    <w:lvl w:ilvl="7" w:tplc="EA2C3F08">
      <w:start w:val="1"/>
      <w:numFmt w:val="lowerLetter"/>
      <w:lvlText w:val="%8."/>
      <w:lvlJc w:val="left"/>
      <w:pPr>
        <w:ind w:left="5760" w:hanging="360"/>
      </w:pPr>
    </w:lvl>
    <w:lvl w:ilvl="8" w:tplc="6344C5CE">
      <w:start w:val="1"/>
      <w:numFmt w:val="lowerRoman"/>
      <w:lvlText w:val="%9."/>
      <w:lvlJc w:val="right"/>
      <w:pPr>
        <w:ind w:left="6480" w:hanging="180"/>
      </w:pPr>
    </w:lvl>
  </w:abstractNum>
  <w:abstractNum w:abstractNumId="14" w15:restartNumberingAfterBreak="0">
    <w:nsid w:val="33DB12C6"/>
    <w:multiLevelType w:val="hybridMultilevel"/>
    <w:tmpl w:val="F9EA3A32"/>
    <w:lvl w:ilvl="0" w:tplc="1E32C434">
      <w:start w:val="1"/>
      <w:numFmt w:val="bullet"/>
      <w:lvlText w:val="-"/>
      <w:lvlJc w:val="left"/>
      <w:pPr>
        <w:tabs>
          <w:tab w:val="num" w:pos="720"/>
        </w:tabs>
        <w:ind w:left="720" w:hanging="360"/>
      </w:pPr>
      <w:rPr>
        <w:rFonts w:ascii="Tahoma" w:hAnsi="Tahoma" w:hint="default"/>
      </w:rPr>
    </w:lvl>
    <w:lvl w:ilvl="1" w:tplc="7598C2BA" w:tentative="1">
      <w:start w:val="1"/>
      <w:numFmt w:val="bullet"/>
      <w:lvlText w:val="-"/>
      <w:lvlJc w:val="left"/>
      <w:pPr>
        <w:tabs>
          <w:tab w:val="num" w:pos="1440"/>
        </w:tabs>
        <w:ind w:left="1440" w:hanging="360"/>
      </w:pPr>
      <w:rPr>
        <w:rFonts w:ascii="Tahoma" w:hAnsi="Tahoma" w:hint="default"/>
      </w:rPr>
    </w:lvl>
    <w:lvl w:ilvl="2" w:tplc="CE7AA1E6" w:tentative="1">
      <w:start w:val="1"/>
      <w:numFmt w:val="bullet"/>
      <w:lvlText w:val="-"/>
      <w:lvlJc w:val="left"/>
      <w:pPr>
        <w:tabs>
          <w:tab w:val="num" w:pos="2160"/>
        </w:tabs>
        <w:ind w:left="2160" w:hanging="360"/>
      </w:pPr>
      <w:rPr>
        <w:rFonts w:ascii="Tahoma" w:hAnsi="Tahoma" w:hint="default"/>
      </w:rPr>
    </w:lvl>
    <w:lvl w:ilvl="3" w:tplc="91BA0D5E" w:tentative="1">
      <w:start w:val="1"/>
      <w:numFmt w:val="bullet"/>
      <w:lvlText w:val="-"/>
      <w:lvlJc w:val="left"/>
      <w:pPr>
        <w:tabs>
          <w:tab w:val="num" w:pos="2880"/>
        </w:tabs>
        <w:ind w:left="2880" w:hanging="360"/>
      </w:pPr>
      <w:rPr>
        <w:rFonts w:ascii="Tahoma" w:hAnsi="Tahoma" w:hint="default"/>
      </w:rPr>
    </w:lvl>
    <w:lvl w:ilvl="4" w:tplc="221E4FFE" w:tentative="1">
      <w:start w:val="1"/>
      <w:numFmt w:val="bullet"/>
      <w:lvlText w:val="-"/>
      <w:lvlJc w:val="left"/>
      <w:pPr>
        <w:tabs>
          <w:tab w:val="num" w:pos="3600"/>
        </w:tabs>
        <w:ind w:left="3600" w:hanging="360"/>
      </w:pPr>
      <w:rPr>
        <w:rFonts w:ascii="Tahoma" w:hAnsi="Tahoma" w:hint="default"/>
      </w:rPr>
    </w:lvl>
    <w:lvl w:ilvl="5" w:tplc="3A7034C8" w:tentative="1">
      <w:start w:val="1"/>
      <w:numFmt w:val="bullet"/>
      <w:lvlText w:val="-"/>
      <w:lvlJc w:val="left"/>
      <w:pPr>
        <w:tabs>
          <w:tab w:val="num" w:pos="4320"/>
        </w:tabs>
        <w:ind w:left="4320" w:hanging="360"/>
      </w:pPr>
      <w:rPr>
        <w:rFonts w:ascii="Tahoma" w:hAnsi="Tahoma" w:hint="default"/>
      </w:rPr>
    </w:lvl>
    <w:lvl w:ilvl="6" w:tplc="498CD06A" w:tentative="1">
      <w:start w:val="1"/>
      <w:numFmt w:val="bullet"/>
      <w:lvlText w:val="-"/>
      <w:lvlJc w:val="left"/>
      <w:pPr>
        <w:tabs>
          <w:tab w:val="num" w:pos="5040"/>
        </w:tabs>
        <w:ind w:left="5040" w:hanging="360"/>
      </w:pPr>
      <w:rPr>
        <w:rFonts w:ascii="Tahoma" w:hAnsi="Tahoma" w:hint="default"/>
      </w:rPr>
    </w:lvl>
    <w:lvl w:ilvl="7" w:tplc="1124E81A" w:tentative="1">
      <w:start w:val="1"/>
      <w:numFmt w:val="bullet"/>
      <w:lvlText w:val="-"/>
      <w:lvlJc w:val="left"/>
      <w:pPr>
        <w:tabs>
          <w:tab w:val="num" w:pos="5760"/>
        </w:tabs>
        <w:ind w:left="5760" w:hanging="360"/>
      </w:pPr>
      <w:rPr>
        <w:rFonts w:ascii="Tahoma" w:hAnsi="Tahoma" w:hint="default"/>
      </w:rPr>
    </w:lvl>
    <w:lvl w:ilvl="8" w:tplc="DC8C97A0"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370F0706"/>
    <w:multiLevelType w:val="hybridMultilevel"/>
    <w:tmpl w:val="BF360E52"/>
    <w:lvl w:ilvl="0" w:tplc="FFFFFFFF">
      <w:start w:val="1"/>
      <w:numFmt w:val="decimal"/>
      <w:lvlText w:val="%1."/>
      <w:lvlJc w:val="left"/>
      <w:pPr>
        <w:ind w:left="420" w:hanging="360"/>
      </w:p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414815F1"/>
    <w:multiLevelType w:val="hybridMultilevel"/>
    <w:tmpl w:val="CDE8FC38"/>
    <w:lvl w:ilvl="0" w:tplc="83166392">
      <w:start w:val="12"/>
      <w:numFmt w:val="upperLetter"/>
      <w:lvlText w:val="%1."/>
      <w:lvlJc w:val="left"/>
      <w:pPr>
        <w:ind w:left="720" w:hanging="360"/>
      </w:pPr>
    </w:lvl>
    <w:lvl w:ilvl="1" w:tplc="57C819C4">
      <w:start w:val="1"/>
      <w:numFmt w:val="lowerLetter"/>
      <w:lvlText w:val="%2."/>
      <w:lvlJc w:val="left"/>
      <w:pPr>
        <w:ind w:left="1440" w:hanging="360"/>
      </w:pPr>
    </w:lvl>
    <w:lvl w:ilvl="2" w:tplc="BA1E9A8C">
      <w:start w:val="1"/>
      <w:numFmt w:val="lowerRoman"/>
      <w:lvlText w:val="%3."/>
      <w:lvlJc w:val="right"/>
      <w:pPr>
        <w:ind w:left="2160" w:hanging="180"/>
      </w:pPr>
    </w:lvl>
    <w:lvl w:ilvl="3" w:tplc="5830B592">
      <w:start w:val="1"/>
      <w:numFmt w:val="decimal"/>
      <w:lvlText w:val="%4."/>
      <w:lvlJc w:val="left"/>
      <w:pPr>
        <w:ind w:left="2880" w:hanging="360"/>
      </w:pPr>
    </w:lvl>
    <w:lvl w:ilvl="4" w:tplc="529C8318">
      <w:start w:val="1"/>
      <w:numFmt w:val="lowerLetter"/>
      <w:lvlText w:val="%5."/>
      <w:lvlJc w:val="left"/>
      <w:pPr>
        <w:ind w:left="3600" w:hanging="360"/>
      </w:pPr>
    </w:lvl>
    <w:lvl w:ilvl="5" w:tplc="B38A6372">
      <w:start w:val="1"/>
      <w:numFmt w:val="lowerRoman"/>
      <w:lvlText w:val="%6."/>
      <w:lvlJc w:val="right"/>
      <w:pPr>
        <w:ind w:left="4320" w:hanging="180"/>
      </w:pPr>
    </w:lvl>
    <w:lvl w:ilvl="6" w:tplc="A8B6DE46">
      <w:start w:val="1"/>
      <w:numFmt w:val="decimal"/>
      <w:lvlText w:val="%7."/>
      <w:lvlJc w:val="left"/>
      <w:pPr>
        <w:ind w:left="5040" w:hanging="360"/>
      </w:pPr>
    </w:lvl>
    <w:lvl w:ilvl="7" w:tplc="B6E888B6">
      <w:start w:val="1"/>
      <w:numFmt w:val="lowerLetter"/>
      <w:lvlText w:val="%8."/>
      <w:lvlJc w:val="left"/>
      <w:pPr>
        <w:ind w:left="5760" w:hanging="360"/>
      </w:pPr>
    </w:lvl>
    <w:lvl w:ilvl="8" w:tplc="39CC964C">
      <w:start w:val="1"/>
      <w:numFmt w:val="lowerRoman"/>
      <w:lvlText w:val="%9."/>
      <w:lvlJc w:val="right"/>
      <w:pPr>
        <w:ind w:left="6480" w:hanging="180"/>
      </w:pPr>
    </w:lvl>
  </w:abstractNum>
  <w:abstractNum w:abstractNumId="17" w15:restartNumberingAfterBreak="0">
    <w:nsid w:val="485533D7"/>
    <w:multiLevelType w:val="hybridMultilevel"/>
    <w:tmpl w:val="FFFFFFFF"/>
    <w:lvl w:ilvl="0" w:tplc="05365EDA">
      <w:start w:val="1"/>
      <w:numFmt w:val="decimal"/>
      <w:lvlText w:val="%1."/>
      <w:lvlJc w:val="left"/>
      <w:pPr>
        <w:ind w:left="720" w:hanging="360"/>
      </w:pPr>
    </w:lvl>
    <w:lvl w:ilvl="1" w:tplc="3FF61E2E">
      <w:start w:val="1"/>
      <w:numFmt w:val="lowerLetter"/>
      <w:lvlText w:val="%2."/>
      <w:lvlJc w:val="left"/>
      <w:pPr>
        <w:ind w:left="1440" w:hanging="360"/>
      </w:pPr>
    </w:lvl>
    <w:lvl w:ilvl="2" w:tplc="0D8037EE">
      <w:start w:val="1"/>
      <w:numFmt w:val="lowerRoman"/>
      <w:lvlText w:val="%3."/>
      <w:lvlJc w:val="right"/>
      <w:pPr>
        <w:ind w:left="2160" w:hanging="180"/>
      </w:pPr>
    </w:lvl>
    <w:lvl w:ilvl="3" w:tplc="1F02EB84">
      <w:start w:val="1"/>
      <w:numFmt w:val="decimal"/>
      <w:lvlText w:val="%4."/>
      <w:lvlJc w:val="left"/>
      <w:pPr>
        <w:ind w:left="2880" w:hanging="360"/>
      </w:pPr>
    </w:lvl>
    <w:lvl w:ilvl="4" w:tplc="ECB2E61E">
      <w:start w:val="1"/>
      <w:numFmt w:val="lowerLetter"/>
      <w:lvlText w:val="%5."/>
      <w:lvlJc w:val="left"/>
      <w:pPr>
        <w:ind w:left="3600" w:hanging="360"/>
      </w:pPr>
    </w:lvl>
    <w:lvl w:ilvl="5" w:tplc="A19204F2">
      <w:start w:val="1"/>
      <w:numFmt w:val="lowerRoman"/>
      <w:lvlText w:val="%6."/>
      <w:lvlJc w:val="right"/>
      <w:pPr>
        <w:ind w:left="4320" w:hanging="180"/>
      </w:pPr>
    </w:lvl>
    <w:lvl w:ilvl="6" w:tplc="333AB3F0">
      <w:start w:val="1"/>
      <w:numFmt w:val="decimal"/>
      <w:lvlText w:val="%7."/>
      <w:lvlJc w:val="left"/>
      <w:pPr>
        <w:ind w:left="5040" w:hanging="360"/>
      </w:pPr>
    </w:lvl>
    <w:lvl w:ilvl="7" w:tplc="AD2E47D0">
      <w:start w:val="1"/>
      <w:numFmt w:val="lowerLetter"/>
      <w:lvlText w:val="%8."/>
      <w:lvlJc w:val="left"/>
      <w:pPr>
        <w:ind w:left="5760" w:hanging="360"/>
      </w:pPr>
    </w:lvl>
    <w:lvl w:ilvl="8" w:tplc="868C1D6C">
      <w:start w:val="1"/>
      <w:numFmt w:val="lowerRoman"/>
      <w:lvlText w:val="%9."/>
      <w:lvlJc w:val="right"/>
      <w:pPr>
        <w:ind w:left="6480" w:hanging="180"/>
      </w:pPr>
    </w:lvl>
  </w:abstractNum>
  <w:abstractNum w:abstractNumId="18" w15:restartNumberingAfterBreak="0">
    <w:nsid w:val="53E40F30"/>
    <w:multiLevelType w:val="hybridMultilevel"/>
    <w:tmpl w:val="FDE4CAB0"/>
    <w:lvl w:ilvl="0" w:tplc="AD807C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1125AA"/>
    <w:multiLevelType w:val="hybridMultilevel"/>
    <w:tmpl w:val="4094BC78"/>
    <w:lvl w:ilvl="0" w:tplc="D6D8AE7A">
      <w:start w:val="1"/>
      <w:numFmt w:val="bullet"/>
      <w:lvlText w:val="-"/>
      <w:lvlJc w:val="left"/>
      <w:pPr>
        <w:tabs>
          <w:tab w:val="num" w:pos="720"/>
        </w:tabs>
        <w:ind w:left="720" w:hanging="360"/>
      </w:pPr>
      <w:rPr>
        <w:rFonts w:ascii="Tahoma" w:hAnsi="Tahoma" w:hint="default"/>
      </w:rPr>
    </w:lvl>
    <w:lvl w:ilvl="1" w:tplc="2E3AD7CA" w:tentative="1">
      <w:start w:val="1"/>
      <w:numFmt w:val="bullet"/>
      <w:lvlText w:val="-"/>
      <w:lvlJc w:val="left"/>
      <w:pPr>
        <w:tabs>
          <w:tab w:val="num" w:pos="1440"/>
        </w:tabs>
        <w:ind w:left="1440" w:hanging="360"/>
      </w:pPr>
      <w:rPr>
        <w:rFonts w:ascii="Tahoma" w:hAnsi="Tahoma" w:hint="default"/>
      </w:rPr>
    </w:lvl>
    <w:lvl w:ilvl="2" w:tplc="FA4CF998" w:tentative="1">
      <w:start w:val="1"/>
      <w:numFmt w:val="bullet"/>
      <w:lvlText w:val="-"/>
      <w:lvlJc w:val="left"/>
      <w:pPr>
        <w:tabs>
          <w:tab w:val="num" w:pos="2160"/>
        </w:tabs>
        <w:ind w:left="2160" w:hanging="360"/>
      </w:pPr>
      <w:rPr>
        <w:rFonts w:ascii="Tahoma" w:hAnsi="Tahoma" w:hint="default"/>
      </w:rPr>
    </w:lvl>
    <w:lvl w:ilvl="3" w:tplc="00A40BB4" w:tentative="1">
      <w:start w:val="1"/>
      <w:numFmt w:val="bullet"/>
      <w:lvlText w:val="-"/>
      <w:lvlJc w:val="left"/>
      <w:pPr>
        <w:tabs>
          <w:tab w:val="num" w:pos="2880"/>
        </w:tabs>
        <w:ind w:left="2880" w:hanging="360"/>
      </w:pPr>
      <w:rPr>
        <w:rFonts w:ascii="Tahoma" w:hAnsi="Tahoma" w:hint="default"/>
      </w:rPr>
    </w:lvl>
    <w:lvl w:ilvl="4" w:tplc="4ECEA46E" w:tentative="1">
      <w:start w:val="1"/>
      <w:numFmt w:val="bullet"/>
      <w:lvlText w:val="-"/>
      <w:lvlJc w:val="left"/>
      <w:pPr>
        <w:tabs>
          <w:tab w:val="num" w:pos="3600"/>
        </w:tabs>
        <w:ind w:left="3600" w:hanging="360"/>
      </w:pPr>
      <w:rPr>
        <w:rFonts w:ascii="Tahoma" w:hAnsi="Tahoma" w:hint="default"/>
      </w:rPr>
    </w:lvl>
    <w:lvl w:ilvl="5" w:tplc="BBBEDD8E" w:tentative="1">
      <w:start w:val="1"/>
      <w:numFmt w:val="bullet"/>
      <w:lvlText w:val="-"/>
      <w:lvlJc w:val="left"/>
      <w:pPr>
        <w:tabs>
          <w:tab w:val="num" w:pos="4320"/>
        </w:tabs>
        <w:ind w:left="4320" w:hanging="360"/>
      </w:pPr>
      <w:rPr>
        <w:rFonts w:ascii="Tahoma" w:hAnsi="Tahoma" w:hint="default"/>
      </w:rPr>
    </w:lvl>
    <w:lvl w:ilvl="6" w:tplc="5328B95E" w:tentative="1">
      <w:start w:val="1"/>
      <w:numFmt w:val="bullet"/>
      <w:lvlText w:val="-"/>
      <w:lvlJc w:val="left"/>
      <w:pPr>
        <w:tabs>
          <w:tab w:val="num" w:pos="5040"/>
        </w:tabs>
        <w:ind w:left="5040" w:hanging="360"/>
      </w:pPr>
      <w:rPr>
        <w:rFonts w:ascii="Tahoma" w:hAnsi="Tahoma" w:hint="default"/>
      </w:rPr>
    </w:lvl>
    <w:lvl w:ilvl="7" w:tplc="E97A9884" w:tentative="1">
      <w:start w:val="1"/>
      <w:numFmt w:val="bullet"/>
      <w:lvlText w:val="-"/>
      <w:lvlJc w:val="left"/>
      <w:pPr>
        <w:tabs>
          <w:tab w:val="num" w:pos="5760"/>
        </w:tabs>
        <w:ind w:left="5760" w:hanging="360"/>
      </w:pPr>
      <w:rPr>
        <w:rFonts w:ascii="Tahoma" w:hAnsi="Tahoma" w:hint="default"/>
      </w:rPr>
    </w:lvl>
    <w:lvl w:ilvl="8" w:tplc="77465C18" w:tentative="1">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55AB52D9"/>
    <w:multiLevelType w:val="hybridMultilevel"/>
    <w:tmpl w:val="261A19D0"/>
    <w:lvl w:ilvl="0" w:tplc="C4545086">
      <w:start w:val="1"/>
      <w:numFmt w:val="bullet"/>
      <w:lvlText w:val="•"/>
      <w:lvlJc w:val="left"/>
      <w:pPr>
        <w:tabs>
          <w:tab w:val="num" w:pos="720"/>
        </w:tabs>
        <w:ind w:left="720" w:hanging="360"/>
      </w:pPr>
      <w:rPr>
        <w:rFonts w:ascii="Tahoma" w:hAnsi="Tahoma" w:hint="default"/>
      </w:rPr>
    </w:lvl>
    <w:lvl w:ilvl="1" w:tplc="B68477A8" w:tentative="1">
      <w:start w:val="1"/>
      <w:numFmt w:val="bullet"/>
      <w:lvlText w:val="•"/>
      <w:lvlJc w:val="left"/>
      <w:pPr>
        <w:tabs>
          <w:tab w:val="num" w:pos="1440"/>
        </w:tabs>
        <w:ind w:left="1440" w:hanging="360"/>
      </w:pPr>
      <w:rPr>
        <w:rFonts w:ascii="Tahoma" w:hAnsi="Tahoma" w:hint="default"/>
      </w:rPr>
    </w:lvl>
    <w:lvl w:ilvl="2" w:tplc="F78413BC" w:tentative="1">
      <w:start w:val="1"/>
      <w:numFmt w:val="bullet"/>
      <w:lvlText w:val="•"/>
      <w:lvlJc w:val="left"/>
      <w:pPr>
        <w:tabs>
          <w:tab w:val="num" w:pos="2160"/>
        </w:tabs>
        <w:ind w:left="2160" w:hanging="360"/>
      </w:pPr>
      <w:rPr>
        <w:rFonts w:ascii="Tahoma" w:hAnsi="Tahoma" w:hint="default"/>
      </w:rPr>
    </w:lvl>
    <w:lvl w:ilvl="3" w:tplc="6CBA9046" w:tentative="1">
      <w:start w:val="1"/>
      <w:numFmt w:val="bullet"/>
      <w:lvlText w:val="•"/>
      <w:lvlJc w:val="left"/>
      <w:pPr>
        <w:tabs>
          <w:tab w:val="num" w:pos="2880"/>
        </w:tabs>
        <w:ind w:left="2880" w:hanging="360"/>
      </w:pPr>
      <w:rPr>
        <w:rFonts w:ascii="Tahoma" w:hAnsi="Tahoma" w:hint="default"/>
      </w:rPr>
    </w:lvl>
    <w:lvl w:ilvl="4" w:tplc="3D5A2B52" w:tentative="1">
      <w:start w:val="1"/>
      <w:numFmt w:val="bullet"/>
      <w:lvlText w:val="•"/>
      <w:lvlJc w:val="left"/>
      <w:pPr>
        <w:tabs>
          <w:tab w:val="num" w:pos="3600"/>
        </w:tabs>
        <w:ind w:left="3600" w:hanging="360"/>
      </w:pPr>
      <w:rPr>
        <w:rFonts w:ascii="Tahoma" w:hAnsi="Tahoma" w:hint="default"/>
      </w:rPr>
    </w:lvl>
    <w:lvl w:ilvl="5" w:tplc="6A442CC4" w:tentative="1">
      <w:start w:val="1"/>
      <w:numFmt w:val="bullet"/>
      <w:lvlText w:val="•"/>
      <w:lvlJc w:val="left"/>
      <w:pPr>
        <w:tabs>
          <w:tab w:val="num" w:pos="4320"/>
        </w:tabs>
        <w:ind w:left="4320" w:hanging="360"/>
      </w:pPr>
      <w:rPr>
        <w:rFonts w:ascii="Tahoma" w:hAnsi="Tahoma" w:hint="default"/>
      </w:rPr>
    </w:lvl>
    <w:lvl w:ilvl="6" w:tplc="C58E8BAA" w:tentative="1">
      <w:start w:val="1"/>
      <w:numFmt w:val="bullet"/>
      <w:lvlText w:val="•"/>
      <w:lvlJc w:val="left"/>
      <w:pPr>
        <w:tabs>
          <w:tab w:val="num" w:pos="5040"/>
        </w:tabs>
        <w:ind w:left="5040" w:hanging="360"/>
      </w:pPr>
      <w:rPr>
        <w:rFonts w:ascii="Tahoma" w:hAnsi="Tahoma" w:hint="default"/>
      </w:rPr>
    </w:lvl>
    <w:lvl w:ilvl="7" w:tplc="82D6E988" w:tentative="1">
      <w:start w:val="1"/>
      <w:numFmt w:val="bullet"/>
      <w:lvlText w:val="•"/>
      <w:lvlJc w:val="left"/>
      <w:pPr>
        <w:tabs>
          <w:tab w:val="num" w:pos="5760"/>
        </w:tabs>
        <w:ind w:left="5760" w:hanging="360"/>
      </w:pPr>
      <w:rPr>
        <w:rFonts w:ascii="Tahoma" w:hAnsi="Tahoma" w:hint="default"/>
      </w:rPr>
    </w:lvl>
    <w:lvl w:ilvl="8" w:tplc="8D9076D6" w:tentative="1">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58A15F61"/>
    <w:multiLevelType w:val="hybridMultilevel"/>
    <w:tmpl w:val="CBCA8D00"/>
    <w:lvl w:ilvl="0" w:tplc="E09C4154">
      <w:start w:val="1"/>
      <w:numFmt w:val="decimal"/>
      <w:lvlText w:val="%1."/>
      <w:lvlJc w:val="left"/>
      <w:pPr>
        <w:ind w:left="720" w:hanging="360"/>
      </w:pPr>
    </w:lvl>
    <w:lvl w:ilvl="1" w:tplc="B278491C">
      <w:start w:val="1"/>
      <w:numFmt w:val="lowerLetter"/>
      <w:lvlText w:val="%2."/>
      <w:lvlJc w:val="left"/>
      <w:pPr>
        <w:ind w:left="1440" w:hanging="360"/>
      </w:pPr>
    </w:lvl>
    <w:lvl w:ilvl="2" w:tplc="267010E0">
      <w:start w:val="1"/>
      <w:numFmt w:val="lowerRoman"/>
      <w:lvlText w:val="%3."/>
      <w:lvlJc w:val="right"/>
      <w:pPr>
        <w:ind w:left="2160" w:hanging="180"/>
      </w:pPr>
    </w:lvl>
    <w:lvl w:ilvl="3" w:tplc="A89E3C48">
      <w:start w:val="1"/>
      <w:numFmt w:val="decimal"/>
      <w:lvlText w:val="%4."/>
      <w:lvlJc w:val="left"/>
      <w:pPr>
        <w:ind w:left="2880" w:hanging="360"/>
      </w:pPr>
    </w:lvl>
    <w:lvl w:ilvl="4" w:tplc="160C3CC8">
      <w:start w:val="1"/>
      <w:numFmt w:val="lowerLetter"/>
      <w:lvlText w:val="%5."/>
      <w:lvlJc w:val="left"/>
      <w:pPr>
        <w:ind w:left="3600" w:hanging="360"/>
      </w:pPr>
    </w:lvl>
    <w:lvl w:ilvl="5" w:tplc="45F2CF06">
      <w:start w:val="1"/>
      <w:numFmt w:val="lowerRoman"/>
      <w:lvlText w:val="%6."/>
      <w:lvlJc w:val="right"/>
      <w:pPr>
        <w:ind w:left="4320" w:hanging="180"/>
      </w:pPr>
    </w:lvl>
    <w:lvl w:ilvl="6" w:tplc="CA54892E">
      <w:start w:val="1"/>
      <w:numFmt w:val="decimal"/>
      <w:lvlText w:val="%7."/>
      <w:lvlJc w:val="left"/>
      <w:pPr>
        <w:ind w:left="5040" w:hanging="360"/>
      </w:pPr>
    </w:lvl>
    <w:lvl w:ilvl="7" w:tplc="4B2ADA12">
      <w:start w:val="1"/>
      <w:numFmt w:val="lowerLetter"/>
      <w:lvlText w:val="%8."/>
      <w:lvlJc w:val="left"/>
      <w:pPr>
        <w:ind w:left="5760" w:hanging="360"/>
      </w:pPr>
    </w:lvl>
    <w:lvl w:ilvl="8" w:tplc="718A4070">
      <w:start w:val="1"/>
      <w:numFmt w:val="lowerRoman"/>
      <w:lvlText w:val="%9."/>
      <w:lvlJc w:val="right"/>
      <w:pPr>
        <w:ind w:left="6480" w:hanging="180"/>
      </w:pPr>
    </w:lvl>
  </w:abstractNum>
  <w:abstractNum w:abstractNumId="22" w15:restartNumberingAfterBreak="0">
    <w:nsid w:val="5B656AF7"/>
    <w:multiLevelType w:val="hybridMultilevel"/>
    <w:tmpl w:val="6714CEBA"/>
    <w:lvl w:ilvl="0" w:tplc="F5D0D720">
      <w:start w:val="1"/>
      <w:numFmt w:val="bullet"/>
      <w:lvlText w:val="•"/>
      <w:lvlJc w:val="left"/>
      <w:pPr>
        <w:tabs>
          <w:tab w:val="num" w:pos="720"/>
        </w:tabs>
        <w:ind w:left="720" w:hanging="360"/>
      </w:pPr>
      <w:rPr>
        <w:rFonts w:ascii="Tahoma" w:hAnsi="Tahoma" w:hint="default"/>
      </w:rPr>
    </w:lvl>
    <w:lvl w:ilvl="1" w:tplc="72886672" w:tentative="1">
      <w:start w:val="1"/>
      <w:numFmt w:val="bullet"/>
      <w:lvlText w:val="•"/>
      <w:lvlJc w:val="left"/>
      <w:pPr>
        <w:tabs>
          <w:tab w:val="num" w:pos="1440"/>
        </w:tabs>
        <w:ind w:left="1440" w:hanging="360"/>
      </w:pPr>
      <w:rPr>
        <w:rFonts w:ascii="Tahoma" w:hAnsi="Tahoma" w:hint="default"/>
      </w:rPr>
    </w:lvl>
    <w:lvl w:ilvl="2" w:tplc="A526166E" w:tentative="1">
      <w:start w:val="1"/>
      <w:numFmt w:val="bullet"/>
      <w:lvlText w:val="•"/>
      <w:lvlJc w:val="left"/>
      <w:pPr>
        <w:tabs>
          <w:tab w:val="num" w:pos="2160"/>
        </w:tabs>
        <w:ind w:left="2160" w:hanging="360"/>
      </w:pPr>
      <w:rPr>
        <w:rFonts w:ascii="Tahoma" w:hAnsi="Tahoma" w:hint="default"/>
      </w:rPr>
    </w:lvl>
    <w:lvl w:ilvl="3" w:tplc="C2B667C4" w:tentative="1">
      <w:start w:val="1"/>
      <w:numFmt w:val="bullet"/>
      <w:lvlText w:val="•"/>
      <w:lvlJc w:val="left"/>
      <w:pPr>
        <w:tabs>
          <w:tab w:val="num" w:pos="2880"/>
        </w:tabs>
        <w:ind w:left="2880" w:hanging="360"/>
      </w:pPr>
      <w:rPr>
        <w:rFonts w:ascii="Tahoma" w:hAnsi="Tahoma" w:hint="default"/>
      </w:rPr>
    </w:lvl>
    <w:lvl w:ilvl="4" w:tplc="5EDEF6A4" w:tentative="1">
      <w:start w:val="1"/>
      <w:numFmt w:val="bullet"/>
      <w:lvlText w:val="•"/>
      <w:lvlJc w:val="left"/>
      <w:pPr>
        <w:tabs>
          <w:tab w:val="num" w:pos="3600"/>
        </w:tabs>
        <w:ind w:left="3600" w:hanging="360"/>
      </w:pPr>
      <w:rPr>
        <w:rFonts w:ascii="Tahoma" w:hAnsi="Tahoma" w:hint="default"/>
      </w:rPr>
    </w:lvl>
    <w:lvl w:ilvl="5" w:tplc="7CB49076" w:tentative="1">
      <w:start w:val="1"/>
      <w:numFmt w:val="bullet"/>
      <w:lvlText w:val="•"/>
      <w:lvlJc w:val="left"/>
      <w:pPr>
        <w:tabs>
          <w:tab w:val="num" w:pos="4320"/>
        </w:tabs>
        <w:ind w:left="4320" w:hanging="360"/>
      </w:pPr>
      <w:rPr>
        <w:rFonts w:ascii="Tahoma" w:hAnsi="Tahoma" w:hint="default"/>
      </w:rPr>
    </w:lvl>
    <w:lvl w:ilvl="6" w:tplc="9A3A1EFA" w:tentative="1">
      <w:start w:val="1"/>
      <w:numFmt w:val="bullet"/>
      <w:lvlText w:val="•"/>
      <w:lvlJc w:val="left"/>
      <w:pPr>
        <w:tabs>
          <w:tab w:val="num" w:pos="5040"/>
        </w:tabs>
        <w:ind w:left="5040" w:hanging="360"/>
      </w:pPr>
      <w:rPr>
        <w:rFonts w:ascii="Tahoma" w:hAnsi="Tahoma" w:hint="default"/>
      </w:rPr>
    </w:lvl>
    <w:lvl w:ilvl="7" w:tplc="BC84A2F6" w:tentative="1">
      <w:start w:val="1"/>
      <w:numFmt w:val="bullet"/>
      <w:lvlText w:val="•"/>
      <w:lvlJc w:val="left"/>
      <w:pPr>
        <w:tabs>
          <w:tab w:val="num" w:pos="5760"/>
        </w:tabs>
        <w:ind w:left="5760" w:hanging="360"/>
      </w:pPr>
      <w:rPr>
        <w:rFonts w:ascii="Tahoma" w:hAnsi="Tahoma" w:hint="default"/>
      </w:rPr>
    </w:lvl>
    <w:lvl w:ilvl="8" w:tplc="50565476"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5CEB6B03"/>
    <w:multiLevelType w:val="hybridMultilevel"/>
    <w:tmpl w:val="52365C3E"/>
    <w:lvl w:ilvl="0" w:tplc="4816EB54">
      <w:start w:val="1"/>
      <w:numFmt w:val="bullet"/>
      <w:lvlText w:val="•"/>
      <w:lvlJc w:val="left"/>
      <w:pPr>
        <w:tabs>
          <w:tab w:val="num" w:pos="720"/>
        </w:tabs>
        <w:ind w:left="720" w:hanging="360"/>
      </w:pPr>
      <w:rPr>
        <w:rFonts w:ascii="Tahoma" w:hAnsi="Tahoma" w:hint="default"/>
      </w:rPr>
    </w:lvl>
    <w:lvl w:ilvl="1" w:tplc="A200411C" w:tentative="1">
      <w:start w:val="1"/>
      <w:numFmt w:val="bullet"/>
      <w:lvlText w:val="•"/>
      <w:lvlJc w:val="left"/>
      <w:pPr>
        <w:tabs>
          <w:tab w:val="num" w:pos="1440"/>
        </w:tabs>
        <w:ind w:left="1440" w:hanging="360"/>
      </w:pPr>
      <w:rPr>
        <w:rFonts w:ascii="Tahoma" w:hAnsi="Tahoma" w:hint="default"/>
      </w:rPr>
    </w:lvl>
    <w:lvl w:ilvl="2" w:tplc="48A8ABFE" w:tentative="1">
      <w:start w:val="1"/>
      <w:numFmt w:val="bullet"/>
      <w:lvlText w:val="•"/>
      <w:lvlJc w:val="left"/>
      <w:pPr>
        <w:tabs>
          <w:tab w:val="num" w:pos="2160"/>
        </w:tabs>
        <w:ind w:left="2160" w:hanging="360"/>
      </w:pPr>
      <w:rPr>
        <w:rFonts w:ascii="Tahoma" w:hAnsi="Tahoma" w:hint="default"/>
      </w:rPr>
    </w:lvl>
    <w:lvl w:ilvl="3" w:tplc="C84216A0" w:tentative="1">
      <w:start w:val="1"/>
      <w:numFmt w:val="bullet"/>
      <w:lvlText w:val="•"/>
      <w:lvlJc w:val="left"/>
      <w:pPr>
        <w:tabs>
          <w:tab w:val="num" w:pos="2880"/>
        </w:tabs>
        <w:ind w:left="2880" w:hanging="360"/>
      </w:pPr>
      <w:rPr>
        <w:rFonts w:ascii="Tahoma" w:hAnsi="Tahoma" w:hint="default"/>
      </w:rPr>
    </w:lvl>
    <w:lvl w:ilvl="4" w:tplc="611A91DA" w:tentative="1">
      <w:start w:val="1"/>
      <w:numFmt w:val="bullet"/>
      <w:lvlText w:val="•"/>
      <w:lvlJc w:val="left"/>
      <w:pPr>
        <w:tabs>
          <w:tab w:val="num" w:pos="3600"/>
        </w:tabs>
        <w:ind w:left="3600" w:hanging="360"/>
      </w:pPr>
      <w:rPr>
        <w:rFonts w:ascii="Tahoma" w:hAnsi="Tahoma" w:hint="default"/>
      </w:rPr>
    </w:lvl>
    <w:lvl w:ilvl="5" w:tplc="EF82D110" w:tentative="1">
      <w:start w:val="1"/>
      <w:numFmt w:val="bullet"/>
      <w:lvlText w:val="•"/>
      <w:lvlJc w:val="left"/>
      <w:pPr>
        <w:tabs>
          <w:tab w:val="num" w:pos="4320"/>
        </w:tabs>
        <w:ind w:left="4320" w:hanging="360"/>
      </w:pPr>
      <w:rPr>
        <w:rFonts w:ascii="Tahoma" w:hAnsi="Tahoma" w:hint="default"/>
      </w:rPr>
    </w:lvl>
    <w:lvl w:ilvl="6" w:tplc="0B7A9FF2" w:tentative="1">
      <w:start w:val="1"/>
      <w:numFmt w:val="bullet"/>
      <w:lvlText w:val="•"/>
      <w:lvlJc w:val="left"/>
      <w:pPr>
        <w:tabs>
          <w:tab w:val="num" w:pos="5040"/>
        </w:tabs>
        <w:ind w:left="5040" w:hanging="360"/>
      </w:pPr>
      <w:rPr>
        <w:rFonts w:ascii="Tahoma" w:hAnsi="Tahoma" w:hint="default"/>
      </w:rPr>
    </w:lvl>
    <w:lvl w:ilvl="7" w:tplc="89EA727E" w:tentative="1">
      <w:start w:val="1"/>
      <w:numFmt w:val="bullet"/>
      <w:lvlText w:val="•"/>
      <w:lvlJc w:val="left"/>
      <w:pPr>
        <w:tabs>
          <w:tab w:val="num" w:pos="5760"/>
        </w:tabs>
        <w:ind w:left="5760" w:hanging="360"/>
      </w:pPr>
      <w:rPr>
        <w:rFonts w:ascii="Tahoma" w:hAnsi="Tahoma" w:hint="default"/>
      </w:rPr>
    </w:lvl>
    <w:lvl w:ilvl="8" w:tplc="D5522928"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5FF62F42"/>
    <w:multiLevelType w:val="hybridMultilevel"/>
    <w:tmpl w:val="53544932"/>
    <w:lvl w:ilvl="0" w:tplc="649C3E04">
      <w:start w:val="1"/>
      <w:numFmt w:val="decimal"/>
      <w:lvlText w:val="%1."/>
      <w:lvlJc w:val="left"/>
      <w:pPr>
        <w:ind w:left="720" w:hanging="360"/>
      </w:pPr>
    </w:lvl>
    <w:lvl w:ilvl="1" w:tplc="7F3A52B0">
      <w:start w:val="1"/>
      <w:numFmt w:val="lowerLetter"/>
      <w:lvlText w:val="%2."/>
      <w:lvlJc w:val="left"/>
      <w:pPr>
        <w:ind w:left="1440" w:hanging="360"/>
      </w:pPr>
    </w:lvl>
    <w:lvl w:ilvl="2" w:tplc="A4E43816">
      <w:start w:val="1"/>
      <w:numFmt w:val="lowerRoman"/>
      <w:lvlText w:val="%3."/>
      <w:lvlJc w:val="right"/>
      <w:pPr>
        <w:ind w:left="2160" w:hanging="180"/>
      </w:pPr>
    </w:lvl>
    <w:lvl w:ilvl="3" w:tplc="2924A114">
      <w:start w:val="1"/>
      <w:numFmt w:val="decimal"/>
      <w:lvlText w:val="%4."/>
      <w:lvlJc w:val="left"/>
      <w:pPr>
        <w:ind w:left="2880" w:hanging="360"/>
      </w:pPr>
    </w:lvl>
    <w:lvl w:ilvl="4" w:tplc="08D6564E">
      <w:start w:val="1"/>
      <w:numFmt w:val="lowerLetter"/>
      <w:lvlText w:val="%5."/>
      <w:lvlJc w:val="left"/>
      <w:pPr>
        <w:ind w:left="3600" w:hanging="360"/>
      </w:pPr>
    </w:lvl>
    <w:lvl w:ilvl="5" w:tplc="757C6FCC">
      <w:start w:val="1"/>
      <w:numFmt w:val="lowerRoman"/>
      <w:lvlText w:val="%6."/>
      <w:lvlJc w:val="right"/>
      <w:pPr>
        <w:ind w:left="4320" w:hanging="180"/>
      </w:pPr>
    </w:lvl>
    <w:lvl w:ilvl="6" w:tplc="51B642FC">
      <w:start w:val="1"/>
      <w:numFmt w:val="decimal"/>
      <w:lvlText w:val="%7."/>
      <w:lvlJc w:val="left"/>
      <w:pPr>
        <w:ind w:left="5040" w:hanging="360"/>
      </w:pPr>
    </w:lvl>
    <w:lvl w:ilvl="7" w:tplc="4DCC1956">
      <w:start w:val="1"/>
      <w:numFmt w:val="lowerLetter"/>
      <w:lvlText w:val="%8."/>
      <w:lvlJc w:val="left"/>
      <w:pPr>
        <w:ind w:left="5760" w:hanging="360"/>
      </w:pPr>
    </w:lvl>
    <w:lvl w:ilvl="8" w:tplc="412CB4E4">
      <w:start w:val="1"/>
      <w:numFmt w:val="lowerRoman"/>
      <w:lvlText w:val="%9."/>
      <w:lvlJc w:val="right"/>
      <w:pPr>
        <w:ind w:left="6480" w:hanging="180"/>
      </w:pPr>
    </w:lvl>
  </w:abstractNum>
  <w:abstractNum w:abstractNumId="25" w15:restartNumberingAfterBreak="0">
    <w:nsid w:val="640A1212"/>
    <w:multiLevelType w:val="hybridMultilevel"/>
    <w:tmpl w:val="BA3E81A8"/>
    <w:lvl w:ilvl="0" w:tplc="94F4FC9A">
      <w:start w:val="1"/>
      <w:numFmt w:val="bullet"/>
      <w:lvlText w:val="•"/>
      <w:lvlJc w:val="left"/>
      <w:pPr>
        <w:tabs>
          <w:tab w:val="num" w:pos="720"/>
        </w:tabs>
        <w:ind w:left="720" w:hanging="360"/>
      </w:pPr>
      <w:rPr>
        <w:rFonts w:ascii="Tahoma" w:hAnsi="Tahoma" w:hint="default"/>
      </w:rPr>
    </w:lvl>
    <w:lvl w:ilvl="1" w:tplc="5630C804" w:tentative="1">
      <w:start w:val="1"/>
      <w:numFmt w:val="bullet"/>
      <w:lvlText w:val="•"/>
      <w:lvlJc w:val="left"/>
      <w:pPr>
        <w:tabs>
          <w:tab w:val="num" w:pos="1440"/>
        </w:tabs>
        <w:ind w:left="1440" w:hanging="360"/>
      </w:pPr>
      <w:rPr>
        <w:rFonts w:ascii="Tahoma" w:hAnsi="Tahoma" w:hint="default"/>
      </w:rPr>
    </w:lvl>
    <w:lvl w:ilvl="2" w:tplc="EF68F336" w:tentative="1">
      <w:start w:val="1"/>
      <w:numFmt w:val="bullet"/>
      <w:lvlText w:val="•"/>
      <w:lvlJc w:val="left"/>
      <w:pPr>
        <w:tabs>
          <w:tab w:val="num" w:pos="2160"/>
        </w:tabs>
        <w:ind w:left="2160" w:hanging="360"/>
      </w:pPr>
      <w:rPr>
        <w:rFonts w:ascii="Tahoma" w:hAnsi="Tahoma" w:hint="default"/>
      </w:rPr>
    </w:lvl>
    <w:lvl w:ilvl="3" w:tplc="22627BC2" w:tentative="1">
      <w:start w:val="1"/>
      <w:numFmt w:val="bullet"/>
      <w:lvlText w:val="•"/>
      <w:lvlJc w:val="left"/>
      <w:pPr>
        <w:tabs>
          <w:tab w:val="num" w:pos="2880"/>
        </w:tabs>
        <w:ind w:left="2880" w:hanging="360"/>
      </w:pPr>
      <w:rPr>
        <w:rFonts w:ascii="Tahoma" w:hAnsi="Tahoma" w:hint="default"/>
      </w:rPr>
    </w:lvl>
    <w:lvl w:ilvl="4" w:tplc="474A58B4" w:tentative="1">
      <w:start w:val="1"/>
      <w:numFmt w:val="bullet"/>
      <w:lvlText w:val="•"/>
      <w:lvlJc w:val="left"/>
      <w:pPr>
        <w:tabs>
          <w:tab w:val="num" w:pos="3600"/>
        </w:tabs>
        <w:ind w:left="3600" w:hanging="360"/>
      </w:pPr>
      <w:rPr>
        <w:rFonts w:ascii="Tahoma" w:hAnsi="Tahoma" w:hint="default"/>
      </w:rPr>
    </w:lvl>
    <w:lvl w:ilvl="5" w:tplc="83AE24E2" w:tentative="1">
      <w:start w:val="1"/>
      <w:numFmt w:val="bullet"/>
      <w:lvlText w:val="•"/>
      <w:lvlJc w:val="left"/>
      <w:pPr>
        <w:tabs>
          <w:tab w:val="num" w:pos="4320"/>
        </w:tabs>
        <w:ind w:left="4320" w:hanging="360"/>
      </w:pPr>
      <w:rPr>
        <w:rFonts w:ascii="Tahoma" w:hAnsi="Tahoma" w:hint="default"/>
      </w:rPr>
    </w:lvl>
    <w:lvl w:ilvl="6" w:tplc="4AC4C5E4" w:tentative="1">
      <w:start w:val="1"/>
      <w:numFmt w:val="bullet"/>
      <w:lvlText w:val="•"/>
      <w:lvlJc w:val="left"/>
      <w:pPr>
        <w:tabs>
          <w:tab w:val="num" w:pos="5040"/>
        </w:tabs>
        <w:ind w:left="5040" w:hanging="360"/>
      </w:pPr>
      <w:rPr>
        <w:rFonts w:ascii="Tahoma" w:hAnsi="Tahoma" w:hint="default"/>
      </w:rPr>
    </w:lvl>
    <w:lvl w:ilvl="7" w:tplc="384284C8" w:tentative="1">
      <w:start w:val="1"/>
      <w:numFmt w:val="bullet"/>
      <w:lvlText w:val="•"/>
      <w:lvlJc w:val="left"/>
      <w:pPr>
        <w:tabs>
          <w:tab w:val="num" w:pos="5760"/>
        </w:tabs>
        <w:ind w:left="5760" w:hanging="360"/>
      </w:pPr>
      <w:rPr>
        <w:rFonts w:ascii="Tahoma" w:hAnsi="Tahoma" w:hint="default"/>
      </w:rPr>
    </w:lvl>
    <w:lvl w:ilvl="8" w:tplc="8EB65762"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7AA440CC"/>
    <w:multiLevelType w:val="hybridMultilevel"/>
    <w:tmpl w:val="7910B996"/>
    <w:lvl w:ilvl="0" w:tplc="FFFFFFFF">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24"/>
  </w:num>
  <w:num w:numId="5">
    <w:abstractNumId w:val="21"/>
  </w:num>
  <w:num w:numId="6">
    <w:abstractNumId w:val="13"/>
  </w:num>
  <w:num w:numId="7">
    <w:abstractNumId w:val="26"/>
  </w:num>
  <w:num w:numId="8">
    <w:abstractNumId w:val="18"/>
  </w:num>
  <w:num w:numId="9">
    <w:abstractNumId w:val="22"/>
  </w:num>
  <w:num w:numId="10">
    <w:abstractNumId w:val="12"/>
  </w:num>
  <w:num w:numId="11">
    <w:abstractNumId w:val="4"/>
  </w:num>
  <w:num w:numId="12">
    <w:abstractNumId w:val="8"/>
  </w:num>
  <w:num w:numId="13">
    <w:abstractNumId w:val="25"/>
  </w:num>
  <w:num w:numId="14">
    <w:abstractNumId w:val="19"/>
  </w:num>
  <w:num w:numId="15">
    <w:abstractNumId w:val="23"/>
  </w:num>
  <w:num w:numId="16">
    <w:abstractNumId w:val="14"/>
  </w:num>
  <w:num w:numId="17">
    <w:abstractNumId w:val="10"/>
  </w:num>
  <w:num w:numId="18">
    <w:abstractNumId w:val="7"/>
  </w:num>
  <w:num w:numId="19">
    <w:abstractNumId w:val="20"/>
  </w:num>
  <w:num w:numId="20">
    <w:abstractNumId w:val="9"/>
  </w:num>
  <w:num w:numId="21">
    <w:abstractNumId w:val="16"/>
  </w:num>
  <w:num w:numId="22">
    <w:abstractNumId w:val="1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ED"/>
    <w:rsid w:val="00000ABE"/>
    <w:rsid w:val="000024F4"/>
    <w:rsid w:val="00002993"/>
    <w:rsid w:val="00002D94"/>
    <w:rsid w:val="0000369A"/>
    <w:rsid w:val="0000522E"/>
    <w:rsid w:val="0001193E"/>
    <w:rsid w:val="0001225E"/>
    <w:rsid w:val="00012A45"/>
    <w:rsid w:val="000131F0"/>
    <w:rsid w:val="00013D86"/>
    <w:rsid w:val="000148D1"/>
    <w:rsid w:val="00014D6D"/>
    <w:rsid w:val="00016D68"/>
    <w:rsid w:val="000170BB"/>
    <w:rsid w:val="0002308A"/>
    <w:rsid w:val="00023230"/>
    <w:rsid w:val="0002470D"/>
    <w:rsid w:val="000258A0"/>
    <w:rsid w:val="00027149"/>
    <w:rsid w:val="00030857"/>
    <w:rsid w:val="00030876"/>
    <w:rsid w:val="00033AFF"/>
    <w:rsid w:val="000350A5"/>
    <w:rsid w:val="0003543F"/>
    <w:rsid w:val="00036AF5"/>
    <w:rsid w:val="000429A9"/>
    <w:rsid w:val="00045946"/>
    <w:rsid w:val="00047A67"/>
    <w:rsid w:val="00052347"/>
    <w:rsid w:val="00053890"/>
    <w:rsid w:val="0005436D"/>
    <w:rsid w:val="00055536"/>
    <w:rsid w:val="000556D6"/>
    <w:rsid w:val="00057A5B"/>
    <w:rsid w:val="00060533"/>
    <w:rsid w:val="0006077F"/>
    <w:rsid w:val="000632F6"/>
    <w:rsid w:val="00063C93"/>
    <w:rsid w:val="00063E79"/>
    <w:rsid w:val="00065574"/>
    <w:rsid w:val="00065749"/>
    <w:rsid w:val="00065A22"/>
    <w:rsid w:val="0006681A"/>
    <w:rsid w:val="00072863"/>
    <w:rsid w:val="00073242"/>
    <w:rsid w:val="00073FDA"/>
    <w:rsid w:val="00074135"/>
    <w:rsid w:val="0007432B"/>
    <w:rsid w:val="00080EE9"/>
    <w:rsid w:val="0008103F"/>
    <w:rsid w:val="00084206"/>
    <w:rsid w:val="00084356"/>
    <w:rsid w:val="0008637F"/>
    <w:rsid w:val="000905E1"/>
    <w:rsid w:val="00090ED8"/>
    <w:rsid w:val="00093842"/>
    <w:rsid w:val="00094B93"/>
    <w:rsid w:val="000A2AE1"/>
    <w:rsid w:val="000A2AE5"/>
    <w:rsid w:val="000A2DD0"/>
    <w:rsid w:val="000A3597"/>
    <w:rsid w:val="000A370E"/>
    <w:rsid w:val="000A3BE7"/>
    <w:rsid w:val="000A52AA"/>
    <w:rsid w:val="000A5625"/>
    <w:rsid w:val="000B0DA2"/>
    <w:rsid w:val="000B3281"/>
    <w:rsid w:val="000B5063"/>
    <w:rsid w:val="000B52BA"/>
    <w:rsid w:val="000B5BA2"/>
    <w:rsid w:val="000C017C"/>
    <w:rsid w:val="000C150D"/>
    <w:rsid w:val="000C18B8"/>
    <w:rsid w:val="000C3225"/>
    <w:rsid w:val="000C3C79"/>
    <w:rsid w:val="000C5F20"/>
    <w:rsid w:val="000C6235"/>
    <w:rsid w:val="000D2D25"/>
    <w:rsid w:val="000D6293"/>
    <w:rsid w:val="000D65F9"/>
    <w:rsid w:val="000E018F"/>
    <w:rsid w:val="000E1B06"/>
    <w:rsid w:val="000E2CCE"/>
    <w:rsid w:val="000E3643"/>
    <w:rsid w:val="000F26D8"/>
    <w:rsid w:val="000F52DD"/>
    <w:rsid w:val="000F6201"/>
    <w:rsid w:val="00100CDF"/>
    <w:rsid w:val="0010175A"/>
    <w:rsid w:val="00105C10"/>
    <w:rsid w:val="001108FC"/>
    <w:rsid w:val="0011152F"/>
    <w:rsid w:val="001120D8"/>
    <w:rsid w:val="00112DC9"/>
    <w:rsid w:val="0011388B"/>
    <w:rsid w:val="00113D8D"/>
    <w:rsid w:val="0011441A"/>
    <w:rsid w:val="00115A67"/>
    <w:rsid w:val="00116B1D"/>
    <w:rsid w:val="001229B8"/>
    <w:rsid w:val="00122B43"/>
    <w:rsid w:val="00124481"/>
    <w:rsid w:val="00125A23"/>
    <w:rsid w:val="00130E25"/>
    <w:rsid w:val="001325D0"/>
    <w:rsid w:val="0013262B"/>
    <w:rsid w:val="00136F05"/>
    <w:rsid w:val="00137454"/>
    <w:rsid w:val="001379D1"/>
    <w:rsid w:val="0014022F"/>
    <w:rsid w:val="00150018"/>
    <w:rsid w:val="001506B7"/>
    <w:rsid w:val="001514A0"/>
    <w:rsid w:val="0015169D"/>
    <w:rsid w:val="001547AA"/>
    <w:rsid w:val="001563F3"/>
    <w:rsid w:val="001571FF"/>
    <w:rsid w:val="00162362"/>
    <w:rsid w:val="00163639"/>
    <w:rsid w:val="0016733B"/>
    <w:rsid w:val="00171E37"/>
    <w:rsid w:val="00172CDF"/>
    <w:rsid w:val="0017355E"/>
    <w:rsid w:val="00175662"/>
    <w:rsid w:val="00176103"/>
    <w:rsid w:val="0018093C"/>
    <w:rsid w:val="00182083"/>
    <w:rsid w:val="001833BE"/>
    <w:rsid w:val="001840B5"/>
    <w:rsid w:val="00185CC4"/>
    <w:rsid w:val="00190A99"/>
    <w:rsid w:val="00192D31"/>
    <w:rsid w:val="001948EE"/>
    <w:rsid w:val="00196A76"/>
    <w:rsid w:val="001977BE"/>
    <w:rsid w:val="001A4439"/>
    <w:rsid w:val="001A5098"/>
    <w:rsid w:val="001A5AF1"/>
    <w:rsid w:val="001B00CD"/>
    <w:rsid w:val="001B0DED"/>
    <w:rsid w:val="001B6048"/>
    <w:rsid w:val="001B6EB5"/>
    <w:rsid w:val="001B723B"/>
    <w:rsid w:val="001C0859"/>
    <w:rsid w:val="001C37EE"/>
    <w:rsid w:val="001C40ED"/>
    <w:rsid w:val="001D0871"/>
    <w:rsid w:val="001D09B5"/>
    <w:rsid w:val="001D122B"/>
    <w:rsid w:val="001D394B"/>
    <w:rsid w:val="001D5432"/>
    <w:rsid w:val="001D5EDD"/>
    <w:rsid w:val="001E3681"/>
    <w:rsid w:val="001E49F4"/>
    <w:rsid w:val="001E4CDC"/>
    <w:rsid w:val="001E6C83"/>
    <w:rsid w:val="001E7015"/>
    <w:rsid w:val="001F04FF"/>
    <w:rsid w:val="001F0771"/>
    <w:rsid w:val="001F314B"/>
    <w:rsid w:val="001F31A9"/>
    <w:rsid w:val="001F4D9F"/>
    <w:rsid w:val="001F7214"/>
    <w:rsid w:val="00200659"/>
    <w:rsid w:val="00203A6F"/>
    <w:rsid w:val="002051BB"/>
    <w:rsid w:val="00205998"/>
    <w:rsid w:val="00205F4C"/>
    <w:rsid w:val="00206F77"/>
    <w:rsid w:val="002107A9"/>
    <w:rsid w:val="00214772"/>
    <w:rsid w:val="00214DE7"/>
    <w:rsid w:val="002161A7"/>
    <w:rsid w:val="002222A1"/>
    <w:rsid w:val="00222F3B"/>
    <w:rsid w:val="0022392B"/>
    <w:rsid w:val="00226975"/>
    <w:rsid w:val="00226CA4"/>
    <w:rsid w:val="00230F58"/>
    <w:rsid w:val="00232357"/>
    <w:rsid w:val="002402C2"/>
    <w:rsid w:val="002419B5"/>
    <w:rsid w:val="002423F2"/>
    <w:rsid w:val="002434EC"/>
    <w:rsid w:val="00243D68"/>
    <w:rsid w:val="00245755"/>
    <w:rsid w:val="00245770"/>
    <w:rsid w:val="0025080D"/>
    <w:rsid w:val="00252688"/>
    <w:rsid w:val="002529A3"/>
    <w:rsid w:val="00253C0D"/>
    <w:rsid w:val="002542DE"/>
    <w:rsid w:val="002555B1"/>
    <w:rsid w:val="00256373"/>
    <w:rsid w:val="002565E9"/>
    <w:rsid w:val="00260812"/>
    <w:rsid w:val="00263849"/>
    <w:rsid w:val="00264323"/>
    <w:rsid w:val="00265052"/>
    <w:rsid w:val="002676E9"/>
    <w:rsid w:val="00267BB9"/>
    <w:rsid w:val="00270A6F"/>
    <w:rsid w:val="00270F4B"/>
    <w:rsid w:val="0027326C"/>
    <w:rsid w:val="00274AED"/>
    <w:rsid w:val="00275C06"/>
    <w:rsid w:val="00276924"/>
    <w:rsid w:val="00276B0B"/>
    <w:rsid w:val="00277A59"/>
    <w:rsid w:val="00280168"/>
    <w:rsid w:val="002806C7"/>
    <w:rsid w:val="00283314"/>
    <w:rsid w:val="00283EDA"/>
    <w:rsid w:val="002855F1"/>
    <w:rsid w:val="002864D0"/>
    <w:rsid w:val="00287C5C"/>
    <w:rsid w:val="00293181"/>
    <w:rsid w:val="00293C4A"/>
    <w:rsid w:val="00295BD3"/>
    <w:rsid w:val="00297F91"/>
    <w:rsid w:val="002A0304"/>
    <w:rsid w:val="002A2A92"/>
    <w:rsid w:val="002A60A8"/>
    <w:rsid w:val="002B06B1"/>
    <w:rsid w:val="002B14FD"/>
    <w:rsid w:val="002B3D87"/>
    <w:rsid w:val="002B3F52"/>
    <w:rsid w:val="002B65F3"/>
    <w:rsid w:val="002C1D0B"/>
    <w:rsid w:val="002C41FD"/>
    <w:rsid w:val="002C56BB"/>
    <w:rsid w:val="002C6CEA"/>
    <w:rsid w:val="002C7FC7"/>
    <w:rsid w:val="002D3121"/>
    <w:rsid w:val="002D316A"/>
    <w:rsid w:val="002D4367"/>
    <w:rsid w:val="002D7763"/>
    <w:rsid w:val="002E03D9"/>
    <w:rsid w:val="002E0DFE"/>
    <w:rsid w:val="002E1552"/>
    <w:rsid w:val="002E24F2"/>
    <w:rsid w:val="002E3369"/>
    <w:rsid w:val="002E4B00"/>
    <w:rsid w:val="002E6E07"/>
    <w:rsid w:val="002F049A"/>
    <w:rsid w:val="002F08DA"/>
    <w:rsid w:val="002F11BD"/>
    <w:rsid w:val="002F3114"/>
    <w:rsid w:val="002F4529"/>
    <w:rsid w:val="00300466"/>
    <w:rsid w:val="00300A52"/>
    <w:rsid w:val="0030132B"/>
    <w:rsid w:val="003055F6"/>
    <w:rsid w:val="00306DF6"/>
    <w:rsid w:val="00307EBA"/>
    <w:rsid w:val="0031044F"/>
    <w:rsid w:val="003126E3"/>
    <w:rsid w:val="00313519"/>
    <w:rsid w:val="00315727"/>
    <w:rsid w:val="00315EFA"/>
    <w:rsid w:val="003174B9"/>
    <w:rsid w:val="003212F7"/>
    <w:rsid w:val="00321EE6"/>
    <w:rsid w:val="0032691B"/>
    <w:rsid w:val="0032701B"/>
    <w:rsid w:val="003301C4"/>
    <w:rsid w:val="0033250D"/>
    <w:rsid w:val="00334681"/>
    <w:rsid w:val="00334E89"/>
    <w:rsid w:val="003361EB"/>
    <w:rsid w:val="00337271"/>
    <w:rsid w:val="00340847"/>
    <w:rsid w:val="00343307"/>
    <w:rsid w:val="003438F3"/>
    <w:rsid w:val="00343B51"/>
    <w:rsid w:val="00344C2A"/>
    <w:rsid w:val="00347393"/>
    <w:rsid w:val="0034779C"/>
    <w:rsid w:val="00354534"/>
    <w:rsid w:val="0035553E"/>
    <w:rsid w:val="00361B23"/>
    <w:rsid w:val="003626C9"/>
    <w:rsid w:val="003643B7"/>
    <w:rsid w:val="003649F5"/>
    <w:rsid w:val="00365ABC"/>
    <w:rsid w:val="00365F27"/>
    <w:rsid w:val="00366502"/>
    <w:rsid w:val="003666F7"/>
    <w:rsid w:val="003701F3"/>
    <w:rsid w:val="00372A5B"/>
    <w:rsid w:val="00375BC3"/>
    <w:rsid w:val="0038267D"/>
    <w:rsid w:val="00383011"/>
    <w:rsid w:val="003836D0"/>
    <w:rsid w:val="0038631B"/>
    <w:rsid w:val="00386D16"/>
    <w:rsid w:val="00390001"/>
    <w:rsid w:val="00390259"/>
    <w:rsid w:val="003908DA"/>
    <w:rsid w:val="00390B20"/>
    <w:rsid w:val="00392550"/>
    <w:rsid w:val="00392F45"/>
    <w:rsid w:val="003A227A"/>
    <w:rsid w:val="003A2B67"/>
    <w:rsid w:val="003A3F92"/>
    <w:rsid w:val="003A4796"/>
    <w:rsid w:val="003A5E59"/>
    <w:rsid w:val="003A68E2"/>
    <w:rsid w:val="003B14B7"/>
    <w:rsid w:val="003B1597"/>
    <w:rsid w:val="003B26DE"/>
    <w:rsid w:val="003B3282"/>
    <w:rsid w:val="003B5F68"/>
    <w:rsid w:val="003B6C19"/>
    <w:rsid w:val="003C123F"/>
    <w:rsid w:val="003C35A2"/>
    <w:rsid w:val="003C36D3"/>
    <w:rsid w:val="003C5934"/>
    <w:rsid w:val="003C632C"/>
    <w:rsid w:val="003C6DFC"/>
    <w:rsid w:val="003D043C"/>
    <w:rsid w:val="003D120C"/>
    <w:rsid w:val="003D1631"/>
    <w:rsid w:val="003D19C7"/>
    <w:rsid w:val="003D70C9"/>
    <w:rsid w:val="003E011A"/>
    <w:rsid w:val="003E2628"/>
    <w:rsid w:val="003E2E1D"/>
    <w:rsid w:val="003E57DD"/>
    <w:rsid w:val="003F0738"/>
    <w:rsid w:val="003F0F52"/>
    <w:rsid w:val="003F1553"/>
    <w:rsid w:val="003F415A"/>
    <w:rsid w:val="00400A0C"/>
    <w:rsid w:val="0040150A"/>
    <w:rsid w:val="00401561"/>
    <w:rsid w:val="00402276"/>
    <w:rsid w:val="00405143"/>
    <w:rsid w:val="004053B1"/>
    <w:rsid w:val="00410AA1"/>
    <w:rsid w:val="00410F01"/>
    <w:rsid w:val="004114C0"/>
    <w:rsid w:val="00412E26"/>
    <w:rsid w:val="00413C71"/>
    <w:rsid w:val="0041404F"/>
    <w:rsid w:val="00414C89"/>
    <w:rsid w:val="00415D18"/>
    <w:rsid w:val="0041734D"/>
    <w:rsid w:val="00420739"/>
    <w:rsid w:val="004234CC"/>
    <w:rsid w:val="004252A8"/>
    <w:rsid w:val="00425DAF"/>
    <w:rsid w:val="0042751D"/>
    <w:rsid w:val="00427EF9"/>
    <w:rsid w:val="004305B8"/>
    <w:rsid w:val="00431679"/>
    <w:rsid w:val="00432A5B"/>
    <w:rsid w:val="00434861"/>
    <w:rsid w:val="00434879"/>
    <w:rsid w:val="00436331"/>
    <w:rsid w:val="00437069"/>
    <w:rsid w:val="004377A8"/>
    <w:rsid w:val="00437A22"/>
    <w:rsid w:val="00445992"/>
    <w:rsid w:val="00446238"/>
    <w:rsid w:val="004469F1"/>
    <w:rsid w:val="00447541"/>
    <w:rsid w:val="004520FE"/>
    <w:rsid w:val="00455176"/>
    <w:rsid w:val="004553BB"/>
    <w:rsid w:val="00455883"/>
    <w:rsid w:val="004575F8"/>
    <w:rsid w:val="00457652"/>
    <w:rsid w:val="004578AC"/>
    <w:rsid w:val="00461FBF"/>
    <w:rsid w:val="00463773"/>
    <w:rsid w:val="004648F1"/>
    <w:rsid w:val="004654C1"/>
    <w:rsid w:val="004657BC"/>
    <w:rsid w:val="004673C0"/>
    <w:rsid w:val="00467BDB"/>
    <w:rsid w:val="00467CB5"/>
    <w:rsid w:val="00471B79"/>
    <w:rsid w:val="004730B0"/>
    <w:rsid w:val="00476AD4"/>
    <w:rsid w:val="00480F5B"/>
    <w:rsid w:val="00481474"/>
    <w:rsid w:val="00483F53"/>
    <w:rsid w:val="004842C2"/>
    <w:rsid w:val="004843F9"/>
    <w:rsid w:val="00485AC2"/>
    <w:rsid w:val="00486AAD"/>
    <w:rsid w:val="00486C8A"/>
    <w:rsid w:val="00490307"/>
    <w:rsid w:val="00490F56"/>
    <w:rsid w:val="00495ACC"/>
    <w:rsid w:val="004A1A3A"/>
    <w:rsid w:val="004A489E"/>
    <w:rsid w:val="004A7C5C"/>
    <w:rsid w:val="004B1622"/>
    <w:rsid w:val="004B1BB0"/>
    <w:rsid w:val="004B38E5"/>
    <w:rsid w:val="004B3973"/>
    <w:rsid w:val="004B5106"/>
    <w:rsid w:val="004B5A87"/>
    <w:rsid w:val="004B5B29"/>
    <w:rsid w:val="004B7E93"/>
    <w:rsid w:val="004C2242"/>
    <w:rsid w:val="004C448F"/>
    <w:rsid w:val="004C60B2"/>
    <w:rsid w:val="004C6189"/>
    <w:rsid w:val="004C7FEE"/>
    <w:rsid w:val="004D027D"/>
    <w:rsid w:val="004D16BE"/>
    <w:rsid w:val="004D205D"/>
    <w:rsid w:val="004D2690"/>
    <w:rsid w:val="004D33CA"/>
    <w:rsid w:val="004D446A"/>
    <w:rsid w:val="004D4DBE"/>
    <w:rsid w:val="004D6D26"/>
    <w:rsid w:val="004D78B7"/>
    <w:rsid w:val="004D7A33"/>
    <w:rsid w:val="004E0CD7"/>
    <w:rsid w:val="004E1D36"/>
    <w:rsid w:val="004E4086"/>
    <w:rsid w:val="004E43BB"/>
    <w:rsid w:val="004E4808"/>
    <w:rsid w:val="004E759F"/>
    <w:rsid w:val="004F1F1B"/>
    <w:rsid w:val="00500EFA"/>
    <w:rsid w:val="00501823"/>
    <w:rsid w:val="00501F09"/>
    <w:rsid w:val="00504EE6"/>
    <w:rsid w:val="005072DE"/>
    <w:rsid w:val="00510A22"/>
    <w:rsid w:val="00511571"/>
    <w:rsid w:val="005161DC"/>
    <w:rsid w:val="005162ED"/>
    <w:rsid w:val="00522272"/>
    <w:rsid w:val="00522E8E"/>
    <w:rsid w:val="0052482D"/>
    <w:rsid w:val="005251C6"/>
    <w:rsid w:val="0052735B"/>
    <w:rsid w:val="00527856"/>
    <w:rsid w:val="00530A92"/>
    <w:rsid w:val="0053457A"/>
    <w:rsid w:val="0054374C"/>
    <w:rsid w:val="0054417E"/>
    <w:rsid w:val="00544F9B"/>
    <w:rsid w:val="00551048"/>
    <w:rsid w:val="00551996"/>
    <w:rsid w:val="005520ED"/>
    <w:rsid w:val="005550AA"/>
    <w:rsid w:val="00556852"/>
    <w:rsid w:val="00556E21"/>
    <w:rsid w:val="00557372"/>
    <w:rsid w:val="00557510"/>
    <w:rsid w:val="005579FA"/>
    <w:rsid w:val="00557E38"/>
    <w:rsid w:val="00560479"/>
    <w:rsid w:val="0056105D"/>
    <w:rsid w:val="0056175C"/>
    <w:rsid w:val="00561975"/>
    <w:rsid w:val="005621D9"/>
    <w:rsid w:val="00564473"/>
    <w:rsid w:val="005647DB"/>
    <w:rsid w:val="00564E5C"/>
    <w:rsid w:val="00567A48"/>
    <w:rsid w:val="00570734"/>
    <w:rsid w:val="0057331A"/>
    <w:rsid w:val="00574412"/>
    <w:rsid w:val="005752B7"/>
    <w:rsid w:val="005757B6"/>
    <w:rsid w:val="005803E8"/>
    <w:rsid w:val="005822E7"/>
    <w:rsid w:val="0058284B"/>
    <w:rsid w:val="0058292D"/>
    <w:rsid w:val="00582A2F"/>
    <w:rsid w:val="00582B8A"/>
    <w:rsid w:val="0058587E"/>
    <w:rsid w:val="0059047B"/>
    <w:rsid w:val="005913C3"/>
    <w:rsid w:val="00594A22"/>
    <w:rsid w:val="00596E99"/>
    <w:rsid w:val="00597155"/>
    <w:rsid w:val="005A3963"/>
    <w:rsid w:val="005A5F9F"/>
    <w:rsid w:val="005A680E"/>
    <w:rsid w:val="005A70D4"/>
    <w:rsid w:val="005A7D90"/>
    <w:rsid w:val="005B079A"/>
    <w:rsid w:val="005B5DE3"/>
    <w:rsid w:val="005B635C"/>
    <w:rsid w:val="005B714B"/>
    <w:rsid w:val="005B784A"/>
    <w:rsid w:val="005C183D"/>
    <w:rsid w:val="005C393B"/>
    <w:rsid w:val="005D2705"/>
    <w:rsid w:val="005D6685"/>
    <w:rsid w:val="005E5AC4"/>
    <w:rsid w:val="005E6286"/>
    <w:rsid w:val="005E6364"/>
    <w:rsid w:val="005E75CF"/>
    <w:rsid w:val="005E7C5C"/>
    <w:rsid w:val="005F2F70"/>
    <w:rsid w:val="005F5B58"/>
    <w:rsid w:val="005F65F9"/>
    <w:rsid w:val="005F7003"/>
    <w:rsid w:val="005F7AAD"/>
    <w:rsid w:val="0060046A"/>
    <w:rsid w:val="00600A4F"/>
    <w:rsid w:val="00601EFA"/>
    <w:rsid w:val="006020F6"/>
    <w:rsid w:val="00604393"/>
    <w:rsid w:val="00610483"/>
    <w:rsid w:val="006136C1"/>
    <w:rsid w:val="00614806"/>
    <w:rsid w:val="006151DB"/>
    <w:rsid w:val="0061629C"/>
    <w:rsid w:val="0062379A"/>
    <w:rsid w:val="006242E9"/>
    <w:rsid w:val="00625588"/>
    <w:rsid w:val="00626CF9"/>
    <w:rsid w:val="006309EE"/>
    <w:rsid w:val="00631F8B"/>
    <w:rsid w:val="00634A7C"/>
    <w:rsid w:val="00635A2C"/>
    <w:rsid w:val="006408D6"/>
    <w:rsid w:val="00640F8E"/>
    <w:rsid w:val="00642967"/>
    <w:rsid w:val="00642A6F"/>
    <w:rsid w:val="0065102C"/>
    <w:rsid w:val="00652857"/>
    <w:rsid w:val="00652B1A"/>
    <w:rsid w:val="006548E9"/>
    <w:rsid w:val="00654A5E"/>
    <w:rsid w:val="006577F5"/>
    <w:rsid w:val="00661076"/>
    <w:rsid w:val="0066266A"/>
    <w:rsid w:val="00662B51"/>
    <w:rsid w:val="00664296"/>
    <w:rsid w:val="00665288"/>
    <w:rsid w:val="00665867"/>
    <w:rsid w:val="00665CA3"/>
    <w:rsid w:val="006734D3"/>
    <w:rsid w:val="00676091"/>
    <w:rsid w:val="00677071"/>
    <w:rsid w:val="00677809"/>
    <w:rsid w:val="006811F7"/>
    <w:rsid w:val="00681390"/>
    <w:rsid w:val="006829CE"/>
    <w:rsid w:val="00683BD6"/>
    <w:rsid w:val="006858F4"/>
    <w:rsid w:val="00685B89"/>
    <w:rsid w:val="00686DA6"/>
    <w:rsid w:val="00691284"/>
    <w:rsid w:val="00691C83"/>
    <w:rsid w:val="00694040"/>
    <w:rsid w:val="00694D81"/>
    <w:rsid w:val="00696117"/>
    <w:rsid w:val="006965D6"/>
    <w:rsid w:val="006A01D6"/>
    <w:rsid w:val="006A0904"/>
    <w:rsid w:val="006A1727"/>
    <w:rsid w:val="006A4BD2"/>
    <w:rsid w:val="006A7EC6"/>
    <w:rsid w:val="006B18FE"/>
    <w:rsid w:val="006B390C"/>
    <w:rsid w:val="006B391F"/>
    <w:rsid w:val="006B3AF3"/>
    <w:rsid w:val="006B5C2C"/>
    <w:rsid w:val="006B7238"/>
    <w:rsid w:val="006B7873"/>
    <w:rsid w:val="006B7B76"/>
    <w:rsid w:val="006C0202"/>
    <w:rsid w:val="006C3097"/>
    <w:rsid w:val="006C4B88"/>
    <w:rsid w:val="006D0CFC"/>
    <w:rsid w:val="006D164E"/>
    <w:rsid w:val="006D1D7D"/>
    <w:rsid w:val="006D634E"/>
    <w:rsid w:val="006E05CA"/>
    <w:rsid w:val="006E0B90"/>
    <w:rsid w:val="006E0DF0"/>
    <w:rsid w:val="006E59A2"/>
    <w:rsid w:val="006E682C"/>
    <w:rsid w:val="006E7A20"/>
    <w:rsid w:val="006F1849"/>
    <w:rsid w:val="006F2082"/>
    <w:rsid w:val="006F35F4"/>
    <w:rsid w:val="006F528B"/>
    <w:rsid w:val="006F58DF"/>
    <w:rsid w:val="006F5E0E"/>
    <w:rsid w:val="00700076"/>
    <w:rsid w:val="00702582"/>
    <w:rsid w:val="00702B8D"/>
    <w:rsid w:val="00704D24"/>
    <w:rsid w:val="00704E8A"/>
    <w:rsid w:val="007050A3"/>
    <w:rsid w:val="00705F7C"/>
    <w:rsid w:val="00706261"/>
    <w:rsid w:val="00710F2F"/>
    <w:rsid w:val="00711CB3"/>
    <w:rsid w:val="00712580"/>
    <w:rsid w:val="00714593"/>
    <w:rsid w:val="0071551B"/>
    <w:rsid w:val="00720189"/>
    <w:rsid w:val="0072097B"/>
    <w:rsid w:val="00720D56"/>
    <w:rsid w:val="00722F90"/>
    <w:rsid w:val="00723251"/>
    <w:rsid w:val="007234FF"/>
    <w:rsid w:val="007239BD"/>
    <w:rsid w:val="00725F64"/>
    <w:rsid w:val="00726709"/>
    <w:rsid w:val="00727248"/>
    <w:rsid w:val="0073054A"/>
    <w:rsid w:val="0073214A"/>
    <w:rsid w:val="00732578"/>
    <w:rsid w:val="00734119"/>
    <w:rsid w:val="00735954"/>
    <w:rsid w:val="007373F2"/>
    <w:rsid w:val="00741FDD"/>
    <w:rsid w:val="00746716"/>
    <w:rsid w:val="00747669"/>
    <w:rsid w:val="00750A46"/>
    <w:rsid w:val="007521C3"/>
    <w:rsid w:val="00753F61"/>
    <w:rsid w:val="00756AE0"/>
    <w:rsid w:val="0076019B"/>
    <w:rsid w:val="0076326A"/>
    <w:rsid w:val="00763FAE"/>
    <w:rsid w:val="00765348"/>
    <w:rsid w:val="00766977"/>
    <w:rsid w:val="00767FAE"/>
    <w:rsid w:val="00770C78"/>
    <w:rsid w:val="007717AB"/>
    <w:rsid w:val="007719E6"/>
    <w:rsid w:val="00772F5A"/>
    <w:rsid w:val="00777E9F"/>
    <w:rsid w:val="00783E44"/>
    <w:rsid w:val="00784FEA"/>
    <w:rsid w:val="0078633D"/>
    <w:rsid w:val="0079042E"/>
    <w:rsid w:val="00790F08"/>
    <w:rsid w:val="007923C3"/>
    <w:rsid w:val="00793334"/>
    <w:rsid w:val="0079469B"/>
    <w:rsid w:val="007A06B5"/>
    <w:rsid w:val="007A1DAE"/>
    <w:rsid w:val="007A2269"/>
    <w:rsid w:val="007A482D"/>
    <w:rsid w:val="007A627C"/>
    <w:rsid w:val="007A77A7"/>
    <w:rsid w:val="007B3C86"/>
    <w:rsid w:val="007B6A67"/>
    <w:rsid w:val="007B7943"/>
    <w:rsid w:val="007B79BD"/>
    <w:rsid w:val="007C2AF0"/>
    <w:rsid w:val="007C2FEB"/>
    <w:rsid w:val="007C3881"/>
    <w:rsid w:val="007C3DA0"/>
    <w:rsid w:val="007C5C11"/>
    <w:rsid w:val="007C6F9A"/>
    <w:rsid w:val="007D208B"/>
    <w:rsid w:val="007D2E57"/>
    <w:rsid w:val="007D2E88"/>
    <w:rsid w:val="007D5BA2"/>
    <w:rsid w:val="007D6E73"/>
    <w:rsid w:val="007E2406"/>
    <w:rsid w:val="007E4336"/>
    <w:rsid w:val="007E45F7"/>
    <w:rsid w:val="007E5666"/>
    <w:rsid w:val="007E6255"/>
    <w:rsid w:val="007E716F"/>
    <w:rsid w:val="007E7FA1"/>
    <w:rsid w:val="007F0D15"/>
    <w:rsid w:val="007F241A"/>
    <w:rsid w:val="007F48F4"/>
    <w:rsid w:val="007F4B4C"/>
    <w:rsid w:val="007F4BC5"/>
    <w:rsid w:val="007F4EC7"/>
    <w:rsid w:val="007F543C"/>
    <w:rsid w:val="007F7A51"/>
    <w:rsid w:val="007F7B24"/>
    <w:rsid w:val="0080019E"/>
    <w:rsid w:val="0081248D"/>
    <w:rsid w:val="00812667"/>
    <w:rsid w:val="00815B55"/>
    <w:rsid w:val="00816546"/>
    <w:rsid w:val="00820C32"/>
    <w:rsid w:val="008213D8"/>
    <w:rsid w:val="00821B30"/>
    <w:rsid w:val="008236D9"/>
    <w:rsid w:val="008238F1"/>
    <w:rsid w:val="00823B26"/>
    <w:rsid w:val="008240F1"/>
    <w:rsid w:val="008249D2"/>
    <w:rsid w:val="00824FA0"/>
    <w:rsid w:val="008279C5"/>
    <w:rsid w:val="00827AE5"/>
    <w:rsid w:val="008304A1"/>
    <w:rsid w:val="00834DB6"/>
    <w:rsid w:val="00835F1D"/>
    <w:rsid w:val="0083632B"/>
    <w:rsid w:val="0083741F"/>
    <w:rsid w:val="00837DE3"/>
    <w:rsid w:val="00840363"/>
    <w:rsid w:val="00840905"/>
    <w:rsid w:val="00841009"/>
    <w:rsid w:val="0084113C"/>
    <w:rsid w:val="008437EF"/>
    <w:rsid w:val="008438CD"/>
    <w:rsid w:val="00843D17"/>
    <w:rsid w:val="00843F43"/>
    <w:rsid w:val="00845B16"/>
    <w:rsid w:val="008517E7"/>
    <w:rsid w:val="0085228B"/>
    <w:rsid w:val="00856238"/>
    <w:rsid w:val="0086064B"/>
    <w:rsid w:val="0086297D"/>
    <w:rsid w:val="008631C6"/>
    <w:rsid w:val="008641C1"/>
    <w:rsid w:val="00865D15"/>
    <w:rsid w:val="0086612A"/>
    <w:rsid w:val="00871F35"/>
    <w:rsid w:val="008765A1"/>
    <w:rsid w:val="00876D6B"/>
    <w:rsid w:val="00881972"/>
    <w:rsid w:val="0088780A"/>
    <w:rsid w:val="00890464"/>
    <w:rsid w:val="00890F78"/>
    <w:rsid w:val="00892CC2"/>
    <w:rsid w:val="00892D16"/>
    <w:rsid w:val="0089375D"/>
    <w:rsid w:val="00894D05"/>
    <w:rsid w:val="008A0DF2"/>
    <w:rsid w:val="008A10CB"/>
    <w:rsid w:val="008A5DEA"/>
    <w:rsid w:val="008A632C"/>
    <w:rsid w:val="008A734C"/>
    <w:rsid w:val="008B0158"/>
    <w:rsid w:val="008B0C27"/>
    <w:rsid w:val="008B5BBE"/>
    <w:rsid w:val="008B5E2C"/>
    <w:rsid w:val="008B73B6"/>
    <w:rsid w:val="008B7740"/>
    <w:rsid w:val="008C0553"/>
    <w:rsid w:val="008C0D72"/>
    <w:rsid w:val="008C12CE"/>
    <w:rsid w:val="008C5252"/>
    <w:rsid w:val="008C68D4"/>
    <w:rsid w:val="008C6919"/>
    <w:rsid w:val="008D2349"/>
    <w:rsid w:val="008D5625"/>
    <w:rsid w:val="008D5AE8"/>
    <w:rsid w:val="008D626D"/>
    <w:rsid w:val="008D7FDB"/>
    <w:rsid w:val="008E0209"/>
    <w:rsid w:val="008E09FD"/>
    <w:rsid w:val="008E1D51"/>
    <w:rsid w:val="008E2228"/>
    <w:rsid w:val="008F2DFA"/>
    <w:rsid w:val="008F2F4F"/>
    <w:rsid w:val="008F3083"/>
    <w:rsid w:val="008F7FD8"/>
    <w:rsid w:val="0090155D"/>
    <w:rsid w:val="00901F79"/>
    <w:rsid w:val="00904BC2"/>
    <w:rsid w:val="00911755"/>
    <w:rsid w:val="0091227D"/>
    <w:rsid w:val="00912582"/>
    <w:rsid w:val="009128AD"/>
    <w:rsid w:val="00912F42"/>
    <w:rsid w:val="00914537"/>
    <w:rsid w:val="00916338"/>
    <w:rsid w:val="009221A7"/>
    <w:rsid w:val="009224C1"/>
    <w:rsid w:val="009231DC"/>
    <w:rsid w:val="009248A1"/>
    <w:rsid w:val="009254A9"/>
    <w:rsid w:val="009304EC"/>
    <w:rsid w:val="00932AD7"/>
    <w:rsid w:val="00933D5A"/>
    <w:rsid w:val="00941BF6"/>
    <w:rsid w:val="00941E92"/>
    <w:rsid w:val="00942AAE"/>
    <w:rsid w:val="00942E1F"/>
    <w:rsid w:val="00945CA6"/>
    <w:rsid w:val="00945ED1"/>
    <w:rsid w:val="009467B4"/>
    <w:rsid w:val="00947F0C"/>
    <w:rsid w:val="00951ED0"/>
    <w:rsid w:val="0095260B"/>
    <w:rsid w:val="00956DD6"/>
    <w:rsid w:val="0096168F"/>
    <w:rsid w:val="009616F4"/>
    <w:rsid w:val="00961CD3"/>
    <w:rsid w:val="00964850"/>
    <w:rsid w:val="0096604A"/>
    <w:rsid w:val="00966AEF"/>
    <w:rsid w:val="009712B2"/>
    <w:rsid w:val="00971412"/>
    <w:rsid w:val="00973073"/>
    <w:rsid w:val="009818A3"/>
    <w:rsid w:val="00981D5F"/>
    <w:rsid w:val="00981ED9"/>
    <w:rsid w:val="009827F0"/>
    <w:rsid w:val="00983986"/>
    <w:rsid w:val="009904C5"/>
    <w:rsid w:val="00991932"/>
    <w:rsid w:val="00996768"/>
    <w:rsid w:val="0099706A"/>
    <w:rsid w:val="0099706F"/>
    <w:rsid w:val="009A00F0"/>
    <w:rsid w:val="009A10A5"/>
    <w:rsid w:val="009A32D3"/>
    <w:rsid w:val="009A3F9D"/>
    <w:rsid w:val="009A4C38"/>
    <w:rsid w:val="009A6F37"/>
    <w:rsid w:val="009A7ED4"/>
    <w:rsid w:val="009B11E8"/>
    <w:rsid w:val="009B5ED7"/>
    <w:rsid w:val="009C0087"/>
    <w:rsid w:val="009C047E"/>
    <w:rsid w:val="009C06F7"/>
    <w:rsid w:val="009C0A90"/>
    <w:rsid w:val="009C1223"/>
    <w:rsid w:val="009C3397"/>
    <w:rsid w:val="009C5E5E"/>
    <w:rsid w:val="009D0326"/>
    <w:rsid w:val="009D0448"/>
    <w:rsid w:val="009D3D5C"/>
    <w:rsid w:val="009D4AB4"/>
    <w:rsid w:val="009D6100"/>
    <w:rsid w:val="009E03B6"/>
    <w:rsid w:val="009E1425"/>
    <w:rsid w:val="009E2EBA"/>
    <w:rsid w:val="009E38DF"/>
    <w:rsid w:val="009E7701"/>
    <w:rsid w:val="009F210C"/>
    <w:rsid w:val="009F3F94"/>
    <w:rsid w:val="009F4208"/>
    <w:rsid w:val="009F6035"/>
    <w:rsid w:val="00A02ED0"/>
    <w:rsid w:val="00A033AA"/>
    <w:rsid w:val="00A0351D"/>
    <w:rsid w:val="00A03896"/>
    <w:rsid w:val="00A04978"/>
    <w:rsid w:val="00A05138"/>
    <w:rsid w:val="00A060D6"/>
    <w:rsid w:val="00A061AD"/>
    <w:rsid w:val="00A063E8"/>
    <w:rsid w:val="00A10274"/>
    <w:rsid w:val="00A1196B"/>
    <w:rsid w:val="00A1603E"/>
    <w:rsid w:val="00A203B4"/>
    <w:rsid w:val="00A203D3"/>
    <w:rsid w:val="00A22263"/>
    <w:rsid w:val="00A26B3E"/>
    <w:rsid w:val="00A26CDF"/>
    <w:rsid w:val="00A30214"/>
    <w:rsid w:val="00A31A92"/>
    <w:rsid w:val="00A346D6"/>
    <w:rsid w:val="00A37910"/>
    <w:rsid w:val="00A37FB4"/>
    <w:rsid w:val="00A40471"/>
    <w:rsid w:val="00A414DF"/>
    <w:rsid w:val="00A423F8"/>
    <w:rsid w:val="00A43509"/>
    <w:rsid w:val="00A44F26"/>
    <w:rsid w:val="00A47EF4"/>
    <w:rsid w:val="00A5216D"/>
    <w:rsid w:val="00A52DE6"/>
    <w:rsid w:val="00A5355C"/>
    <w:rsid w:val="00A544AE"/>
    <w:rsid w:val="00A61899"/>
    <w:rsid w:val="00A619E5"/>
    <w:rsid w:val="00A62E87"/>
    <w:rsid w:val="00A63974"/>
    <w:rsid w:val="00A64D3D"/>
    <w:rsid w:val="00A7076F"/>
    <w:rsid w:val="00A71421"/>
    <w:rsid w:val="00A71C01"/>
    <w:rsid w:val="00A749DD"/>
    <w:rsid w:val="00A755CF"/>
    <w:rsid w:val="00A75FC6"/>
    <w:rsid w:val="00A77864"/>
    <w:rsid w:val="00A80B78"/>
    <w:rsid w:val="00A82A5A"/>
    <w:rsid w:val="00A8446F"/>
    <w:rsid w:val="00A84517"/>
    <w:rsid w:val="00A92218"/>
    <w:rsid w:val="00A92576"/>
    <w:rsid w:val="00A93721"/>
    <w:rsid w:val="00A956D8"/>
    <w:rsid w:val="00A96BD1"/>
    <w:rsid w:val="00A97B2A"/>
    <w:rsid w:val="00A97F84"/>
    <w:rsid w:val="00AA243A"/>
    <w:rsid w:val="00AA272A"/>
    <w:rsid w:val="00AA350A"/>
    <w:rsid w:val="00AA4209"/>
    <w:rsid w:val="00AA4457"/>
    <w:rsid w:val="00AA52F3"/>
    <w:rsid w:val="00AA68E6"/>
    <w:rsid w:val="00AA6EA3"/>
    <w:rsid w:val="00AA76EF"/>
    <w:rsid w:val="00AA79A8"/>
    <w:rsid w:val="00AA7C37"/>
    <w:rsid w:val="00AB0801"/>
    <w:rsid w:val="00AB3A8D"/>
    <w:rsid w:val="00AB7453"/>
    <w:rsid w:val="00AB7855"/>
    <w:rsid w:val="00AC1019"/>
    <w:rsid w:val="00AC2169"/>
    <w:rsid w:val="00AC216A"/>
    <w:rsid w:val="00AC3707"/>
    <w:rsid w:val="00AC38B7"/>
    <w:rsid w:val="00AC521A"/>
    <w:rsid w:val="00AC5328"/>
    <w:rsid w:val="00AC6975"/>
    <w:rsid w:val="00AC7E7F"/>
    <w:rsid w:val="00AD03C9"/>
    <w:rsid w:val="00AD0784"/>
    <w:rsid w:val="00AD0C65"/>
    <w:rsid w:val="00AD167A"/>
    <w:rsid w:val="00AD1CC9"/>
    <w:rsid w:val="00AD3E8B"/>
    <w:rsid w:val="00AD6617"/>
    <w:rsid w:val="00AD6863"/>
    <w:rsid w:val="00AD6961"/>
    <w:rsid w:val="00AD7319"/>
    <w:rsid w:val="00AD7D95"/>
    <w:rsid w:val="00AE1362"/>
    <w:rsid w:val="00AE2E5A"/>
    <w:rsid w:val="00AE7E91"/>
    <w:rsid w:val="00AE7F7D"/>
    <w:rsid w:val="00AF0657"/>
    <w:rsid w:val="00AF3BCD"/>
    <w:rsid w:val="00AF4257"/>
    <w:rsid w:val="00AF4EF9"/>
    <w:rsid w:val="00AF5820"/>
    <w:rsid w:val="00AF6765"/>
    <w:rsid w:val="00AF6ACD"/>
    <w:rsid w:val="00AF7059"/>
    <w:rsid w:val="00AF70F6"/>
    <w:rsid w:val="00AF78FD"/>
    <w:rsid w:val="00B01ABE"/>
    <w:rsid w:val="00B02219"/>
    <w:rsid w:val="00B027D4"/>
    <w:rsid w:val="00B035E4"/>
    <w:rsid w:val="00B0465D"/>
    <w:rsid w:val="00B10483"/>
    <w:rsid w:val="00B109A1"/>
    <w:rsid w:val="00B10EC4"/>
    <w:rsid w:val="00B137D2"/>
    <w:rsid w:val="00B13E15"/>
    <w:rsid w:val="00B14055"/>
    <w:rsid w:val="00B1426C"/>
    <w:rsid w:val="00B1650B"/>
    <w:rsid w:val="00B21359"/>
    <w:rsid w:val="00B22941"/>
    <w:rsid w:val="00B23E2C"/>
    <w:rsid w:val="00B27A8E"/>
    <w:rsid w:val="00B304A7"/>
    <w:rsid w:val="00B304B0"/>
    <w:rsid w:val="00B30EF9"/>
    <w:rsid w:val="00B3149D"/>
    <w:rsid w:val="00B330A3"/>
    <w:rsid w:val="00B34496"/>
    <w:rsid w:val="00B346B6"/>
    <w:rsid w:val="00B36679"/>
    <w:rsid w:val="00B36E65"/>
    <w:rsid w:val="00B4283C"/>
    <w:rsid w:val="00B44A2A"/>
    <w:rsid w:val="00B470EA"/>
    <w:rsid w:val="00B520ED"/>
    <w:rsid w:val="00B521C9"/>
    <w:rsid w:val="00B52CA2"/>
    <w:rsid w:val="00B55447"/>
    <w:rsid w:val="00B61458"/>
    <w:rsid w:val="00B61856"/>
    <w:rsid w:val="00B61C26"/>
    <w:rsid w:val="00B63317"/>
    <w:rsid w:val="00B640F3"/>
    <w:rsid w:val="00B650A9"/>
    <w:rsid w:val="00B71408"/>
    <w:rsid w:val="00B7158C"/>
    <w:rsid w:val="00B71EDE"/>
    <w:rsid w:val="00B74253"/>
    <w:rsid w:val="00B75D21"/>
    <w:rsid w:val="00B76E46"/>
    <w:rsid w:val="00B77704"/>
    <w:rsid w:val="00B81C83"/>
    <w:rsid w:val="00B837E8"/>
    <w:rsid w:val="00B84E82"/>
    <w:rsid w:val="00B856FE"/>
    <w:rsid w:val="00B85990"/>
    <w:rsid w:val="00B8652F"/>
    <w:rsid w:val="00B91F37"/>
    <w:rsid w:val="00B945D4"/>
    <w:rsid w:val="00B94ECD"/>
    <w:rsid w:val="00BA0DEC"/>
    <w:rsid w:val="00BA2195"/>
    <w:rsid w:val="00BA24F7"/>
    <w:rsid w:val="00BA29CF"/>
    <w:rsid w:val="00BA6572"/>
    <w:rsid w:val="00BA6F0B"/>
    <w:rsid w:val="00BA7925"/>
    <w:rsid w:val="00BB0EE3"/>
    <w:rsid w:val="00BB25E2"/>
    <w:rsid w:val="00BB42E9"/>
    <w:rsid w:val="00BB5CDF"/>
    <w:rsid w:val="00BB777C"/>
    <w:rsid w:val="00BC4F41"/>
    <w:rsid w:val="00BC53EB"/>
    <w:rsid w:val="00BC5B11"/>
    <w:rsid w:val="00BC5ECD"/>
    <w:rsid w:val="00BC7417"/>
    <w:rsid w:val="00BD0A33"/>
    <w:rsid w:val="00BD22C0"/>
    <w:rsid w:val="00BD405B"/>
    <w:rsid w:val="00BD46D1"/>
    <w:rsid w:val="00BD7372"/>
    <w:rsid w:val="00BD77BE"/>
    <w:rsid w:val="00BD795F"/>
    <w:rsid w:val="00BE023A"/>
    <w:rsid w:val="00BE1B11"/>
    <w:rsid w:val="00BE4611"/>
    <w:rsid w:val="00BE7B54"/>
    <w:rsid w:val="00BF1622"/>
    <w:rsid w:val="00BF259B"/>
    <w:rsid w:val="00BF6C69"/>
    <w:rsid w:val="00BF743F"/>
    <w:rsid w:val="00C000AD"/>
    <w:rsid w:val="00C00A09"/>
    <w:rsid w:val="00C0105C"/>
    <w:rsid w:val="00C016A5"/>
    <w:rsid w:val="00C016E8"/>
    <w:rsid w:val="00C0224E"/>
    <w:rsid w:val="00C0381E"/>
    <w:rsid w:val="00C03D47"/>
    <w:rsid w:val="00C04217"/>
    <w:rsid w:val="00C051FF"/>
    <w:rsid w:val="00C0662E"/>
    <w:rsid w:val="00C12ED0"/>
    <w:rsid w:val="00C146DF"/>
    <w:rsid w:val="00C14DD3"/>
    <w:rsid w:val="00C17FAD"/>
    <w:rsid w:val="00C250D0"/>
    <w:rsid w:val="00C27C59"/>
    <w:rsid w:val="00C303EC"/>
    <w:rsid w:val="00C314C3"/>
    <w:rsid w:val="00C316C5"/>
    <w:rsid w:val="00C3397C"/>
    <w:rsid w:val="00C33F68"/>
    <w:rsid w:val="00C354BF"/>
    <w:rsid w:val="00C36AA8"/>
    <w:rsid w:val="00C40075"/>
    <w:rsid w:val="00C40405"/>
    <w:rsid w:val="00C44E77"/>
    <w:rsid w:val="00C46D56"/>
    <w:rsid w:val="00C46D7F"/>
    <w:rsid w:val="00C4775B"/>
    <w:rsid w:val="00C508C6"/>
    <w:rsid w:val="00C537ED"/>
    <w:rsid w:val="00C56C17"/>
    <w:rsid w:val="00C601FF"/>
    <w:rsid w:val="00C62A42"/>
    <w:rsid w:val="00C62EDB"/>
    <w:rsid w:val="00C64543"/>
    <w:rsid w:val="00C67385"/>
    <w:rsid w:val="00C72675"/>
    <w:rsid w:val="00C72E45"/>
    <w:rsid w:val="00C72E80"/>
    <w:rsid w:val="00C73205"/>
    <w:rsid w:val="00C73959"/>
    <w:rsid w:val="00C77C56"/>
    <w:rsid w:val="00C809F5"/>
    <w:rsid w:val="00C80ED6"/>
    <w:rsid w:val="00C81267"/>
    <w:rsid w:val="00C815DC"/>
    <w:rsid w:val="00C82F36"/>
    <w:rsid w:val="00C8754E"/>
    <w:rsid w:val="00C93E97"/>
    <w:rsid w:val="00C9469B"/>
    <w:rsid w:val="00C97130"/>
    <w:rsid w:val="00C97DF4"/>
    <w:rsid w:val="00CA1DC8"/>
    <w:rsid w:val="00CA469B"/>
    <w:rsid w:val="00CA721E"/>
    <w:rsid w:val="00CB29C9"/>
    <w:rsid w:val="00CB30C4"/>
    <w:rsid w:val="00CB4691"/>
    <w:rsid w:val="00CC141B"/>
    <w:rsid w:val="00CC4548"/>
    <w:rsid w:val="00CC4AE3"/>
    <w:rsid w:val="00CC4D03"/>
    <w:rsid w:val="00CC628E"/>
    <w:rsid w:val="00CC6F94"/>
    <w:rsid w:val="00CC7833"/>
    <w:rsid w:val="00CC7C9B"/>
    <w:rsid w:val="00CD122B"/>
    <w:rsid w:val="00CD1CA9"/>
    <w:rsid w:val="00CD20F6"/>
    <w:rsid w:val="00CD2523"/>
    <w:rsid w:val="00CD363B"/>
    <w:rsid w:val="00CD3D9A"/>
    <w:rsid w:val="00CD4305"/>
    <w:rsid w:val="00CD4453"/>
    <w:rsid w:val="00CD4AC5"/>
    <w:rsid w:val="00CD6B17"/>
    <w:rsid w:val="00CD72EC"/>
    <w:rsid w:val="00CE0B1C"/>
    <w:rsid w:val="00CE1390"/>
    <w:rsid w:val="00CE18D4"/>
    <w:rsid w:val="00CE502A"/>
    <w:rsid w:val="00CE71B8"/>
    <w:rsid w:val="00CF02B9"/>
    <w:rsid w:val="00CF1E9C"/>
    <w:rsid w:val="00CF2F94"/>
    <w:rsid w:val="00CF3341"/>
    <w:rsid w:val="00CF4049"/>
    <w:rsid w:val="00CF4AD5"/>
    <w:rsid w:val="00D03D4B"/>
    <w:rsid w:val="00D04B9C"/>
    <w:rsid w:val="00D04F4C"/>
    <w:rsid w:val="00D070E5"/>
    <w:rsid w:val="00D1238F"/>
    <w:rsid w:val="00D13B1C"/>
    <w:rsid w:val="00D13B7C"/>
    <w:rsid w:val="00D13B85"/>
    <w:rsid w:val="00D14601"/>
    <w:rsid w:val="00D159DA"/>
    <w:rsid w:val="00D217F2"/>
    <w:rsid w:val="00D21B47"/>
    <w:rsid w:val="00D23B1E"/>
    <w:rsid w:val="00D2450D"/>
    <w:rsid w:val="00D2500A"/>
    <w:rsid w:val="00D25A33"/>
    <w:rsid w:val="00D265F9"/>
    <w:rsid w:val="00D31DA9"/>
    <w:rsid w:val="00D3479E"/>
    <w:rsid w:val="00D34A7B"/>
    <w:rsid w:val="00D35847"/>
    <w:rsid w:val="00D36BBE"/>
    <w:rsid w:val="00D37343"/>
    <w:rsid w:val="00D37DC0"/>
    <w:rsid w:val="00D419E5"/>
    <w:rsid w:val="00D432DE"/>
    <w:rsid w:val="00D44096"/>
    <w:rsid w:val="00D44145"/>
    <w:rsid w:val="00D45527"/>
    <w:rsid w:val="00D45C1D"/>
    <w:rsid w:val="00D519FE"/>
    <w:rsid w:val="00D51CC7"/>
    <w:rsid w:val="00D536A1"/>
    <w:rsid w:val="00D5395B"/>
    <w:rsid w:val="00D57787"/>
    <w:rsid w:val="00D614A1"/>
    <w:rsid w:val="00D62A37"/>
    <w:rsid w:val="00D638F5"/>
    <w:rsid w:val="00D64656"/>
    <w:rsid w:val="00D657AD"/>
    <w:rsid w:val="00D72134"/>
    <w:rsid w:val="00D7232B"/>
    <w:rsid w:val="00D72C79"/>
    <w:rsid w:val="00D72E25"/>
    <w:rsid w:val="00D74DB4"/>
    <w:rsid w:val="00D74DFD"/>
    <w:rsid w:val="00D75B0A"/>
    <w:rsid w:val="00D76B16"/>
    <w:rsid w:val="00D776F0"/>
    <w:rsid w:val="00D84E18"/>
    <w:rsid w:val="00D8525A"/>
    <w:rsid w:val="00D925F7"/>
    <w:rsid w:val="00D93614"/>
    <w:rsid w:val="00D95CD4"/>
    <w:rsid w:val="00D97277"/>
    <w:rsid w:val="00DA026E"/>
    <w:rsid w:val="00DA33C9"/>
    <w:rsid w:val="00DA4B4F"/>
    <w:rsid w:val="00DA66F5"/>
    <w:rsid w:val="00DB03E2"/>
    <w:rsid w:val="00DB1D49"/>
    <w:rsid w:val="00DB23DD"/>
    <w:rsid w:val="00DB3236"/>
    <w:rsid w:val="00DB4056"/>
    <w:rsid w:val="00DC1F76"/>
    <w:rsid w:val="00DC6B9A"/>
    <w:rsid w:val="00DD0B52"/>
    <w:rsid w:val="00DD3732"/>
    <w:rsid w:val="00DD3E67"/>
    <w:rsid w:val="00DD40E4"/>
    <w:rsid w:val="00DD4823"/>
    <w:rsid w:val="00DD4A3C"/>
    <w:rsid w:val="00DD5C8F"/>
    <w:rsid w:val="00DD7CBE"/>
    <w:rsid w:val="00DE1F51"/>
    <w:rsid w:val="00DE2C44"/>
    <w:rsid w:val="00DE3218"/>
    <w:rsid w:val="00DE3760"/>
    <w:rsid w:val="00DE445C"/>
    <w:rsid w:val="00DE66C0"/>
    <w:rsid w:val="00DE6CAB"/>
    <w:rsid w:val="00DF0D39"/>
    <w:rsid w:val="00DF2F1A"/>
    <w:rsid w:val="00DF4030"/>
    <w:rsid w:val="00DF46ED"/>
    <w:rsid w:val="00DF5B02"/>
    <w:rsid w:val="00E0269F"/>
    <w:rsid w:val="00E0278B"/>
    <w:rsid w:val="00E02F3E"/>
    <w:rsid w:val="00E0486B"/>
    <w:rsid w:val="00E04959"/>
    <w:rsid w:val="00E06A26"/>
    <w:rsid w:val="00E073C6"/>
    <w:rsid w:val="00E07506"/>
    <w:rsid w:val="00E128FB"/>
    <w:rsid w:val="00E13567"/>
    <w:rsid w:val="00E20832"/>
    <w:rsid w:val="00E21E92"/>
    <w:rsid w:val="00E23EE3"/>
    <w:rsid w:val="00E26088"/>
    <w:rsid w:val="00E33893"/>
    <w:rsid w:val="00E3543D"/>
    <w:rsid w:val="00E35F24"/>
    <w:rsid w:val="00E3640C"/>
    <w:rsid w:val="00E417A5"/>
    <w:rsid w:val="00E45F03"/>
    <w:rsid w:val="00E4747A"/>
    <w:rsid w:val="00E479F5"/>
    <w:rsid w:val="00E479FA"/>
    <w:rsid w:val="00E527A7"/>
    <w:rsid w:val="00E52CF6"/>
    <w:rsid w:val="00E53E28"/>
    <w:rsid w:val="00E5722E"/>
    <w:rsid w:val="00E60AB9"/>
    <w:rsid w:val="00E62A8D"/>
    <w:rsid w:val="00E64786"/>
    <w:rsid w:val="00E65B12"/>
    <w:rsid w:val="00E668BB"/>
    <w:rsid w:val="00E672AD"/>
    <w:rsid w:val="00E71D88"/>
    <w:rsid w:val="00E73BCB"/>
    <w:rsid w:val="00E75577"/>
    <w:rsid w:val="00E77340"/>
    <w:rsid w:val="00E8111C"/>
    <w:rsid w:val="00E8397C"/>
    <w:rsid w:val="00E83FA0"/>
    <w:rsid w:val="00E86520"/>
    <w:rsid w:val="00E86C03"/>
    <w:rsid w:val="00E87066"/>
    <w:rsid w:val="00E95C77"/>
    <w:rsid w:val="00E97386"/>
    <w:rsid w:val="00EA0737"/>
    <w:rsid w:val="00EA373B"/>
    <w:rsid w:val="00EA6617"/>
    <w:rsid w:val="00EA6AD0"/>
    <w:rsid w:val="00EA73AE"/>
    <w:rsid w:val="00EA7817"/>
    <w:rsid w:val="00EA7C8C"/>
    <w:rsid w:val="00EB010D"/>
    <w:rsid w:val="00EB604E"/>
    <w:rsid w:val="00EB65D9"/>
    <w:rsid w:val="00EC081F"/>
    <w:rsid w:val="00EC116D"/>
    <w:rsid w:val="00EC1BF8"/>
    <w:rsid w:val="00EC4181"/>
    <w:rsid w:val="00EC5B13"/>
    <w:rsid w:val="00EC5D37"/>
    <w:rsid w:val="00EC6368"/>
    <w:rsid w:val="00EC792D"/>
    <w:rsid w:val="00ED0AB5"/>
    <w:rsid w:val="00ED0D4F"/>
    <w:rsid w:val="00ED12A4"/>
    <w:rsid w:val="00ED5ADD"/>
    <w:rsid w:val="00ED7995"/>
    <w:rsid w:val="00EE0864"/>
    <w:rsid w:val="00EE097B"/>
    <w:rsid w:val="00EE2217"/>
    <w:rsid w:val="00EE2CC9"/>
    <w:rsid w:val="00EE3D6F"/>
    <w:rsid w:val="00EE5DA2"/>
    <w:rsid w:val="00EE675C"/>
    <w:rsid w:val="00EF0FEB"/>
    <w:rsid w:val="00EF4E46"/>
    <w:rsid w:val="00EF6B40"/>
    <w:rsid w:val="00F01BC2"/>
    <w:rsid w:val="00F02C26"/>
    <w:rsid w:val="00F02E0D"/>
    <w:rsid w:val="00F07E4C"/>
    <w:rsid w:val="00F10C04"/>
    <w:rsid w:val="00F115A0"/>
    <w:rsid w:val="00F137D7"/>
    <w:rsid w:val="00F141F6"/>
    <w:rsid w:val="00F15060"/>
    <w:rsid w:val="00F161F2"/>
    <w:rsid w:val="00F16293"/>
    <w:rsid w:val="00F1667C"/>
    <w:rsid w:val="00F171E7"/>
    <w:rsid w:val="00F201EE"/>
    <w:rsid w:val="00F20B86"/>
    <w:rsid w:val="00F21DF4"/>
    <w:rsid w:val="00F21F70"/>
    <w:rsid w:val="00F22565"/>
    <w:rsid w:val="00F240EE"/>
    <w:rsid w:val="00F24319"/>
    <w:rsid w:val="00F2462A"/>
    <w:rsid w:val="00F25EC0"/>
    <w:rsid w:val="00F26519"/>
    <w:rsid w:val="00F26BC1"/>
    <w:rsid w:val="00F27459"/>
    <w:rsid w:val="00F316F0"/>
    <w:rsid w:val="00F31E47"/>
    <w:rsid w:val="00F3202E"/>
    <w:rsid w:val="00F328AE"/>
    <w:rsid w:val="00F32D33"/>
    <w:rsid w:val="00F33CF5"/>
    <w:rsid w:val="00F33F4C"/>
    <w:rsid w:val="00F364E3"/>
    <w:rsid w:val="00F370A6"/>
    <w:rsid w:val="00F37B3F"/>
    <w:rsid w:val="00F407CB"/>
    <w:rsid w:val="00F47AB8"/>
    <w:rsid w:val="00F528C8"/>
    <w:rsid w:val="00F54A17"/>
    <w:rsid w:val="00F56512"/>
    <w:rsid w:val="00F56C79"/>
    <w:rsid w:val="00F60484"/>
    <w:rsid w:val="00F60A00"/>
    <w:rsid w:val="00F61582"/>
    <w:rsid w:val="00F61E09"/>
    <w:rsid w:val="00F620F7"/>
    <w:rsid w:val="00F63603"/>
    <w:rsid w:val="00F63B18"/>
    <w:rsid w:val="00F71CC9"/>
    <w:rsid w:val="00F72FFF"/>
    <w:rsid w:val="00F7411A"/>
    <w:rsid w:val="00F7457F"/>
    <w:rsid w:val="00F779BD"/>
    <w:rsid w:val="00F8012D"/>
    <w:rsid w:val="00F818AA"/>
    <w:rsid w:val="00F83B7B"/>
    <w:rsid w:val="00F871F8"/>
    <w:rsid w:val="00F90D77"/>
    <w:rsid w:val="00F912BD"/>
    <w:rsid w:val="00F91E5F"/>
    <w:rsid w:val="00F93813"/>
    <w:rsid w:val="00F9383E"/>
    <w:rsid w:val="00F93C28"/>
    <w:rsid w:val="00F95846"/>
    <w:rsid w:val="00F95B18"/>
    <w:rsid w:val="00F96089"/>
    <w:rsid w:val="00F9627E"/>
    <w:rsid w:val="00F964D5"/>
    <w:rsid w:val="00F97A89"/>
    <w:rsid w:val="00FA4A4B"/>
    <w:rsid w:val="00FA5486"/>
    <w:rsid w:val="00FA5A04"/>
    <w:rsid w:val="00FA6F68"/>
    <w:rsid w:val="00FB25FF"/>
    <w:rsid w:val="00FB50B4"/>
    <w:rsid w:val="00FB5323"/>
    <w:rsid w:val="00FB6B07"/>
    <w:rsid w:val="00FC0988"/>
    <w:rsid w:val="00FC178D"/>
    <w:rsid w:val="00FC1BC7"/>
    <w:rsid w:val="00FC3B82"/>
    <w:rsid w:val="00FC608C"/>
    <w:rsid w:val="00FC6DDB"/>
    <w:rsid w:val="00FD0FBD"/>
    <w:rsid w:val="00FD10B4"/>
    <w:rsid w:val="00FD1E15"/>
    <w:rsid w:val="00FD2315"/>
    <w:rsid w:val="00FD59C5"/>
    <w:rsid w:val="00FD7A2D"/>
    <w:rsid w:val="00FE0695"/>
    <w:rsid w:val="00FE1DA6"/>
    <w:rsid w:val="00FE2A44"/>
    <w:rsid w:val="00FE5427"/>
    <w:rsid w:val="00FE5C44"/>
    <w:rsid w:val="00FE6BD8"/>
    <w:rsid w:val="00FF117C"/>
    <w:rsid w:val="00FF24E5"/>
    <w:rsid w:val="00FF4AAA"/>
    <w:rsid w:val="00FF5A84"/>
    <w:rsid w:val="01692C6D"/>
    <w:rsid w:val="02AAA2BC"/>
    <w:rsid w:val="04C23254"/>
    <w:rsid w:val="06319028"/>
    <w:rsid w:val="06347703"/>
    <w:rsid w:val="0710D831"/>
    <w:rsid w:val="082473DD"/>
    <w:rsid w:val="0981C348"/>
    <w:rsid w:val="0A3DACAF"/>
    <w:rsid w:val="0A8EA93A"/>
    <w:rsid w:val="0AA930B2"/>
    <w:rsid w:val="0B9FC9E3"/>
    <w:rsid w:val="0BBAC351"/>
    <w:rsid w:val="0BC0465A"/>
    <w:rsid w:val="0CBC80F4"/>
    <w:rsid w:val="0CE21F0E"/>
    <w:rsid w:val="0DE8B714"/>
    <w:rsid w:val="0EB04616"/>
    <w:rsid w:val="0FF881E9"/>
    <w:rsid w:val="100D8DE1"/>
    <w:rsid w:val="10756B3B"/>
    <w:rsid w:val="11A37989"/>
    <w:rsid w:val="11BC7877"/>
    <w:rsid w:val="12C62A72"/>
    <w:rsid w:val="131B2F23"/>
    <w:rsid w:val="1321F05A"/>
    <w:rsid w:val="13500F37"/>
    <w:rsid w:val="139148A2"/>
    <w:rsid w:val="13C86E7A"/>
    <w:rsid w:val="140F5C5B"/>
    <w:rsid w:val="1413B41F"/>
    <w:rsid w:val="148A8014"/>
    <w:rsid w:val="16192997"/>
    <w:rsid w:val="16443057"/>
    <w:rsid w:val="1660D6C4"/>
    <w:rsid w:val="16FC6D82"/>
    <w:rsid w:val="19948F5B"/>
    <w:rsid w:val="1A33814E"/>
    <w:rsid w:val="1AAB577D"/>
    <w:rsid w:val="1C50E414"/>
    <w:rsid w:val="1C712E19"/>
    <w:rsid w:val="1C7BFF00"/>
    <w:rsid w:val="1DE0B434"/>
    <w:rsid w:val="1DE592E9"/>
    <w:rsid w:val="1EA03579"/>
    <w:rsid w:val="1EAD127E"/>
    <w:rsid w:val="1ECD8288"/>
    <w:rsid w:val="1F8DD84F"/>
    <w:rsid w:val="207950F5"/>
    <w:rsid w:val="210B7903"/>
    <w:rsid w:val="21257E62"/>
    <w:rsid w:val="21BA4E23"/>
    <w:rsid w:val="21BC7605"/>
    <w:rsid w:val="22860042"/>
    <w:rsid w:val="22BFC4E7"/>
    <w:rsid w:val="2324B8E9"/>
    <w:rsid w:val="24327511"/>
    <w:rsid w:val="243AFBDF"/>
    <w:rsid w:val="249CC475"/>
    <w:rsid w:val="251EB6F5"/>
    <w:rsid w:val="26641460"/>
    <w:rsid w:val="273D1286"/>
    <w:rsid w:val="2765CA39"/>
    <w:rsid w:val="2845D882"/>
    <w:rsid w:val="291C6BC1"/>
    <w:rsid w:val="2A4EF9F6"/>
    <w:rsid w:val="2AD9435F"/>
    <w:rsid w:val="2BCEDBC5"/>
    <w:rsid w:val="2BE66F0D"/>
    <w:rsid w:val="2D1DD3A0"/>
    <w:rsid w:val="2D39FAF2"/>
    <w:rsid w:val="2DBA4D28"/>
    <w:rsid w:val="2E3EF820"/>
    <w:rsid w:val="2EAC3D49"/>
    <w:rsid w:val="2F0A59AB"/>
    <w:rsid w:val="2F8176A4"/>
    <w:rsid w:val="2F957350"/>
    <w:rsid w:val="317148BD"/>
    <w:rsid w:val="318C0B9F"/>
    <w:rsid w:val="3199A476"/>
    <w:rsid w:val="31DD56A6"/>
    <w:rsid w:val="329D5F9C"/>
    <w:rsid w:val="32A2E28F"/>
    <w:rsid w:val="32D69B37"/>
    <w:rsid w:val="355A55FB"/>
    <w:rsid w:val="3600D56B"/>
    <w:rsid w:val="3643AA96"/>
    <w:rsid w:val="36B928EB"/>
    <w:rsid w:val="3878EEF3"/>
    <w:rsid w:val="395CD603"/>
    <w:rsid w:val="39D033D0"/>
    <w:rsid w:val="3A69F02C"/>
    <w:rsid w:val="3A9829D7"/>
    <w:rsid w:val="3AA59F1A"/>
    <w:rsid w:val="3ABBF05D"/>
    <w:rsid w:val="3B9FEA28"/>
    <w:rsid w:val="3BE71A41"/>
    <w:rsid w:val="3C26314A"/>
    <w:rsid w:val="3C62F712"/>
    <w:rsid w:val="3C723349"/>
    <w:rsid w:val="3CC010E0"/>
    <w:rsid w:val="3CFC58EC"/>
    <w:rsid w:val="3D9FBBA1"/>
    <w:rsid w:val="3DCED551"/>
    <w:rsid w:val="3F90D8F4"/>
    <w:rsid w:val="401A650F"/>
    <w:rsid w:val="408E1AE9"/>
    <w:rsid w:val="40BBE916"/>
    <w:rsid w:val="4157481D"/>
    <w:rsid w:val="416806EC"/>
    <w:rsid w:val="417D89F0"/>
    <w:rsid w:val="42288ED1"/>
    <w:rsid w:val="42B028CA"/>
    <w:rsid w:val="42D5619C"/>
    <w:rsid w:val="42E7D859"/>
    <w:rsid w:val="42FA00F6"/>
    <w:rsid w:val="432795EA"/>
    <w:rsid w:val="43B4EC26"/>
    <w:rsid w:val="4477E195"/>
    <w:rsid w:val="44E7A7FD"/>
    <w:rsid w:val="45A2CAE7"/>
    <w:rsid w:val="4648F65B"/>
    <w:rsid w:val="476BC021"/>
    <w:rsid w:val="482DB9A1"/>
    <w:rsid w:val="4840F7C3"/>
    <w:rsid w:val="4880CEBA"/>
    <w:rsid w:val="48C2D253"/>
    <w:rsid w:val="48CD6C65"/>
    <w:rsid w:val="48CD9D1B"/>
    <w:rsid w:val="4AD81D07"/>
    <w:rsid w:val="4B242C9B"/>
    <w:rsid w:val="4B319AF7"/>
    <w:rsid w:val="4B9D0B9A"/>
    <w:rsid w:val="4BDEF996"/>
    <w:rsid w:val="4C3B527A"/>
    <w:rsid w:val="4DE61EEF"/>
    <w:rsid w:val="4DF136F1"/>
    <w:rsid w:val="4E95E31C"/>
    <w:rsid w:val="4F7F44C6"/>
    <w:rsid w:val="4FA69BCA"/>
    <w:rsid w:val="4FB6D338"/>
    <w:rsid w:val="50F6773B"/>
    <w:rsid w:val="511AF031"/>
    <w:rsid w:val="51CC77CC"/>
    <w:rsid w:val="52BB186C"/>
    <w:rsid w:val="53A5E93D"/>
    <w:rsid w:val="545D19D3"/>
    <w:rsid w:val="54B1AE1A"/>
    <w:rsid w:val="56220D79"/>
    <w:rsid w:val="566FB2EC"/>
    <w:rsid w:val="5787170D"/>
    <w:rsid w:val="584532B7"/>
    <w:rsid w:val="58A6B221"/>
    <w:rsid w:val="58B2DC6D"/>
    <w:rsid w:val="59B79683"/>
    <w:rsid w:val="5A4F2C03"/>
    <w:rsid w:val="5C2849E3"/>
    <w:rsid w:val="5D8AC785"/>
    <w:rsid w:val="5E38F712"/>
    <w:rsid w:val="5E866987"/>
    <w:rsid w:val="5F0A378B"/>
    <w:rsid w:val="601299A9"/>
    <w:rsid w:val="603EA802"/>
    <w:rsid w:val="60661961"/>
    <w:rsid w:val="61772C2F"/>
    <w:rsid w:val="628DA3F8"/>
    <w:rsid w:val="63372698"/>
    <w:rsid w:val="6388D741"/>
    <w:rsid w:val="63B156DB"/>
    <w:rsid w:val="63B22BA6"/>
    <w:rsid w:val="648EFA7D"/>
    <w:rsid w:val="64A31D04"/>
    <w:rsid w:val="64A8AD00"/>
    <w:rsid w:val="65B05D02"/>
    <w:rsid w:val="66486332"/>
    <w:rsid w:val="66F9327B"/>
    <w:rsid w:val="6771680F"/>
    <w:rsid w:val="69370EC4"/>
    <w:rsid w:val="6A07BC2B"/>
    <w:rsid w:val="6A29C480"/>
    <w:rsid w:val="6AEF8D0C"/>
    <w:rsid w:val="6AF383BD"/>
    <w:rsid w:val="6B259629"/>
    <w:rsid w:val="6B8048E5"/>
    <w:rsid w:val="6C3E84CE"/>
    <w:rsid w:val="6C47106E"/>
    <w:rsid w:val="6CA46885"/>
    <w:rsid w:val="6E52F652"/>
    <w:rsid w:val="6ED5AA5B"/>
    <w:rsid w:val="6F7338CE"/>
    <w:rsid w:val="6F9B4FD4"/>
    <w:rsid w:val="6FCB1955"/>
    <w:rsid w:val="700B0138"/>
    <w:rsid w:val="7033941F"/>
    <w:rsid w:val="70874243"/>
    <w:rsid w:val="70B93217"/>
    <w:rsid w:val="717C42AE"/>
    <w:rsid w:val="7207F12C"/>
    <w:rsid w:val="7263B12A"/>
    <w:rsid w:val="72ED5FE0"/>
    <w:rsid w:val="731C3986"/>
    <w:rsid w:val="74B3422C"/>
    <w:rsid w:val="754C473D"/>
    <w:rsid w:val="756B0710"/>
    <w:rsid w:val="75B8D471"/>
    <w:rsid w:val="77254C11"/>
    <w:rsid w:val="78AF1A65"/>
    <w:rsid w:val="79BA63E7"/>
    <w:rsid w:val="7B6BC4A1"/>
    <w:rsid w:val="7B940A02"/>
    <w:rsid w:val="7BE25C5A"/>
    <w:rsid w:val="7BF6DA7F"/>
    <w:rsid w:val="7CDDACF9"/>
    <w:rsid w:val="7D11EED7"/>
    <w:rsid w:val="7DCB7283"/>
    <w:rsid w:val="7E43A613"/>
    <w:rsid w:val="7F0411F1"/>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0083"/>
  <w15:docId w15:val="{7EF8AFF4-25F6-46FE-83A3-5041D755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8B7"/>
    <w:pPr>
      <w:spacing w:after="200" w:line="276" w:lineRule="auto"/>
    </w:pPr>
    <w:rPr>
      <w:sz w:val="22"/>
      <w:szCs w:val="22"/>
      <w:lang w:eastAsia="en-US"/>
    </w:rPr>
  </w:style>
  <w:style w:type="paragraph" w:styleId="Naslov1">
    <w:name w:val="heading 1"/>
    <w:basedOn w:val="Normal"/>
    <w:next w:val="Normal"/>
    <w:link w:val="Naslov1Char"/>
    <w:uiPriority w:val="9"/>
    <w:qFormat/>
    <w:rsid w:val="000B52BA"/>
    <w:pPr>
      <w:keepNext/>
      <w:spacing w:after="0" w:line="240" w:lineRule="auto"/>
      <w:outlineLvl w:val="0"/>
    </w:pPr>
    <w:rPr>
      <w:rFonts w:ascii="Comic Sans MS" w:eastAsia="Times New Roman" w:hAnsi="Comic Sans MS"/>
      <w:b/>
      <w:szCs w:val="20"/>
      <w:lang w:eastAsia="hr-HR"/>
    </w:rPr>
  </w:style>
  <w:style w:type="paragraph" w:styleId="Naslov2">
    <w:name w:val="heading 2"/>
    <w:basedOn w:val="Normal"/>
    <w:next w:val="Normal"/>
    <w:link w:val="Naslov2Char"/>
    <w:uiPriority w:val="9"/>
    <w:unhideWhenUsed/>
    <w:qFormat/>
    <w:rsid w:val="000C3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0B52BA"/>
    <w:pPr>
      <w:keepNext/>
      <w:spacing w:after="0" w:line="240" w:lineRule="auto"/>
      <w:jc w:val="both"/>
      <w:outlineLvl w:val="2"/>
    </w:pPr>
    <w:rPr>
      <w:rFonts w:ascii="Comic Sans MS" w:eastAsia="Times New Roman" w:hAnsi="Comic Sans MS"/>
      <w:b/>
      <w:szCs w:val="20"/>
      <w:lang w:val="en-AU" w:eastAsia="hr-HR"/>
    </w:rPr>
  </w:style>
  <w:style w:type="paragraph" w:styleId="Naslov5">
    <w:name w:val="heading 5"/>
    <w:basedOn w:val="Normal"/>
    <w:next w:val="Normal"/>
    <w:link w:val="Naslov5Char"/>
    <w:qFormat/>
    <w:rsid w:val="000B52BA"/>
    <w:pPr>
      <w:keepNext/>
      <w:spacing w:after="0" w:line="240" w:lineRule="auto"/>
      <w:jc w:val="both"/>
      <w:outlineLvl w:val="4"/>
    </w:pPr>
    <w:rPr>
      <w:rFonts w:ascii="Comic Sans MS" w:eastAsia="Times New Roman" w:hAnsi="Comic Sans MS"/>
      <w:b/>
      <w:color w:val="008000"/>
      <w:szCs w:val="20"/>
      <w:lang w:eastAsia="hr-HR"/>
    </w:rPr>
  </w:style>
  <w:style w:type="paragraph" w:styleId="Naslov7">
    <w:name w:val="heading 7"/>
    <w:basedOn w:val="Normal"/>
    <w:next w:val="Normal"/>
    <w:link w:val="Naslov7Char"/>
    <w:qFormat/>
    <w:rsid w:val="000B52BA"/>
    <w:pPr>
      <w:keepNext/>
      <w:spacing w:after="0" w:line="240" w:lineRule="auto"/>
      <w:jc w:val="both"/>
      <w:outlineLvl w:val="6"/>
    </w:pPr>
    <w:rPr>
      <w:rFonts w:ascii="Comic Sans MS" w:eastAsia="Times New Roman" w:hAnsi="Comic Sans MS"/>
      <w:b/>
      <w:color w:val="FF0000"/>
      <w:szCs w:val="20"/>
      <w:lang w:eastAsia="hr-HR"/>
    </w:rPr>
  </w:style>
  <w:style w:type="paragraph" w:styleId="Naslov8">
    <w:name w:val="heading 8"/>
    <w:basedOn w:val="Normal"/>
    <w:next w:val="Normal"/>
    <w:link w:val="Naslov8Char"/>
    <w:qFormat/>
    <w:rsid w:val="000B52BA"/>
    <w:pPr>
      <w:keepNext/>
      <w:spacing w:after="0" w:line="240" w:lineRule="auto"/>
      <w:jc w:val="both"/>
      <w:outlineLvl w:val="7"/>
    </w:pPr>
    <w:rPr>
      <w:rFonts w:ascii="Arial" w:eastAsia="Times New Roman" w:hAnsi="Arial" w:cs="Arial"/>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F46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DF46ED"/>
    <w:pPr>
      <w:ind w:left="720"/>
      <w:contextualSpacing/>
    </w:pPr>
  </w:style>
  <w:style w:type="paragraph" w:styleId="Zaglavlje">
    <w:name w:val="header"/>
    <w:basedOn w:val="Normal"/>
    <w:link w:val="ZaglavljeChar"/>
    <w:uiPriority w:val="99"/>
    <w:unhideWhenUsed/>
    <w:rsid w:val="00F166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667C"/>
  </w:style>
  <w:style w:type="paragraph" w:styleId="Podnoje">
    <w:name w:val="footer"/>
    <w:basedOn w:val="Normal"/>
    <w:link w:val="PodnojeChar"/>
    <w:uiPriority w:val="99"/>
    <w:unhideWhenUsed/>
    <w:rsid w:val="00F166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667C"/>
  </w:style>
  <w:style w:type="paragraph" w:styleId="Tekstbalonia">
    <w:name w:val="Balloon Text"/>
    <w:basedOn w:val="Normal"/>
    <w:link w:val="TekstbaloniaChar"/>
    <w:uiPriority w:val="99"/>
    <w:semiHidden/>
    <w:unhideWhenUsed/>
    <w:rsid w:val="00F1667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F1667C"/>
    <w:rPr>
      <w:rFonts w:ascii="Tahoma" w:hAnsi="Tahoma" w:cs="Tahoma"/>
      <w:sz w:val="16"/>
      <w:szCs w:val="16"/>
    </w:rPr>
  </w:style>
  <w:style w:type="paragraph" w:styleId="StandardWeb">
    <w:name w:val="Normal (Web)"/>
    <w:basedOn w:val="Normal"/>
    <w:unhideWhenUsed/>
    <w:rsid w:val="00DE1F5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xt-tsivo-min">
    <w:name w:val="text-tsivo-min"/>
    <w:basedOn w:val="Normal"/>
    <w:rsid w:val="00702582"/>
    <w:pPr>
      <w:spacing w:before="100" w:beforeAutospacing="1" w:after="100" w:afterAutospacing="1" w:line="240" w:lineRule="auto"/>
    </w:pPr>
    <w:rPr>
      <w:rFonts w:ascii="Arial" w:eastAsia="Times New Roman" w:hAnsi="Arial" w:cs="Arial"/>
      <w:color w:val="333333"/>
      <w:sz w:val="21"/>
      <w:szCs w:val="21"/>
      <w:lang w:eastAsia="hr-HR"/>
    </w:rPr>
  </w:style>
  <w:style w:type="paragraph" w:customStyle="1" w:styleId="Default">
    <w:name w:val="Default"/>
    <w:rsid w:val="007A1DAE"/>
    <w:pPr>
      <w:autoSpaceDE w:val="0"/>
      <w:autoSpaceDN w:val="0"/>
      <w:adjustRightInd w:val="0"/>
    </w:pPr>
    <w:rPr>
      <w:rFonts w:eastAsia="Times New Roman" w:cs="Calibri"/>
      <w:color w:val="000000"/>
      <w:sz w:val="24"/>
      <w:szCs w:val="24"/>
    </w:rPr>
  </w:style>
  <w:style w:type="paragraph" w:customStyle="1" w:styleId="Style2423">
    <w:name w:val="Style2423"/>
    <w:basedOn w:val="Normal"/>
    <w:rsid w:val="003A3F92"/>
    <w:pPr>
      <w:spacing w:after="0" w:line="259" w:lineRule="exact"/>
    </w:pPr>
    <w:rPr>
      <w:rFonts w:ascii="Arial" w:eastAsia="Arial" w:hAnsi="Arial" w:cs="Arial"/>
      <w:sz w:val="20"/>
      <w:szCs w:val="20"/>
      <w:lang w:eastAsia="hr-HR"/>
    </w:rPr>
  </w:style>
  <w:style w:type="character" w:customStyle="1" w:styleId="CharStyle841">
    <w:name w:val="CharStyle841"/>
    <w:rsid w:val="003A3F92"/>
    <w:rPr>
      <w:rFonts w:ascii="Arial" w:eastAsia="Arial" w:hAnsi="Arial" w:cs="Arial"/>
      <w:b w:val="0"/>
      <w:bCs w:val="0"/>
      <w:i w:val="0"/>
      <w:iCs w:val="0"/>
      <w:smallCaps w:val="0"/>
      <w:sz w:val="18"/>
      <w:szCs w:val="18"/>
    </w:rPr>
  </w:style>
  <w:style w:type="character" w:customStyle="1" w:styleId="CharStyle840">
    <w:name w:val="CharStyle840"/>
    <w:rsid w:val="003A3F92"/>
    <w:rPr>
      <w:rFonts w:ascii="Arial" w:eastAsia="Arial" w:hAnsi="Arial" w:cs="Arial"/>
      <w:b/>
      <w:bCs/>
      <w:i w:val="0"/>
      <w:iCs w:val="0"/>
      <w:smallCaps w:val="0"/>
      <w:sz w:val="18"/>
      <w:szCs w:val="18"/>
    </w:rPr>
  </w:style>
  <w:style w:type="character" w:customStyle="1" w:styleId="Naslov1Char">
    <w:name w:val="Naslov 1 Char"/>
    <w:link w:val="Naslov1"/>
    <w:uiPriority w:val="9"/>
    <w:rsid w:val="000B52BA"/>
    <w:rPr>
      <w:rFonts w:ascii="Comic Sans MS" w:eastAsia="Times New Roman" w:hAnsi="Comic Sans MS"/>
      <w:b/>
      <w:sz w:val="22"/>
    </w:rPr>
  </w:style>
  <w:style w:type="character" w:customStyle="1" w:styleId="Naslov3Char">
    <w:name w:val="Naslov 3 Char"/>
    <w:link w:val="Naslov3"/>
    <w:rsid w:val="000B52BA"/>
    <w:rPr>
      <w:rFonts w:ascii="Comic Sans MS" w:eastAsia="Times New Roman" w:hAnsi="Comic Sans MS"/>
      <w:b/>
      <w:sz w:val="22"/>
      <w:lang w:val="en-AU"/>
    </w:rPr>
  </w:style>
  <w:style w:type="character" w:customStyle="1" w:styleId="Naslov5Char">
    <w:name w:val="Naslov 5 Char"/>
    <w:link w:val="Naslov5"/>
    <w:rsid w:val="000B52BA"/>
    <w:rPr>
      <w:rFonts w:ascii="Comic Sans MS" w:eastAsia="Times New Roman" w:hAnsi="Comic Sans MS"/>
      <w:b/>
      <w:color w:val="008000"/>
      <w:sz w:val="22"/>
    </w:rPr>
  </w:style>
  <w:style w:type="character" w:customStyle="1" w:styleId="Naslov7Char">
    <w:name w:val="Naslov 7 Char"/>
    <w:link w:val="Naslov7"/>
    <w:rsid w:val="000B52BA"/>
    <w:rPr>
      <w:rFonts w:ascii="Comic Sans MS" w:eastAsia="Times New Roman" w:hAnsi="Comic Sans MS"/>
      <w:b/>
      <w:color w:val="FF0000"/>
      <w:sz w:val="22"/>
    </w:rPr>
  </w:style>
  <w:style w:type="character" w:customStyle="1" w:styleId="Naslov8Char">
    <w:name w:val="Naslov 8 Char"/>
    <w:link w:val="Naslov8"/>
    <w:rsid w:val="000B52BA"/>
    <w:rPr>
      <w:rFonts w:ascii="Arial" w:eastAsia="Times New Roman" w:hAnsi="Arial" w:cs="Arial"/>
      <w:sz w:val="24"/>
    </w:rPr>
  </w:style>
  <w:style w:type="paragraph" w:styleId="Tijeloteksta3">
    <w:name w:val="Body Text 3"/>
    <w:basedOn w:val="Normal"/>
    <w:link w:val="Tijeloteksta3Char"/>
    <w:semiHidden/>
    <w:rsid w:val="000B52BA"/>
    <w:pPr>
      <w:spacing w:after="0" w:line="240" w:lineRule="auto"/>
      <w:jc w:val="both"/>
    </w:pPr>
    <w:rPr>
      <w:rFonts w:ascii="Comic Sans MS" w:eastAsia="Times New Roman" w:hAnsi="Comic Sans MS"/>
      <w:bCs/>
      <w:color w:val="FF0000"/>
      <w:sz w:val="20"/>
      <w:szCs w:val="20"/>
      <w:lang w:eastAsia="hr-HR"/>
    </w:rPr>
  </w:style>
  <w:style w:type="character" w:customStyle="1" w:styleId="Tijeloteksta3Char">
    <w:name w:val="Tijelo teksta 3 Char"/>
    <w:link w:val="Tijeloteksta3"/>
    <w:semiHidden/>
    <w:rsid w:val="000B52BA"/>
    <w:rPr>
      <w:rFonts w:ascii="Comic Sans MS" w:eastAsia="Times New Roman" w:hAnsi="Comic Sans MS"/>
      <w:bCs/>
      <w:color w:val="FF0000"/>
    </w:rPr>
  </w:style>
  <w:style w:type="paragraph" w:styleId="Tijeloteksta">
    <w:name w:val="Body Text"/>
    <w:basedOn w:val="Normal"/>
    <w:link w:val="TijelotekstaChar"/>
    <w:semiHidden/>
    <w:rsid w:val="0040150A"/>
    <w:pPr>
      <w:spacing w:after="0" w:line="240" w:lineRule="auto"/>
    </w:pPr>
    <w:rPr>
      <w:rFonts w:ascii="Times New Roman" w:eastAsia="Times New Roman" w:hAnsi="Times New Roman"/>
      <w:b/>
      <w:bCs/>
      <w:sz w:val="28"/>
      <w:szCs w:val="24"/>
      <w:lang w:eastAsia="hr-HR"/>
    </w:rPr>
  </w:style>
  <w:style w:type="character" w:customStyle="1" w:styleId="TijelotekstaChar">
    <w:name w:val="Tijelo teksta Char"/>
    <w:basedOn w:val="Zadanifontodlomka"/>
    <w:link w:val="Tijeloteksta"/>
    <w:semiHidden/>
    <w:rsid w:val="0040150A"/>
    <w:rPr>
      <w:rFonts w:ascii="Times New Roman" w:eastAsia="Times New Roman" w:hAnsi="Times New Roman"/>
      <w:b/>
      <w:bCs/>
      <w:sz w:val="28"/>
      <w:szCs w:val="24"/>
    </w:rPr>
  </w:style>
  <w:style w:type="paragraph" w:styleId="Tijeloteksta2">
    <w:name w:val="Body Text 2"/>
    <w:basedOn w:val="Normal"/>
    <w:link w:val="Tijeloteksta2Char"/>
    <w:uiPriority w:val="99"/>
    <w:unhideWhenUsed/>
    <w:rsid w:val="0040150A"/>
    <w:pPr>
      <w:spacing w:after="120" w:line="480" w:lineRule="auto"/>
    </w:pPr>
    <w:rPr>
      <w:rFonts w:asciiTheme="minorHAnsi" w:eastAsiaTheme="minorEastAsia" w:hAnsiTheme="minorHAnsi" w:cstheme="minorBidi"/>
      <w:lang w:eastAsia="hr-HR"/>
    </w:rPr>
  </w:style>
  <w:style w:type="character" w:customStyle="1" w:styleId="Tijeloteksta2Char">
    <w:name w:val="Tijelo teksta 2 Char"/>
    <w:basedOn w:val="Zadanifontodlomka"/>
    <w:link w:val="Tijeloteksta2"/>
    <w:uiPriority w:val="99"/>
    <w:rsid w:val="0040150A"/>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0C3C79"/>
    <w:rPr>
      <w:rFonts w:asciiTheme="majorHAnsi" w:eastAsiaTheme="majorEastAsia" w:hAnsiTheme="majorHAnsi" w:cstheme="majorBidi"/>
      <w:b/>
      <w:bCs/>
      <w:color w:val="4F81BD" w:themeColor="accent1"/>
      <w:sz w:val="26"/>
      <w:szCs w:val="26"/>
      <w:lang w:eastAsia="en-US"/>
    </w:rPr>
  </w:style>
  <w:style w:type="character" w:styleId="Hiperveza">
    <w:name w:val="Hyperlink"/>
    <w:basedOn w:val="Zadanifontodlomka"/>
    <w:uiPriority w:val="99"/>
    <w:unhideWhenUsed/>
    <w:rsid w:val="00AD0784"/>
    <w:rPr>
      <w:color w:val="0000FF" w:themeColor="hyperlink"/>
      <w:u w:val="single"/>
    </w:rPr>
  </w:style>
  <w:style w:type="table" w:customStyle="1" w:styleId="Svijetlatablicareetke-isticanje11">
    <w:name w:val="Svijetla tablica rešetke - isticanje 11"/>
    <w:basedOn w:val="Obinatablica"/>
    <w:uiPriority w:val="46"/>
    <w:rsid w:val="002D43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ezproreda">
    <w:name w:val="No Spacing"/>
    <w:uiPriority w:val="1"/>
    <w:qFormat/>
    <w:rsid w:val="00C82F36"/>
    <w:rPr>
      <w:rFonts w:cs="Calibri"/>
      <w:color w:val="000000"/>
      <w:sz w:val="22"/>
      <w:szCs w:val="22"/>
    </w:rPr>
  </w:style>
  <w:style w:type="paragraph" w:customStyle="1" w:styleId="Stil1">
    <w:name w:val="Stil1"/>
    <w:basedOn w:val="Naslov1"/>
    <w:link w:val="Stil1Char"/>
    <w:qFormat/>
    <w:rsid w:val="00F31E47"/>
    <w:rPr>
      <w:rFonts w:ascii="Arial" w:eastAsia="Arial" w:hAnsi="Arial"/>
      <w:sz w:val="28"/>
    </w:rPr>
  </w:style>
  <w:style w:type="paragraph" w:styleId="TOCNaslov">
    <w:name w:val="TOC Heading"/>
    <w:basedOn w:val="Naslov1"/>
    <w:next w:val="Normal"/>
    <w:uiPriority w:val="39"/>
    <w:unhideWhenUsed/>
    <w:qFormat/>
    <w:rsid w:val="00F31E4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Stil1Char">
    <w:name w:val="Stil1 Char"/>
    <w:basedOn w:val="Naslov1Char"/>
    <w:link w:val="Stil1"/>
    <w:rsid w:val="00F31E47"/>
    <w:rPr>
      <w:rFonts w:ascii="Arial" w:eastAsia="Arial" w:hAnsi="Arial"/>
      <w:b/>
      <w:sz w:val="28"/>
    </w:rPr>
  </w:style>
  <w:style w:type="paragraph" w:styleId="Sadraj1">
    <w:name w:val="toc 1"/>
    <w:basedOn w:val="Normal"/>
    <w:next w:val="Normal"/>
    <w:autoRedefine/>
    <w:uiPriority w:val="39"/>
    <w:unhideWhenUsed/>
    <w:rsid w:val="00136F05"/>
    <w:pPr>
      <w:tabs>
        <w:tab w:val="right" w:leader="dot" w:pos="10194"/>
      </w:tabs>
      <w:spacing w:after="100"/>
    </w:pPr>
    <w:rPr>
      <w:rFonts w:ascii="Arial" w:hAnsi="Arial" w:cs="Arial"/>
      <w:noProof/>
    </w:rPr>
  </w:style>
  <w:style w:type="paragraph" w:styleId="Sadraj2">
    <w:name w:val="toc 2"/>
    <w:basedOn w:val="Normal"/>
    <w:next w:val="Normal"/>
    <w:autoRedefine/>
    <w:uiPriority w:val="39"/>
    <w:unhideWhenUsed/>
    <w:rsid w:val="004648F1"/>
    <w:pPr>
      <w:spacing w:after="100"/>
      <w:ind w:left="220"/>
    </w:pPr>
  </w:style>
  <w:style w:type="table" w:styleId="Svijetlatablicareetke-isticanje1">
    <w:name w:val="Grid Table 1 Light Accent 1"/>
    <w:basedOn w:val="Obinatablic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binatablica4">
    <w:name w:val="Plain Table 4"/>
    <w:basedOn w:val="Obinatablica"/>
    <w:uiPriority w:val="44"/>
    <w:rsid w:val="00EC41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758">
      <w:bodyDiv w:val="1"/>
      <w:marLeft w:val="0"/>
      <w:marRight w:val="0"/>
      <w:marTop w:val="0"/>
      <w:marBottom w:val="0"/>
      <w:divBdr>
        <w:top w:val="none" w:sz="0" w:space="0" w:color="auto"/>
        <w:left w:val="none" w:sz="0" w:space="0" w:color="auto"/>
        <w:bottom w:val="none" w:sz="0" w:space="0" w:color="auto"/>
        <w:right w:val="none" w:sz="0" w:space="0" w:color="auto"/>
      </w:divBdr>
    </w:div>
    <w:div w:id="67504586">
      <w:bodyDiv w:val="1"/>
      <w:marLeft w:val="0"/>
      <w:marRight w:val="0"/>
      <w:marTop w:val="0"/>
      <w:marBottom w:val="0"/>
      <w:divBdr>
        <w:top w:val="none" w:sz="0" w:space="0" w:color="auto"/>
        <w:left w:val="none" w:sz="0" w:space="0" w:color="auto"/>
        <w:bottom w:val="none" w:sz="0" w:space="0" w:color="auto"/>
        <w:right w:val="none" w:sz="0" w:space="0" w:color="auto"/>
      </w:divBdr>
    </w:div>
    <w:div w:id="78714652">
      <w:bodyDiv w:val="1"/>
      <w:marLeft w:val="0"/>
      <w:marRight w:val="0"/>
      <w:marTop w:val="0"/>
      <w:marBottom w:val="0"/>
      <w:divBdr>
        <w:top w:val="none" w:sz="0" w:space="0" w:color="auto"/>
        <w:left w:val="none" w:sz="0" w:space="0" w:color="auto"/>
        <w:bottom w:val="none" w:sz="0" w:space="0" w:color="auto"/>
        <w:right w:val="none" w:sz="0" w:space="0" w:color="auto"/>
      </w:divBdr>
    </w:div>
    <w:div w:id="88619472">
      <w:bodyDiv w:val="1"/>
      <w:marLeft w:val="0"/>
      <w:marRight w:val="0"/>
      <w:marTop w:val="0"/>
      <w:marBottom w:val="0"/>
      <w:divBdr>
        <w:top w:val="none" w:sz="0" w:space="0" w:color="auto"/>
        <w:left w:val="none" w:sz="0" w:space="0" w:color="auto"/>
        <w:bottom w:val="none" w:sz="0" w:space="0" w:color="auto"/>
        <w:right w:val="none" w:sz="0" w:space="0" w:color="auto"/>
      </w:divBdr>
    </w:div>
    <w:div w:id="92362699">
      <w:bodyDiv w:val="1"/>
      <w:marLeft w:val="0"/>
      <w:marRight w:val="0"/>
      <w:marTop w:val="0"/>
      <w:marBottom w:val="0"/>
      <w:divBdr>
        <w:top w:val="none" w:sz="0" w:space="0" w:color="auto"/>
        <w:left w:val="none" w:sz="0" w:space="0" w:color="auto"/>
        <w:bottom w:val="none" w:sz="0" w:space="0" w:color="auto"/>
        <w:right w:val="none" w:sz="0" w:space="0" w:color="auto"/>
      </w:divBdr>
    </w:div>
    <w:div w:id="118763228">
      <w:bodyDiv w:val="1"/>
      <w:marLeft w:val="0"/>
      <w:marRight w:val="0"/>
      <w:marTop w:val="0"/>
      <w:marBottom w:val="0"/>
      <w:divBdr>
        <w:top w:val="none" w:sz="0" w:space="0" w:color="auto"/>
        <w:left w:val="none" w:sz="0" w:space="0" w:color="auto"/>
        <w:bottom w:val="none" w:sz="0" w:space="0" w:color="auto"/>
        <w:right w:val="none" w:sz="0" w:space="0" w:color="auto"/>
      </w:divBdr>
    </w:div>
    <w:div w:id="143089921">
      <w:bodyDiv w:val="1"/>
      <w:marLeft w:val="0"/>
      <w:marRight w:val="0"/>
      <w:marTop w:val="0"/>
      <w:marBottom w:val="0"/>
      <w:divBdr>
        <w:top w:val="none" w:sz="0" w:space="0" w:color="auto"/>
        <w:left w:val="none" w:sz="0" w:space="0" w:color="auto"/>
        <w:bottom w:val="none" w:sz="0" w:space="0" w:color="auto"/>
        <w:right w:val="none" w:sz="0" w:space="0" w:color="auto"/>
      </w:divBdr>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153033588">
      <w:bodyDiv w:val="1"/>
      <w:marLeft w:val="0"/>
      <w:marRight w:val="0"/>
      <w:marTop w:val="0"/>
      <w:marBottom w:val="0"/>
      <w:divBdr>
        <w:top w:val="none" w:sz="0" w:space="0" w:color="auto"/>
        <w:left w:val="none" w:sz="0" w:space="0" w:color="auto"/>
        <w:bottom w:val="none" w:sz="0" w:space="0" w:color="auto"/>
        <w:right w:val="none" w:sz="0" w:space="0" w:color="auto"/>
      </w:divBdr>
    </w:div>
    <w:div w:id="154684331">
      <w:bodyDiv w:val="1"/>
      <w:marLeft w:val="0"/>
      <w:marRight w:val="0"/>
      <w:marTop w:val="0"/>
      <w:marBottom w:val="0"/>
      <w:divBdr>
        <w:top w:val="none" w:sz="0" w:space="0" w:color="auto"/>
        <w:left w:val="none" w:sz="0" w:space="0" w:color="auto"/>
        <w:bottom w:val="none" w:sz="0" w:space="0" w:color="auto"/>
        <w:right w:val="none" w:sz="0" w:space="0" w:color="auto"/>
      </w:divBdr>
    </w:div>
    <w:div w:id="158351609">
      <w:bodyDiv w:val="1"/>
      <w:marLeft w:val="0"/>
      <w:marRight w:val="0"/>
      <w:marTop w:val="0"/>
      <w:marBottom w:val="0"/>
      <w:divBdr>
        <w:top w:val="none" w:sz="0" w:space="0" w:color="auto"/>
        <w:left w:val="none" w:sz="0" w:space="0" w:color="auto"/>
        <w:bottom w:val="none" w:sz="0" w:space="0" w:color="auto"/>
        <w:right w:val="none" w:sz="0" w:space="0" w:color="auto"/>
      </w:divBdr>
    </w:div>
    <w:div w:id="160002273">
      <w:bodyDiv w:val="1"/>
      <w:marLeft w:val="0"/>
      <w:marRight w:val="0"/>
      <w:marTop w:val="0"/>
      <w:marBottom w:val="0"/>
      <w:divBdr>
        <w:top w:val="none" w:sz="0" w:space="0" w:color="auto"/>
        <w:left w:val="none" w:sz="0" w:space="0" w:color="auto"/>
        <w:bottom w:val="none" w:sz="0" w:space="0" w:color="auto"/>
        <w:right w:val="none" w:sz="0" w:space="0" w:color="auto"/>
      </w:divBdr>
    </w:div>
    <w:div w:id="165750329">
      <w:bodyDiv w:val="1"/>
      <w:marLeft w:val="0"/>
      <w:marRight w:val="0"/>
      <w:marTop w:val="0"/>
      <w:marBottom w:val="0"/>
      <w:divBdr>
        <w:top w:val="none" w:sz="0" w:space="0" w:color="auto"/>
        <w:left w:val="none" w:sz="0" w:space="0" w:color="auto"/>
        <w:bottom w:val="none" w:sz="0" w:space="0" w:color="auto"/>
        <w:right w:val="none" w:sz="0" w:space="0" w:color="auto"/>
      </w:divBdr>
    </w:div>
    <w:div w:id="167260992">
      <w:bodyDiv w:val="1"/>
      <w:marLeft w:val="0"/>
      <w:marRight w:val="0"/>
      <w:marTop w:val="0"/>
      <w:marBottom w:val="0"/>
      <w:divBdr>
        <w:top w:val="none" w:sz="0" w:space="0" w:color="auto"/>
        <w:left w:val="none" w:sz="0" w:space="0" w:color="auto"/>
        <w:bottom w:val="none" w:sz="0" w:space="0" w:color="auto"/>
        <w:right w:val="none" w:sz="0" w:space="0" w:color="auto"/>
      </w:divBdr>
    </w:div>
    <w:div w:id="174151172">
      <w:bodyDiv w:val="1"/>
      <w:marLeft w:val="0"/>
      <w:marRight w:val="0"/>
      <w:marTop w:val="0"/>
      <w:marBottom w:val="0"/>
      <w:divBdr>
        <w:top w:val="none" w:sz="0" w:space="0" w:color="auto"/>
        <w:left w:val="none" w:sz="0" w:space="0" w:color="auto"/>
        <w:bottom w:val="none" w:sz="0" w:space="0" w:color="auto"/>
        <w:right w:val="none" w:sz="0" w:space="0" w:color="auto"/>
      </w:divBdr>
    </w:div>
    <w:div w:id="193663379">
      <w:bodyDiv w:val="1"/>
      <w:marLeft w:val="0"/>
      <w:marRight w:val="0"/>
      <w:marTop w:val="0"/>
      <w:marBottom w:val="0"/>
      <w:divBdr>
        <w:top w:val="none" w:sz="0" w:space="0" w:color="auto"/>
        <w:left w:val="none" w:sz="0" w:space="0" w:color="auto"/>
        <w:bottom w:val="none" w:sz="0" w:space="0" w:color="auto"/>
        <w:right w:val="none" w:sz="0" w:space="0" w:color="auto"/>
      </w:divBdr>
    </w:div>
    <w:div w:id="199365008">
      <w:bodyDiv w:val="1"/>
      <w:marLeft w:val="0"/>
      <w:marRight w:val="0"/>
      <w:marTop w:val="0"/>
      <w:marBottom w:val="0"/>
      <w:divBdr>
        <w:top w:val="none" w:sz="0" w:space="0" w:color="auto"/>
        <w:left w:val="none" w:sz="0" w:space="0" w:color="auto"/>
        <w:bottom w:val="none" w:sz="0" w:space="0" w:color="auto"/>
        <w:right w:val="none" w:sz="0" w:space="0" w:color="auto"/>
      </w:divBdr>
    </w:div>
    <w:div w:id="231358715">
      <w:bodyDiv w:val="1"/>
      <w:marLeft w:val="0"/>
      <w:marRight w:val="0"/>
      <w:marTop w:val="0"/>
      <w:marBottom w:val="0"/>
      <w:divBdr>
        <w:top w:val="none" w:sz="0" w:space="0" w:color="auto"/>
        <w:left w:val="none" w:sz="0" w:space="0" w:color="auto"/>
        <w:bottom w:val="none" w:sz="0" w:space="0" w:color="auto"/>
        <w:right w:val="none" w:sz="0" w:space="0" w:color="auto"/>
      </w:divBdr>
    </w:div>
    <w:div w:id="255867066">
      <w:bodyDiv w:val="1"/>
      <w:marLeft w:val="0"/>
      <w:marRight w:val="0"/>
      <w:marTop w:val="0"/>
      <w:marBottom w:val="0"/>
      <w:divBdr>
        <w:top w:val="none" w:sz="0" w:space="0" w:color="auto"/>
        <w:left w:val="none" w:sz="0" w:space="0" w:color="auto"/>
        <w:bottom w:val="none" w:sz="0" w:space="0" w:color="auto"/>
        <w:right w:val="none" w:sz="0" w:space="0" w:color="auto"/>
      </w:divBdr>
    </w:div>
    <w:div w:id="277642047">
      <w:bodyDiv w:val="1"/>
      <w:marLeft w:val="0"/>
      <w:marRight w:val="0"/>
      <w:marTop w:val="0"/>
      <w:marBottom w:val="0"/>
      <w:divBdr>
        <w:top w:val="none" w:sz="0" w:space="0" w:color="auto"/>
        <w:left w:val="none" w:sz="0" w:space="0" w:color="auto"/>
        <w:bottom w:val="none" w:sz="0" w:space="0" w:color="auto"/>
        <w:right w:val="none" w:sz="0" w:space="0" w:color="auto"/>
      </w:divBdr>
    </w:div>
    <w:div w:id="281235002">
      <w:bodyDiv w:val="1"/>
      <w:marLeft w:val="0"/>
      <w:marRight w:val="0"/>
      <w:marTop w:val="0"/>
      <w:marBottom w:val="0"/>
      <w:divBdr>
        <w:top w:val="none" w:sz="0" w:space="0" w:color="auto"/>
        <w:left w:val="none" w:sz="0" w:space="0" w:color="auto"/>
        <w:bottom w:val="none" w:sz="0" w:space="0" w:color="auto"/>
        <w:right w:val="none" w:sz="0" w:space="0" w:color="auto"/>
      </w:divBdr>
    </w:div>
    <w:div w:id="284968542">
      <w:bodyDiv w:val="1"/>
      <w:marLeft w:val="0"/>
      <w:marRight w:val="0"/>
      <w:marTop w:val="0"/>
      <w:marBottom w:val="0"/>
      <w:divBdr>
        <w:top w:val="none" w:sz="0" w:space="0" w:color="auto"/>
        <w:left w:val="none" w:sz="0" w:space="0" w:color="auto"/>
        <w:bottom w:val="none" w:sz="0" w:space="0" w:color="auto"/>
        <w:right w:val="none" w:sz="0" w:space="0" w:color="auto"/>
      </w:divBdr>
    </w:div>
    <w:div w:id="285935455">
      <w:bodyDiv w:val="1"/>
      <w:marLeft w:val="0"/>
      <w:marRight w:val="0"/>
      <w:marTop w:val="0"/>
      <w:marBottom w:val="0"/>
      <w:divBdr>
        <w:top w:val="none" w:sz="0" w:space="0" w:color="auto"/>
        <w:left w:val="none" w:sz="0" w:space="0" w:color="auto"/>
        <w:bottom w:val="none" w:sz="0" w:space="0" w:color="auto"/>
        <w:right w:val="none" w:sz="0" w:space="0" w:color="auto"/>
      </w:divBdr>
    </w:div>
    <w:div w:id="287012479">
      <w:bodyDiv w:val="1"/>
      <w:marLeft w:val="0"/>
      <w:marRight w:val="0"/>
      <w:marTop w:val="0"/>
      <w:marBottom w:val="0"/>
      <w:divBdr>
        <w:top w:val="none" w:sz="0" w:space="0" w:color="auto"/>
        <w:left w:val="none" w:sz="0" w:space="0" w:color="auto"/>
        <w:bottom w:val="none" w:sz="0" w:space="0" w:color="auto"/>
        <w:right w:val="none" w:sz="0" w:space="0" w:color="auto"/>
      </w:divBdr>
    </w:div>
    <w:div w:id="306202180">
      <w:bodyDiv w:val="1"/>
      <w:marLeft w:val="0"/>
      <w:marRight w:val="0"/>
      <w:marTop w:val="0"/>
      <w:marBottom w:val="0"/>
      <w:divBdr>
        <w:top w:val="none" w:sz="0" w:space="0" w:color="auto"/>
        <w:left w:val="none" w:sz="0" w:space="0" w:color="auto"/>
        <w:bottom w:val="none" w:sz="0" w:space="0" w:color="auto"/>
        <w:right w:val="none" w:sz="0" w:space="0" w:color="auto"/>
      </w:divBdr>
    </w:div>
    <w:div w:id="312950593">
      <w:bodyDiv w:val="1"/>
      <w:marLeft w:val="0"/>
      <w:marRight w:val="0"/>
      <w:marTop w:val="0"/>
      <w:marBottom w:val="0"/>
      <w:divBdr>
        <w:top w:val="none" w:sz="0" w:space="0" w:color="auto"/>
        <w:left w:val="none" w:sz="0" w:space="0" w:color="auto"/>
        <w:bottom w:val="none" w:sz="0" w:space="0" w:color="auto"/>
        <w:right w:val="none" w:sz="0" w:space="0" w:color="auto"/>
      </w:divBdr>
    </w:div>
    <w:div w:id="333189412">
      <w:bodyDiv w:val="1"/>
      <w:marLeft w:val="0"/>
      <w:marRight w:val="0"/>
      <w:marTop w:val="0"/>
      <w:marBottom w:val="0"/>
      <w:divBdr>
        <w:top w:val="none" w:sz="0" w:space="0" w:color="auto"/>
        <w:left w:val="none" w:sz="0" w:space="0" w:color="auto"/>
        <w:bottom w:val="none" w:sz="0" w:space="0" w:color="auto"/>
        <w:right w:val="none" w:sz="0" w:space="0" w:color="auto"/>
      </w:divBdr>
    </w:div>
    <w:div w:id="333534239">
      <w:bodyDiv w:val="1"/>
      <w:marLeft w:val="0"/>
      <w:marRight w:val="0"/>
      <w:marTop w:val="0"/>
      <w:marBottom w:val="0"/>
      <w:divBdr>
        <w:top w:val="none" w:sz="0" w:space="0" w:color="auto"/>
        <w:left w:val="none" w:sz="0" w:space="0" w:color="auto"/>
        <w:bottom w:val="none" w:sz="0" w:space="0" w:color="auto"/>
        <w:right w:val="none" w:sz="0" w:space="0" w:color="auto"/>
      </w:divBdr>
    </w:div>
    <w:div w:id="356662511">
      <w:bodyDiv w:val="1"/>
      <w:marLeft w:val="0"/>
      <w:marRight w:val="0"/>
      <w:marTop w:val="0"/>
      <w:marBottom w:val="0"/>
      <w:divBdr>
        <w:top w:val="none" w:sz="0" w:space="0" w:color="auto"/>
        <w:left w:val="none" w:sz="0" w:space="0" w:color="auto"/>
        <w:bottom w:val="none" w:sz="0" w:space="0" w:color="auto"/>
        <w:right w:val="none" w:sz="0" w:space="0" w:color="auto"/>
      </w:divBdr>
    </w:div>
    <w:div w:id="361591820">
      <w:bodyDiv w:val="1"/>
      <w:marLeft w:val="0"/>
      <w:marRight w:val="0"/>
      <w:marTop w:val="0"/>
      <w:marBottom w:val="0"/>
      <w:divBdr>
        <w:top w:val="none" w:sz="0" w:space="0" w:color="auto"/>
        <w:left w:val="none" w:sz="0" w:space="0" w:color="auto"/>
        <w:bottom w:val="none" w:sz="0" w:space="0" w:color="auto"/>
        <w:right w:val="none" w:sz="0" w:space="0" w:color="auto"/>
      </w:divBdr>
    </w:div>
    <w:div w:id="367343612">
      <w:bodyDiv w:val="1"/>
      <w:marLeft w:val="0"/>
      <w:marRight w:val="0"/>
      <w:marTop w:val="0"/>
      <w:marBottom w:val="0"/>
      <w:divBdr>
        <w:top w:val="none" w:sz="0" w:space="0" w:color="auto"/>
        <w:left w:val="none" w:sz="0" w:space="0" w:color="auto"/>
        <w:bottom w:val="none" w:sz="0" w:space="0" w:color="auto"/>
        <w:right w:val="none" w:sz="0" w:space="0" w:color="auto"/>
      </w:divBdr>
    </w:div>
    <w:div w:id="378436224">
      <w:bodyDiv w:val="1"/>
      <w:marLeft w:val="0"/>
      <w:marRight w:val="0"/>
      <w:marTop w:val="0"/>
      <w:marBottom w:val="0"/>
      <w:divBdr>
        <w:top w:val="none" w:sz="0" w:space="0" w:color="auto"/>
        <w:left w:val="none" w:sz="0" w:space="0" w:color="auto"/>
        <w:bottom w:val="none" w:sz="0" w:space="0" w:color="auto"/>
        <w:right w:val="none" w:sz="0" w:space="0" w:color="auto"/>
      </w:divBdr>
    </w:div>
    <w:div w:id="403769438">
      <w:bodyDiv w:val="1"/>
      <w:marLeft w:val="0"/>
      <w:marRight w:val="0"/>
      <w:marTop w:val="0"/>
      <w:marBottom w:val="0"/>
      <w:divBdr>
        <w:top w:val="none" w:sz="0" w:space="0" w:color="auto"/>
        <w:left w:val="none" w:sz="0" w:space="0" w:color="auto"/>
        <w:bottom w:val="none" w:sz="0" w:space="0" w:color="auto"/>
        <w:right w:val="none" w:sz="0" w:space="0" w:color="auto"/>
      </w:divBdr>
    </w:div>
    <w:div w:id="435060715">
      <w:bodyDiv w:val="1"/>
      <w:marLeft w:val="0"/>
      <w:marRight w:val="0"/>
      <w:marTop w:val="0"/>
      <w:marBottom w:val="0"/>
      <w:divBdr>
        <w:top w:val="none" w:sz="0" w:space="0" w:color="auto"/>
        <w:left w:val="none" w:sz="0" w:space="0" w:color="auto"/>
        <w:bottom w:val="none" w:sz="0" w:space="0" w:color="auto"/>
        <w:right w:val="none" w:sz="0" w:space="0" w:color="auto"/>
      </w:divBdr>
    </w:div>
    <w:div w:id="443886744">
      <w:bodyDiv w:val="1"/>
      <w:marLeft w:val="0"/>
      <w:marRight w:val="0"/>
      <w:marTop w:val="0"/>
      <w:marBottom w:val="0"/>
      <w:divBdr>
        <w:top w:val="none" w:sz="0" w:space="0" w:color="auto"/>
        <w:left w:val="none" w:sz="0" w:space="0" w:color="auto"/>
        <w:bottom w:val="none" w:sz="0" w:space="0" w:color="auto"/>
        <w:right w:val="none" w:sz="0" w:space="0" w:color="auto"/>
      </w:divBdr>
    </w:div>
    <w:div w:id="449710218">
      <w:bodyDiv w:val="1"/>
      <w:marLeft w:val="0"/>
      <w:marRight w:val="0"/>
      <w:marTop w:val="0"/>
      <w:marBottom w:val="0"/>
      <w:divBdr>
        <w:top w:val="none" w:sz="0" w:space="0" w:color="auto"/>
        <w:left w:val="none" w:sz="0" w:space="0" w:color="auto"/>
        <w:bottom w:val="none" w:sz="0" w:space="0" w:color="auto"/>
        <w:right w:val="none" w:sz="0" w:space="0" w:color="auto"/>
      </w:divBdr>
    </w:div>
    <w:div w:id="512035371">
      <w:bodyDiv w:val="1"/>
      <w:marLeft w:val="0"/>
      <w:marRight w:val="0"/>
      <w:marTop w:val="0"/>
      <w:marBottom w:val="0"/>
      <w:divBdr>
        <w:top w:val="none" w:sz="0" w:space="0" w:color="auto"/>
        <w:left w:val="none" w:sz="0" w:space="0" w:color="auto"/>
        <w:bottom w:val="none" w:sz="0" w:space="0" w:color="auto"/>
        <w:right w:val="none" w:sz="0" w:space="0" w:color="auto"/>
      </w:divBdr>
    </w:div>
    <w:div w:id="517889159">
      <w:bodyDiv w:val="1"/>
      <w:marLeft w:val="0"/>
      <w:marRight w:val="0"/>
      <w:marTop w:val="0"/>
      <w:marBottom w:val="0"/>
      <w:divBdr>
        <w:top w:val="none" w:sz="0" w:space="0" w:color="auto"/>
        <w:left w:val="none" w:sz="0" w:space="0" w:color="auto"/>
        <w:bottom w:val="none" w:sz="0" w:space="0" w:color="auto"/>
        <w:right w:val="none" w:sz="0" w:space="0" w:color="auto"/>
      </w:divBdr>
    </w:div>
    <w:div w:id="518852296">
      <w:bodyDiv w:val="1"/>
      <w:marLeft w:val="0"/>
      <w:marRight w:val="0"/>
      <w:marTop w:val="0"/>
      <w:marBottom w:val="0"/>
      <w:divBdr>
        <w:top w:val="none" w:sz="0" w:space="0" w:color="auto"/>
        <w:left w:val="none" w:sz="0" w:space="0" w:color="auto"/>
        <w:bottom w:val="none" w:sz="0" w:space="0" w:color="auto"/>
        <w:right w:val="none" w:sz="0" w:space="0" w:color="auto"/>
      </w:divBdr>
    </w:div>
    <w:div w:id="535504922">
      <w:bodyDiv w:val="1"/>
      <w:marLeft w:val="0"/>
      <w:marRight w:val="0"/>
      <w:marTop w:val="0"/>
      <w:marBottom w:val="0"/>
      <w:divBdr>
        <w:top w:val="none" w:sz="0" w:space="0" w:color="auto"/>
        <w:left w:val="none" w:sz="0" w:space="0" w:color="auto"/>
        <w:bottom w:val="none" w:sz="0" w:space="0" w:color="auto"/>
        <w:right w:val="none" w:sz="0" w:space="0" w:color="auto"/>
      </w:divBdr>
    </w:div>
    <w:div w:id="544489406">
      <w:bodyDiv w:val="1"/>
      <w:marLeft w:val="0"/>
      <w:marRight w:val="0"/>
      <w:marTop w:val="0"/>
      <w:marBottom w:val="0"/>
      <w:divBdr>
        <w:top w:val="none" w:sz="0" w:space="0" w:color="auto"/>
        <w:left w:val="none" w:sz="0" w:space="0" w:color="auto"/>
        <w:bottom w:val="none" w:sz="0" w:space="0" w:color="auto"/>
        <w:right w:val="none" w:sz="0" w:space="0" w:color="auto"/>
      </w:divBdr>
    </w:div>
    <w:div w:id="562064282">
      <w:bodyDiv w:val="1"/>
      <w:marLeft w:val="0"/>
      <w:marRight w:val="0"/>
      <w:marTop w:val="0"/>
      <w:marBottom w:val="0"/>
      <w:divBdr>
        <w:top w:val="none" w:sz="0" w:space="0" w:color="auto"/>
        <w:left w:val="none" w:sz="0" w:space="0" w:color="auto"/>
        <w:bottom w:val="none" w:sz="0" w:space="0" w:color="auto"/>
        <w:right w:val="none" w:sz="0" w:space="0" w:color="auto"/>
      </w:divBdr>
    </w:div>
    <w:div w:id="595408965">
      <w:bodyDiv w:val="1"/>
      <w:marLeft w:val="0"/>
      <w:marRight w:val="0"/>
      <w:marTop w:val="0"/>
      <w:marBottom w:val="0"/>
      <w:divBdr>
        <w:top w:val="none" w:sz="0" w:space="0" w:color="auto"/>
        <w:left w:val="none" w:sz="0" w:space="0" w:color="auto"/>
        <w:bottom w:val="none" w:sz="0" w:space="0" w:color="auto"/>
        <w:right w:val="none" w:sz="0" w:space="0" w:color="auto"/>
      </w:divBdr>
    </w:div>
    <w:div w:id="638925803">
      <w:bodyDiv w:val="1"/>
      <w:marLeft w:val="0"/>
      <w:marRight w:val="0"/>
      <w:marTop w:val="0"/>
      <w:marBottom w:val="0"/>
      <w:divBdr>
        <w:top w:val="none" w:sz="0" w:space="0" w:color="auto"/>
        <w:left w:val="none" w:sz="0" w:space="0" w:color="auto"/>
        <w:bottom w:val="none" w:sz="0" w:space="0" w:color="auto"/>
        <w:right w:val="none" w:sz="0" w:space="0" w:color="auto"/>
      </w:divBdr>
    </w:div>
    <w:div w:id="651065723">
      <w:bodyDiv w:val="1"/>
      <w:marLeft w:val="0"/>
      <w:marRight w:val="0"/>
      <w:marTop w:val="0"/>
      <w:marBottom w:val="0"/>
      <w:divBdr>
        <w:top w:val="none" w:sz="0" w:space="0" w:color="auto"/>
        <w:left w:val="none" w:sz="0" w:space="0" w:color="auto"/>
        <w:bottom w:val="none" w:sz="0" w:space="0" w:color="auto"/>
        <w:right w:val="none" w:sz="0" w:space="0" w:color="auto"/>
      </w:divBdr>
    </w:div>
    <w:div w:id="652493010">
      <w:bodyDiv w:val="1"/>
      <w:marLeft w:val="0"/>
      <w:marRight w:val="0"/>
      <w:marTop w:val="0"/>
      <w:marBottom w:val="0"/>
      <w:divBdr>
        <w:top w:val="none" w:sz="0" w:space="0" w:color="auto"/>
        <w:left w:val="none" w:sz="0" w:space="0" w:color="auto"/>
        <w:bottom w:val="none" w:sz="0" w:space="0" w:color="auto"/>
        <w:right w:val="none" w:sz="0" w:space="0" w:color="auto"/>
      </w:divBdr>
    </w:div>
    <w:div w:id="672340038">
      <w:bodyDiv w:val="1"/>
      <w:marLeft w:val="0"/>
      <w:marRight w:val="0"/>
      <w:marTop w:val="0"/>
      <w:marBottom w:val="0"/>
      <w:divBdr>
        <w:top w:val="none" w:sz="0" w:space="0" w:color="auto"/>
        <w:left w:val="none" w:sz="0" w:space="0" w:color="auto"/>
        <w:bottom w:val="none" w:sz="0" w:space="0" w:color="auto"/>
        <w:right w:val="none" w:sz="0" w:space="0" w:color="auto"/>
      </w:divBdr>
    </w:div>
    <w:div w:id="679091659">
      <w:bodyDiv w:val="1"/>
      <w:marLeft w:val="0"/>
      <w:marRight w:val="0"/>
      <w:marTop w:val="0"/>
      <w:marBottom w:val="0"/>
      <w:divBdr>
        <w:top w:val="none" w:sz="0" w:space="0" w:color="auto"/>
        <w:left w:val="none" w:sz="0" w:space="0" w:color="auto"/>
        <w:bottom w:val="none" w:sz="0" w:space="0" w:color="auto"/>
        <w:right w:val="none" w:sz="0" w:space="0" w:color="auto"/>
      </w:divBdr>
    </w:div>
    <w:div w:id="685639907">
      <w:bodyDiv w:val="1"/>
      <w:marLeft w:val="0"/>
      <w:marRight w:val="0"/>
      <w:marTop w:val="0"/>
      <w:marBottom w:val="0"/>
      <w:divBdr>
        <w:top w:val="none" w:sz="0" w:space="0" w:color="auto"/>
        <w:left w:val="none" w:sz="0" w:space="0" w:color="auto"/>
        <w:bottom w:val="none" w:sz="0" w:space="0" w:color="auto"/>
        <w:right w:val="none" w:sz="0" w:space="0" w:color="auto"/>
      </w:divBdr>
    </w:div>
    <w:div w:id="691614181">
      <w:bodyDiv w:val="1"/>
      <w:marLeft w:val="0"/>
      <w:marRight w:val="0"/>
      <w:marTop w:val="0"/>
      <w:marBottom w:val="0"/>
      <w:divBdr>
        <w:top w:val="none" w:sz="0" w:space="0" w:color="auto"/>
        <w:left w:val="none" w:sz="0" w:space="0" w:color="auto"/>
        <w:bottom w:val="none" w:sz="0" w:space="0" w:color="auto"/>
        <w:right w:val="none" w:sz="0" w:space="0" w:color="auto"/>
      </w:divBdr>
    </w:div>
    <w:div w:id="732898610">
      <w:bodyDiv w:val="1"/>
      <w:marLeft w:val="0"/>
      <w:marRight w:val="0"/>
      <w:marTop w:val="0"/>
      <w:marBottom w:val="0"/>
      <w:divBdr>
        <w:top w:val="none" w:sz="0" w:space="0" w:color="auto"/>
        <w:left w:val="none" w:sz="0" w:space="0" w:color="auto"/>
        <w:bottom w:val="none" w:sz="0" w:space="0" w:color="auto"/>
        <w:right w:val="none" w:sz="0" w:space="0" w:color="auto"/>
      </w:divBdr>
    </w:div>
    <w:div w:id="742801607">
      <w:bodyDiv w:val="1"/>
      <w:marLeft w:val="0"/>
      <w:marRight w:val="0"/>
      <w:marTop w:val="0"/>
      <w:marBottom w:val="0"/>
      <w:divBdr>
        <w:top w:val="none" w:sz="0" w:space="0" w:color="auto"/>
        <w:left w:val="none" w:sz="0" w:space="0" w:color="auto"/>
        <w:bottom w:val="none" w:sz="0" w:space="0" w:color="auto"/>
        <w:right w:val="none" w:sz="0" w:space="0" w:color="auto"/>
      </w:divBdr>
    </w:div>
    <w:div w:id="766002584">
      <w:bodyDiv w:val="1"/>
      <w:marLeft w:val="0"/>
      <w:marRight w:val="0"/>
      <w:marTop w:val="0"/>
      <w:marBottom w:val="0"/>
      <w:divBdr>
        <w:top w:val="none" w:sz="0" w:space="0" w:color="auto"/>
        <w:left w:val="none" w:sz="0" w:space="0" w:color="auto"/>
        <w:bottom w:val="none" w:sz="0" w:space="0" w:color="auto"/>
        <w:right w:val="none" w:sz="0" w:space="0" w:color="auto"/>
      </w:divBdr>
    </w:div>
    <w:div w:id="772365663">
      <w:bodyDiv w:val="1"/>
      <w:marLeft w:val="0"/>
      <w:marRight w:val="0"/>
      <w:marTop w:val="0"/>
      <w:marBottom w:val="0"/>
      <w:divBdr>
        <w:top w:val="none" w:sz="0" w:space="0" w:color="auto"/>
        <w:left w:val="none" w:sz="0" w:space="0" w:color="auto"/>
        <w:bottom w:val="none" w:sz="0" w:space="0" w:color="auto"/>
        <w:right w:val="none" w:sz="0" w:space="0" w:color="auto"/>
      </w:divBdr>
    </w:div>
    <w:div w:id="774864542">
      <w:bodyDiv w:val="1"/>
      <w:marLeft w:val="0"/>
      <w:marRight w:val="0"/>
      <w:marTop w:val="0"/>
      <w:marBottom w:val="0"/>
      <w:divBdr>
        <w:top w:val="none" w:sz="0" w:space="0" w:color="auto"/>
        <w:left w:val="none" w:sz="0" w:space="0" w:color="auto"/>
        <w:bottom w:val="none" w:sz="0" w:space="0" w:color="auto"/>
        <w:right w:val="none" w:sz="0" w:space="0" w:color="auto"/>
      </w:divBdr>
    </w:div>
    <w:div w:id="795297390">
      <w:bodyDiv w:val="1"/>
      <w:marLeft w:val="0"/>
      <w:marRight w:val="0"/>
      <w:marTop w:val="0"/>
      <w:marBottom w:val="0"/>
      <w:divBdr>
        <w:top w:val="none" w:sz="0" w:space="0" w:color="auto"/>
        <w:left w:val="none" w:sz="0" w:space="0" w:color="auto"/>
        <w:bottom w:val="none" w:sz="0" w:space="0" w:color="auto"/>
        <w:right w:val="none" w:sz="0" w:space="0" w:color="auto"/>
      </w:divBdr>
    </w:div>
    <w:div w:id="809784528">
      <w:bodyDiv w:val="1"/>
      <w:marLeft w:val="0"/>
      <w:marRight w:val="0"/>
      <w:marTop w:val="0"/>
      <w:marBottom w:val="0"/>
      <w:divBdr>
        <w:top w:val="none" w:sz="0" w:space="0" w:color="auto"/>
        <w:left w:val="none" w:sz="0" w:space="0" w:color="auto"/>
        <w:bottom w:val="none" w:sz="0" w:space="0" w:color="auto"/>
        <w:right w:val="none" w:sz="0" w:space="0" w:color="auto"/>
      </w:divBdr>
    </w:div>
    <w:div w:id="823200404">
      <w:bodyDiv w:val="1"/>
      <w:marLeft w:val="0"/>
      <w:marRight w:val="0"/>
      <w:marTop w:val="0"/>
      <w:marBottom w:val="0"/>
      <w:divBdr>
        <w:top w:val="none" w:sz="0" w:space="0" w:color="auto"/>
        <w:left w:val="none" w:sz="0" w:space="0" w:color="auto"/>
        <w:bottom w:val="none" w:sz="0" w:space="0" w:color="auto"/>
        <w:right w:val="none" w:sz="0" w:space="0" w:color="auto"/>
      </w:divBdr>
    </w:div>
    <w:div w:id="838690177">
      <w:bodyDiv w:val="1"/>
      <w:marLeft w:val="0"/>
      <w:marRight w:val="0"/>
      <w:marTop w:val="0"/>
      <w:marBottom w:val="0"/>
      <w:divBdr>
        <w:top w:val="none" w:sz="0" w:space="0" w:color="auto"/>
        <w:left w:val="none" w:sz="0" w:space="0" w:color="auto"/>
        <w:bottom w:val="none" w:sz="0" w:space="0" w:color="auto"/>
        <w:right w:val="none" w:sz="0" w:space="0" w:color="auto"/>
      </w:divBdr>
    </w:div>
    <w:div w:id="866677706">
      <w:bodyDiv w:val="1"/>
      <w:marLeft w:val="0"/>
      <w:marRight w:val="0"/>
      <w:marTop w:val="0"/>
      <w:marBottom w:val="0"/>
      <w:divBdr>
        <w:top w:val="none" w:sz="0" w:space="0" w:color="auto"/>
        <w:left w:val="none" w:sz="0" w:space="0" w:color="auto"/>
        <w:bottom w:val="none" w:sz="0" w:space="0" w:color="auto"/>
        <w:right w:val="none" w:sz="0" w:space="0" w:color="auto"/>
      </w:divBdr>
    </w:div>
    <w:div w:id="910383299">
      <w:bodyDiv w:val="1"/>
      <w:marLeft w:val="0"/>
      <w:marRight w:val="0"/>
      <w:marTop w:val="0"/>
      <w:marBottom w:val="0"/>
      <w:divBdr>
        <w:top w:val="none" w:sz="0" w:space="0" w:color="auto"/>
        <w:left w:val="none" w:sz="0" w:space="0" w:color="auto"/>
        <w:bottom w:val="none" w:sz="0" w:space="0" w:color="auto"/>
        <w:right w:val="none" w:sz="0" w:space="0" w:color="auto"/>
      </w:divBdr>
    </w:div>
    <w:div w:id="948899366">
      <w:bodyDiv w:val="1"/>
      <w:marLeft w:val="0"/>
      <w:marRight w:val="0"/>
      <w:marTop w:val="0"/>
      <w:marBottom w:val="0"/>
      <w:divBdr>
        <w:top w:val="none" w:sz="0" w:space="0" w:color="auto"/>
        <w:left w:val="none" w:sz="0" w:space="0" w:color="auto"/>
        <w:bottom w:val="none" w:sz="0" w:space="0" w:color="auto"/>
        <w:right w:val="none" w:sz="0" w:space="0" w:color="auto"/>
      </w:divBdr>
    </w:div>
    <w:div w:id="950626547">
      <w:bodyDiv w:val="1"/>
      <w:marLeft w:val="0"/>
      <w:marRight w:val="0"/>
      <w:marTop w:val="0"/>
      <w:marBottom w:val="0"/>
      <w:divBdr>
        <w:top w:val="none" w:sz="0" w:space="0" w:color="auto"/>
        <w:left w:val="none" w:sz="0" w:space="0" w:color="auto"/>
        <w:bottom w:val="none" w:sz="0" w:space="0" w:color="auto"/>
        <w:right w:val="none" w:sz="0" w:space="0" w:color="auto"/>
      </w:divBdr>
    </w:div>
    <w:div w:id="962882680">
      <w:bodyDiv w:val="1"/>
      <w:marLeft w:val="0"/>
      <w:marRight w:val="0"/>
      <w:marTop w:val="0"/>
      <w:marBottom w:val="0"/>
      <w:divBdr>
        <w:top w:val="none" w:sz="0" w:space="0" w:color="auto"/>
        <w:left w:val="none" w:sz="0" w:space="0" w:color="auto"/>
        <w:bottom w:val="none" w:sz="0" w:space="0" w:color="auto"/>
        <w:right w:val="none" w:sz="0" w:space="0" w:color="auto"/>
      </w:divBdr>
    </w:div>
    <w:div w:id="966931249">
      <w:bodyDiv w:val="1"/>
      <w:marLeft w:val="0"/>
      <w:marRight w:val="0"/>
      <w:marTop w:val="0"/>
      <w:marBottom w:val="0"/>
      <w:divBdr>
        <w:top w:val="none" w:sz="0" w:space="0" w:color="auto"/>
        <w:left w:val="none" w:sz="0" w:space="0" w:color="auto"/>
        <w:bottom w:val="none" w:sz="0" w:space="0" w:color="auto"/>
        <w:right w:val="none" w:sz="0" w:space="0" w:color="auto"/>
      </w:divBdr>
    </w:div>
    <w:div w:id="968557170">
      <w:bodyDiv w:val="1"/>
      <w:marLeft w:val="0"/>
      <w:marRight w:val="0"/>
      <w:marTop w:val="0"/>
      <w:marBottom w:val="0"/>
      <w:divBdr>
        <w:top w:val="none" w:sz="0" w:space="0" w:color="auto"/>
        <w:left w:val="none" w:sz="0" w:space="0" w:color="auto"/>
        <w:bottom w:val="none" w:sz="0" w:space="0" w:color="auto"/>
        <w:right w:val="none" w:sz="0" w:space="0" w:color="auto"/>
      </w:divBdr>
    </w:div>
    <w:div w:id="975378530">
      <w:bodyDiv w:val="1"/>
      <w:marLeft w:val="0"/>
      <w:marRight w:val="0"/>
      <w:marTop w:val="0"/>
      <w:marBottom w:val="0"/>
      <w:divBdr>
        <w:top w:val="none" w:sz="0" w:space="0" w:color="auto"/>
        <w:left w:val="none" w:sz="0" w:space="0" w:color="auto"/>
        <w:bottom w:val="none" w:sz="0" w:space="0" w:color="auto"/>
        <w:right w:val="none" w:sz="0" w:space="0" w:color="auto"/>
      </w:divBdr>
    </w:div>
    <w:div w:id="976691168">
      <w:bodyDiv w:val="1"/>
      <w:marLeft w:val="0"/>
      <w:marRight w:val="0"/>
      <w:marTop w:val="0"/>
      <w:marBottom w:val="0"/>
      <w:divBdr>
        <w:top w:val="none" w:sz="0" w:space="0" w:color="auto"/>
        <w:left w:val="none" w:sz="0" w:space="0" w:color="auto"/>
        <w:bottom w:val="none" w:sz="0" w:space="0" w:color="auto"/>
        <w:right w:val="none" w:sz="0" w:space="0" w:color="auto"/>
      </w:divBdr>
    </w:div>
    <w:div w:id="983630691">
      <w:bodyDiv w:val="1"/>
      <w:marLeft w:val="0"/>
      <w:marRight w:val="0"/>
      <w:marTop w:val="0"/>
      <w:marBottom w:val="0"/>
      <w:divBdr>
        <w:top w:val="none" w:sz="0" w:space="0" w:color="auto"/>
        <w:left w:val="none" w:sz="0" w:space="0" w:color="auto"/>
        <w:bottom w:val="none" w:sz="0" w:space="0" w:color="auto"/>
        <w:right w:val="none" w:sz="0" w:space="0" w:color="auto"/>
      </w:divBdr>
    </w:div>
    <w:div w:id="993993267">
      <w:bodyDiv w:val="1"/>
      <w:marLeft w:val="0"/>
      <w:marRight w:val="0"/>
      <w:marTop w:val="0"/>
      <w:marBottom w:val="0"/>
      <w:divBdr>
        <w:top w:val="none" w:sz="0" w:space="0" w:color="auto"/>
        <w:left w:val="none" w:sz="0" w:space="0" w:color="auto"/>
        <w:bottom w:val="none" w:sz="0" w:space="0" w:color="auto"/>
        <w:right w:val="none" w:sz="0" w:space="0" w:color="auto"/>
      </w:divBdr>
    </w:div>
    <w:div w:id="1010378821">
      <w:bodyDiv w:val="1"/>
      <w:marLeft w:val="0"/>
      <w:marRight w:val="0"/>
      <w:marTop w:val="0"/>
      <w:marBottom w:val="0"/>
      <w:divBdr>
        <w:top w:val="none" w:sz="0" w:space="0" w:color="auto"/>
        <w:left w:val="none" w:sz="0" w:space="0" w:color="auto"/>
        <w:bottom w:val="none" w:sz="0" w:space="0" w:color="auto"/>
        <w:right w:val="none" w:sz="0" w:space="0" w:color="auto"/>
      </w:divBdr>
    </w:div>
    <w:div w:id="1011684433">
      <w:bodyDiv w:val="1"/>
      <w:marLeft w:val="0"/>
      <w:marRight w:val="0"/>
      <w:marTop w:val="0"/>
      <w:marBottom w:val="0"/>
      <w:divBdr>
        <w:top w:val="none" w:sz="0" w:space="0" w:color="auto"/>
        <w:left w:val="none" w:sz="0" w:space="0" w:color="auto"/>
        <w:bottom w:val="none" w:sz="0" w:space="0" w:color="auto"/>
        <w:right w:val="none" w:sz="0" w:space="0" w:color="auto"/>
      </w:divBdr>
    </w:div>
    <w:div w:id="1030765995">
      <w:bodyDiv w:val="1"/>
      <w:marLeft w:val="0"/>
      <w:marRight w:val="0"/>
      <w:marTop w:val="0"/>
      <w:marBottom w:val="0"/>
      <w:divBdr>
        <w:top w:val="none" w:sz="0" w:space="0" w:color="auto"/>
        <w:left w:val="none" w:sz="0" w:space="0" w:color="auto"/>
        <w:bottom w:val="none" w:sz="0" w:space="0" w:color="auto"/>
        <w:right w:val="none" w:sz="0" w:space="0" w:color="auto"/>
      </w:divBdr>
    </w:div>
    <w:div w:id="1051660116">
      <w:bodyDiv w:val="1"/>
      <w:marLeft w:val="0"/>
      <w:marRight w:val="0"/>
      <w:marTop w:val="0"/>
      <w:marBottom w:val="0"/>
      <w:divBdr>
        <w:top w:val="none" w:sz="0" w:space="0" w:color="auto"/>
        <w:left w:val="none" w:sz="0" w:space="0" w:color="auto"/>
        <w:bottom w:val="none" w:sz="0" w:space="0" w:color="auto"/>
        <w:right w:val="none" w:sz="0" w:space="0" w:color="auto"/>
      </w:divBdr>
    </w:div>
    <w:div w:id="1057362201">
      <w:bodyDiv w:val="1"/>
      <w:marLeft w:val="0"/>
      <w:marRight w:val="0"/>
      <w:marTop w:val="0"/>
      <w:marBottom w:val="0"/>
      <w:divBdr>
        <w:top w:val="none" w:sz="0" w:space="0" w:color="auto"/>
        <w:left w:val="none" w:sz="0" w:space="0" w:color="auto"/>
        <w:bottom w:val="none" w:sz="0" w:space="0" w:color="auto"/>
        <w:right w:val="none" w:sz="0" w:space="0" w:color="auto"/>
      </w:divBdr>
    </w:div>
    <w:div w:id="1082416154">
      <w:bodyDiv w:val="1"/>
      <w:marLeft w:val="0"/>
      <w:marRight w:val="0"/>
      <w:marTop w:val="0"/>
      <w:marBottom w:val="0"/>
      <w:divBdr>
        <w:top w:val="none" w:sz="0" w:space="0" w:color="auto"/>
        <w:left w:val="none" w:sz="0" w:space="0" w:color="auto"/>
        <w:bottom w:val="none" w:sz="0" w:space="0" w:color="auto"/>
        <w:right w:val="none" w:sz="0" w:space="0" w:color="auto"/>
      </w:divBdr>
    </w:div>
    <w:div w:id="1089934975">
      <w:bodyDiv w:val="1"/>
      <w:marLeft w:val="0"/>
      <w:marRight w:val="0"/>
      <w:marTop w:val="0"/>
      <w:marBottom w:val="0"/>
      <w:divBdr>
        <w:top w:val="none" w:sz="0" w:space="0" w:color="auto"/>
        <w:left w:val="none" w:sz="0" w:space="0" w:color="auto"/>
        <w:bottom w:val="none" w:sz="0" w:space="0" w:color="auto"/>
        <w:right w:val="none" w:sz="0" w:space="0" w:color="auto"/>
      </w:divBdr>
    </w:div>
    <w:div w:id="1104152406">
      <w:bodyDiv w:val="1"/>
      <w:marLeft w:val="0"/>
      <w:marRight w:val="0"/>
      <w:marTop w:val="0"/>
      <w:marBottom w:val="0"/>
      <w:divBdr>
        <w:top w:val="none" w:sz="0" w:space="0" w:color="auto"/>
        <w:left w:val="none" w:sz="0" w:space="0" w:color="auto"/>
        <w:bottom w:val="none" w:sz="0" w:space="0" w:color="auto"/>
        <w:right w:val="none" w:sz="0" w:space="0" w:color="auto"/>
      </w:divBdr>
    </w:div>
    <w:div w:id="1110123590">
      <w:bodyDiv w:val="1"/>
      <w:marLeft w:val="0"/>
      <w:marRight w:val="0"/>
      <w:marTop w:val="0"/>
      <w:marBottom w:val="0"/>
      <w:divBdr>
        <w:top w:val="none" w:sz="0" w:space="0" w:color="auto"/>
        <w:left w:val="none" w:sz="0" w:space="0" w:color="auto"/>
        <w:bottom w:val="none" w:sz="0" w:space="0" w:color="auto"/>
        <w:right w:val="none" w:sz="0" w:space="0" w:color="auto"/>
      </w:divBdr>
    </w:div>
    <w:div w:id="1122961739">
      <w:bodyDiv w:val="1"/>
      <w:marLeft w:val="0"/>
      <w:marRight w:val="0"/>
      <w:marTop w:val="0"/>
      <w:marBottom w:val="0"/>
      <w:divBdr>
        <w:top w:val="none" w:sz="0" w:space="0" w:color="auto"/>
        <w:left w:val="none" w:sz="0" w:space="0" w:color="auto"/>
        <w:bottom w:val="none" w:sz="0" w:space="0" w:color="auto"/>
        <w:right w:val="none" w:sz="0" w:space="0" w:color="auto"/>
      </w:divBdr>
    </w:div>
    <w:div w:id="1137726865">
      <w:bodyDiv w:val="1"/>
      <w:marLeft w:val="0"/>
      <w:marRight w:val="0"/>
      <w:marTop w:val="0"/>
      <w:marBottom w:val="0"/>
      <w:divBdr>
        <w:top w:val="none" w:sz="0" w:space="0" w:color="auto"/>
        <w:left w:val="none" w:sz="0" w:space="0" w:color="auto"/>
        <w:bottom w:val="none" w:sz="0" w:space="0" w:color="auto"/>
        <w:right w:val="none" w:sz="0" w:space="0" w:color="auto"/>
      </w:divBdr>
    </w:div>
    <w:div w:id="1139300814">
      <w:bodyDiv w:val="1"/>
      <w:marLeft w:val="0"/>
      <w:marRight w:val="0"/>
      <w:marTop w:val="0"/>
      <w:marBottom w:val="0"/>
      <w:divBdr>
        <w:top w:val="none" w:sz="0" w:space="0" w:color="auto"/>
        <w:left w:val="none" w:sz="0" w:space="0" w:color="auto"/>
        <w:bottom w:val="none" w:sz="0" w:space="0" w:color="auto"/>
        <w:right w:val="none" w:sz="0" w:space="0" w:color="auto"/>
      </w:divBdr>
    </w:div>
    <w:div w:id="1140076751">
      <w:bodyDiv w:val="1"/>
      <w:marLeft w:val="0"/>
      <w:marRight w:val="0"/>
      <w:marTop w:val="0"/>
      <w:marBottom w:val="0"/>
      <w:divBdr>
        <w:top w:val="none" w:sz="0" w:space="0" w:color="auto"/>
        <w:left w:val="none" w:sz="0" w:space="0" w:color="auto"/>
        <w:bottom w:val="none" w:sz="0" w:space="0" w:color="auto"/>
        <w:right w:val="none" w:sz="0" w:space="0" w:color="auto"/>
      </w:divBdr>
    </w:div>
    <w:div w:id="1145856276">
      <w:bodyDiv w:val="1"/>
      <w:marLeft w:val="0"/>
      <w:marRight w:val="0"/>
      <w:marTop w:val="0"/>
      <w:marBottom w:val="0"/>
      <w:divBdr>
        <w:top w:val="none" w:sz="0" w:space="0" w:color="auto"/>
        <w:left w:val="none" w:sz="0" w:space="0" w:color="auto"/>
        <w:bottom w:val="none" w:sz="0" w:space="0" w:color="auto"/>
        <w:right w:val="none" w:sz="0" w:space="0" w:color="auto"/>
      </w:divBdr>
    </w:div>
    <w:div w:id="1160847460">
      <w:bodyDiv w:val="1"/>
      <w:marLeft w:val="0"/>
      <w:marRight w:val="0"/>
      <w:marTop w:val="0"/>
      <w:marBottom w:val="0"/>
      <w:divBdr>
        <w:top w:val="none" w:sz="0" w:space="0" w:color="auto"/>
        <w:left w:val="none" w:sz="0" w:space="0" w:color="auto"/>
        <w:bottom w:val="none" w:sz="0" w:space="0" w:color="auto"/>
        <w:right w:val="none" w:sz="0" w:space="0" w:color="auto"/>
      </w:divBdr>
    </w:div>
    <w:div w:id="1160921708">
      <w:bodyDiv w:val="1"/>
      <w:marLeft w:val="0"/>
      <w:marRight w:val="0"/>
      <w:marTop w:val="0"/>
      <w:marBottom w:val="0"/>
      <w:divBdr>
        <w:top w:val="none" w:sz="0" w:space="0" w:color="auto"/>
        <w:left w:val="none" w:sz="0" w:space="0" w:color="auto"/>
        <w:bottom w:val="none" w:sz="0" w:space="0" w:color="auto"/>
        <w:right w:val="none" w:sz="0" w:space="0" w:color="auto"/>
      </w:divBdr>
    </w:div>
    <w:div w:id="1177425179">
      <w:bodyDiv w:val="1"/>
      <w:marLeft w:val="0"/>
      <w:marRight w:val="0"/>
      <w:marTop w:val="0"/>
      <w:marBottom w:val="0"/>
      <w:divBdr>
        <w:top w:val="none" w:sz="0" w:space="0" w:color="auto"/>
        <w:left w:val="none" w:sz="0" w:space="0" w:color="auto"/>
        <w:bottom w:val="none" w:sz="0" w:space="0" w:color="auto"/>
        <w:right w:val="none" w:sz="0" w:space="0" w:color="auto"/>
      </w:divBdr>
    </w:div>
    <w:div w:id="1181772373">
      <w:bodyDiv w:val="1"/>
      <w:marLeft w:val="0"/>
      <w:marRight w:val="0"/>
      <w:marTop w:val="0"/>
      <w:marBottom w:val="0"/>
      <w:divBdr>
        <w:top w:val="none" w:sz="0" w:space="0" w:color="auto"/>
        <w:left w:val="none" w:sz="0" w:space="0" w:color="auto"/>
        <w:bottom w:val="none" w:sz="0" w:space="0" w:color="auto"/>
        <w:right w:val="none" w:sz="0" w:space="0" w:color="auto"/>
      </w:divBdr>
    </w:div>
    <w:div w:id="1188256466">
      <w:bodyDiv w:val="1"/>
      <w:marLeft w:val="0"/>
      <w:marRight w:val="0"/>
      <w:marTop w:val="0"/>
      <w:marBottom w:val="0"/>
      <w:divBdr>
        <w:top w:val="none" w:sz="0" w:space="0" w:color="auto"/>
        <w:left w:val="none" w:sz="0" w:space="0" w:color="auto"/>
        <w:bottom w:val="none" w:sz="0" w:space="0" w:color="auto"/>
        <w:right w:val="none" w:sz="0" w:space="0" w:color="auto"/>
      </w:divBdr>
    </w:div>
    <w:div w:id="1230382445">
      <w:bodyDiv w:val="1"/>
      <w:marLeft w:val="0"/>
      <w:marRight w:val="0"/>
      <w:marTop w:val="0"/>
      <w:marBottom w:val="0"/>
      <w:divBdr>
        <w:top w:val="none" w:sz="0" w:space="0" w:color="auto"/>
        <w:left w:val="none" w:sz="0" w:space="0" w:color="auto"/>
        <w:bottom w:val="none" w:sz="0" w:space="0" w:color="auto"/>
        <w:right w:val="none" w:sz="0" w:space="0" w:color="auto"/>
      </w:divBdr>
    </w:div>
    <w:div w:id="1243684569">
      <w:bodyDiv w:val="1"/>
      <w:marLeft w:val="0"/>
      <w:marRight w:val="0"/>
      <w:marTop w:val="0"/>
      <w:marBottom w:val="0"/>
      <w:divBdr>
        <w:top w:val="none" w:sz="0" w:space="0" w:color="auto"/>
        <w:left w:val="none" w:sz="0" w:space="0" w:color="auto"/>
        <w:bottom w:val="none" w:sz="0" w:space="0" w:color="auto"/>
        <w:right w:val="none" w:sz="0" w:space="0" w:color="auto"/>
      </w:divBdr>
    </w:div>
    <w:div w:id="1247766693">
      <w:bodyDiv w:val="1"/>
      <w:marLeft w:val="0"/>
      <w:marRight w:val="0"/>
      <w:marTop w:val="0"/>
      <w:marBottom w:val="0"/>
      <w:divBdr>
        <w:top w:val="none" w:sz="0" w:space="0" w:color="auto"/>
        <w:left w:val="none" w:sz="0" w:space="0" w:color="auto"/>
        <w:bottom w:val="none" w:sz="0" w:space="0" w:color="auto"/>
        <w:right w:val="none" w:sz="0" w:space="0" w:color="auto"/>
      </w:divBdr>
    </w:div>
    <w:div w:id="1267886553">
      <w:bodyDiv w:val="1"/>
      <w:marLeft w:val="0"/>
      <w:marRight w:val="0"/>
      <w:marTop w:val="0"/>
      <w:marBottom w:val="0"/>
      <w:divBdr>
        <w:top w:val="none" w:sz="0" w:space="0" w:color="auto"/>
        <w:left w:val="none" w:sz="0" w:space="0" w:color="auto"/>
        <w:bottom w:val="none" w:sz="0" w:space="0" w:color="auto"/>
        <w:right w:val="none" w:sz="0" w:space="0" w:color="auto"/>
      </w:divBdr>
    </w:div>
    <w:div w:id="1270701059">
      <w:bodyDiv w:val="1"/>
      <w:marLeft w:val="0"/>
      <w:marRight w:val="0"/>
      <w:marTop w:val="0"/>
      <w:marBottom w:val="0"/>
      <w:divBdr>
        <w:top w:val="none" w:sz="0" w:space="0" w:color="auto"/>
        <w:left w:val="none" w:sz="0" w:space="0" w:color="auto"/>
        <w:bottom w:val="none" w:sz="0" w:space="0" w:color="auto"/>
        <w:right w:val="none" w:sz="0" w:space="0" w:color="auto"/>
      </w:divBdr>
    </w:div>
    <w:div w:id="1277322842">
      <w:bodyDiv w:val="1"/>
      <w:marLeft w:val="0"/>
      <w:marRight w:val="0"/>
      <w:marTop w:val="0"/>
      <w:marBottom w:val="0"/>
      <w:divBdr>
        <w:top w:val="none" w:sz="0" w:space="0" w:color="auto"/>
        <w:left w:val="none" w:sz="0" w:space="0" w:color="auto"/>
        <w:bottom w:val="none" w:sz="0" w:space="0" w:color="auto"/>
        <w:right w:val="none" w:sz="0" w:space="0" w:color="auto"/>
      </w:divBdr>
    </w:div>
    <w:div w:id="1289508147">
      <w:bodyDiv w:val="1"/>
      <w:marLeft w:val="0"/>
      <w:marRight w:val="0"/>
      <w:marTop w:val="0"/>
      <w:marBottom w:val="0"/>
      <w:divBdr>
        <w:top w:val="none" w:sz="0" w:space="0" w:color="auto"/>
        <w:left w:val="none" w:sz="0" w:space="0" w:color="auto"/>
        <w:bottom w:val="none" w:sz="0" w:space="0" w:color="auto"/>
        <w:right w:val="none" w:sz="0" w:space="0" w:color="auto"/>
      </w:divBdr>
    </w:div>
    <w:div w:id="1290359094">
      <w:bodyDiv w:val="1"/>
      <w:marLeft w:val="0"/>
      <w:marRight w:val="0"/>
      <w:marTop w:val="0"/>
      <w:marBottom w:val="0"/>
      <w:divBdr>
        <w:top w:val="none" w:sz="0" w:space="0" w:color="auto"/>
        <w:left w:val="none" w:sz="0" w:space="0" w:color="auto"/>
        <w:bottom w:val="none" w:sz="0" w:space="0" w:color="auto"/>
        <w:right w:val="none" w:sz="0" w:space="0" w:color="auto"/>
      </w:divBdr>
    </w:div>
    <w:div w:id="1312632240">
      <w:bodyDiv w:val="1"/>
      <w:marLeft w:val="0"/>
      <w:marRight w:val="0"/>
      <w:marTop w:val="0"/>
      <w:marBottom w:val="0"/>
      <w:divBdr>
        <w:top w:val="none" w:sz="0" w:space="0" w:color="auto"/>
        <w:left w:val="none" w:sz="0" w:space="0" w:color="auto"/>
        <w:bottom w:val="none" w:sz="0" w:space="0" w:color="auto"/>
        <w:right w:val="none" w:sz="0" w:space="0" w:color="auto"/>
      </w:divBdr>
    </w:div>
    <w:div w:id="1334381421">
      <w:bodyDiv w:val="1"/>
      <w:marLeft w:val="0"/>
      <w:marRight w:val="0"/>
      <w:marTop w:val="0"/>
      <w:marBottom w:val="0"/>
      <w:divBdr>
        <w:top w:val="none" w:sz="0" w:space="0" w:color="auto"/>
        <w:left w:val="none" w:sz="0" w:space="0" w:color="auto"/>
        <w:bottom w:val="none" w:sz="0" w:space="0" w:color="auto"/>
        <w:right w:val="none" w:sz="0" w:space="0" w:color="auto"/>
      </w:divBdr>
    </w:div>
    <w:div w:id="1346396210">
      <w:bodyDiv w:val="1"/>
      <w:marLeft w:val="0"/>
      <w:marRight w:val="0"/>
      <w:marTop w:val="0"/>
      <w:marBottom w:val="0"/>
      <w:divBdr>
        <w:top w:val="none" w:sz="0" w:space="0" w:color="auto"/>
        <w:left w:val="none" w:sz="0" w:space="0" w:color="auto"/>
        <w:bottom w:val="none" w:sz="0" w:space="0" w:color="auto"/>
        <w:right w:val="none" w:sz="0" w:space="0" w:color="auto"/>
      </w:divBdr>
    </w:div>
    <w:div w:id="1349406209">
      <w:bodyDiv w:val="1"/>
      <w:marLeft w:val="0"/>
      <w:marRight w:val="0"/>
      <w:marTop w:val="0"/>
      <w:marBottom w:val="0"/>
      <w:divBdr>
        <w:top w:val="none" w:sz="0" w:space="0" w:color="auto"/>
        <w:left w:val="none" w:sz="0" w:space="0" w:color="auto"/>
        <w:bottom w:val="none" w:sz="0" w:space="0" w:color="auto"/>
        <w:right w:val="none" w:sz="0" w:space="0" w:color="auto"/>
      </w:divBdr>
    </w:div>
    <w:div w:id="1365977990">
      <w:bodyDiv w:val="1"/>
      <w:marLeft w:val="0"/>
      <w:marRight w:val="0"/>
      <w:marTop w:val="0"/>
      <w:marBottom w:val="0"/>
      <w:divBdr>
        <w:top w:val="none" w:sz="0" w:space="0" w:color="auto"/>
        <w:left w:val="none" w:sz="0" w:space="0" w:color="auto"/>
        <w:bottom w:val="none" w:sz="0" w:space="0" w:color="auto"/>
        <w:right w:val="none" w:sz="0" w:space="0" w:color="auto"/>
      </w:divBdr>
    </w:div>
    <w:div w:id="1372345112">
      <w:bodyDiv w:val="1"/>
      <w:marLeft w:val="0"/>
      <w:marRight w:val="0"/>
      <w:marTop w:val="0"/>
      <w:marBottom w:val="0"/>
      <w:divBdr>
        <w:top w:val="none" w:sz="0" w:space="0" w:color="auto"/>
        <w:left w:val="none" w:sz="0" w:space="0" w:color="auto"/>
        <w:bottom w:val="none" w:sz="0" w:space="0" w:color="auto"/>
        <w:right w:val="none" w:sz="0" w:space="0" w:color="auto"/>
      </w:divBdr>
    </w:div>
    <w:div w:id="1406024889">
      <w:bodyDiv w:val="1"/>
      <w:marLeft w:val="0"/>
      <w:marRight w:val="0"/>
      <w:marTop w:val="0"/>
      <w:marBottom w:val="0"/>
      <w:divBdr>
        <w:top w:val="none" w:sz="0" w:space="0" w:color="auto"/>
        <w:left w:val="none" w:sz="0" w:space="0" w:color="auto"/>
        <w:bottom w:val="none" w:sz="0" w:space="0" w:color="auto"/>
        <w:right w:val="none" w:sz="0" w:space="0" w:color="auto"/>
      </w:divBdr>
    </w:div>
    <w:div w:id="1417247523">
      <w:bodyDiv w:val="1"/>
      <w:marLeft w:val="0"/>
      <w:marRight w:val="0"/>
      <w:marTop w:val="0"/>
      <w:marBottom w:val="0"/>
      <w:divBdr>
        <w:top w:val="none" w:sz="0" w:space="0" w:color="auto"/>
        <w:left w:val="none" w:sz="0" w:space="0" w:color="auto"/>
        <w:bottom w:val="none" w:sz="0" w:space="0" w:color="auto"/>
        <w:right w:val="none" w:sz="0" w:space="0" w:color="auto"/>
      </w:divBdr>
    </w:div>
    <w:div w:id="1425802731">
      <w:bodyDiv w:val="1"/>
      <w:marLeft w:val="0"/>
      <w:marRight w:val="0"/>
      <w:marTop w:val="0"/>
      <w:marBottom w:val="0"/>
      <w:divBdr>
        <w:top w:val="none" w:sz="0" w:space="0" w:color="auto"/>
        <w:left w:val="none" w:sz="0" w:space="0" w:color="auto"/>
        <w:bottom w:val="none" w:sz="0" w:space="0" w:color="auto"/>
        <w:right w:val="none" w:sz="0" w:space="0" w:color="auto"/>
      </w:divBdr>
    </w:div>
    <w:div w:id="1426266005">
      <w:bodyDiv w:val="1"/>
      <w:marLeft w:val="0"/>
      <w:marRight w:val="0"/>
      <w:marTop w:val="0"/>
      <w:marBottom w:val="0"/>
      <w:divBdr>
        <w:top w:val="none" w:sz="0" w:space="0" w:color="auto"/>
        <w:left w:val="none" w:sz="0" w:space="0" w:color="auto"/>
        <w:bottom w:val="none" w:sz="0" w:space="0" w:color="auto"/>
        <w:right w:val="none" w:sz="0" w:space="0" w:color="auto"/>
      </w:divBdr>
    </w:div>
    <w:div w:id="1427074454">
      <w:bodyDiv w:val="1"/>
      <w:marLeft w:val="0"/>
      <w:marRight w:val="0"/>
      <w:marTop w:val="0"/>
      <w:marBottom w:val="0"/>
      <w:divBdr>
        <w:top w:val="none" w:sz="0" w:space="0" w:color="auto"/>
        <w:left w:val="none" w:sz="0" w:space="0" w:color="auto"/>
        <w:bottom w:val="none" w:sz="0" w:space="0" w:color="auto"/>
        <w:right w:val="none" w:sz="0" w:space="0" w:color="auto"/>
      </w:divBdr>
    </w:div>
    <w:div w:id="1428035936">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459032176">
      <w:bodyDiv w:val="1"/>
      <w:marLeft w:val="0"/>
      <w:marRight w:val="0"/>
      <w:marTop w:val="0"/>
      <w:marBottom w:val="0"/>
      <w:divBdr>
        <w:top w:val="none" w:sz="0" w:space="0" w:color="auto"/>
        <w:left w:val="none" w:sz="0" w:space="0" w:color="auto"/>
        <w:bottom w:val="none" w:sz="0" w:space="0" w:color="auto"/>
        <w:right w:val="none" w:sz="0" w:space="0" w:color="auto"/>
      </w:divBdr>
    </w:div>
    <w:div w:id="1461069507">
      <w:bodyDiv w:val="1"/>
      <w:marLeft w:val="0"/>
      <w:marRight w:val="0"/>
      <w:marTop w:val="0"/>
      <w:marBottom w:val="0"/>
      <w:divBdr>
        <w:top w:val="none" w:sz="0" w:space="0" w:color="auto"/>
        <w:left w:val="none" w:sz="0" w:space="0" w:color="auto"/>
        <w:bottom w:val="none" w:sz="0" w:space="0" w:color="auto"/>
        <w:right w:val="none" w:sz="0" w:space="0" w:color="auto"/>
      </w:divBdr>
    </w:div>
    <w:div w:id="1462109631">
      <w:bodyDiv w:val="1"/>
      <w:marLeft w:val="0"/>
      <w:marRight w:val="0"/>
      <w:marTop w:val="0"/>
      <w:marBottom w:val="0"/>
      <w:divBdr>
        <w:top w:val="none" w:sz="0" w:space="0" w:color="auto"/>
        <w:left w:val="none" w:sz="0" w:space="0" w:color="auto"/>
        <w:bottom w:val="none" w:sz="0" w:space="0" w:color="auto"/>
        <w:right w:val="none" w:sz="0" w:space="0" w:color="auto"/>
      </w:divBdr>
    </w:div>
    <w:div w:id="1474524800">
      <w:bodyDiv w:val="1"/>
      <w:marLeft w:val="0"/>
      <w:marRight w:val="0"/>
      <w:marTop w:val="0"/>
      <w:marBottom w:val="0"/>
      <w:divBdr>
        <w:top w:val="none" w:sz="0" w:space="0" w:color="auto"/>
        <w:left w:val="none" w:sz="0" w:space="0" w:color="auto"/>
        <w:bottom w:val="none" w:sz="0" w:space="0" w:color="auto"/>
        <w:right w:val="none" w:sz="0" w:space="0" w:color="auto"/>
      </w:divBdr>
    </w:div>
    <w:div w:id="1483621497">
      <w:bodyDiv w:val="1"/>
      <w:marLeft w:val="0"/>
      <w:marRight w:val="0"/>
      <w:marTop w:val="0"/>
      <w:marBottom w:val="0"/>
      <w:divBdr>
        <w:top w:val="none" w:sz="0" w:space="0" w:color="auto"/>
        <w:left w:val="none" w:sz="0" w:space="0" w:color="auto"/>
        <w:bottom w:val="none" w:sz="0" w:space="0" w:color="auto"/>
        <w:right w:val="none" w:sz="0" w:space="0" w:color="auto"/>
      </w:divBdr>
    </w:div>
    <w:div w:id="1499880257">
      <w:bodyDiv w:val="1"/>
      <w:marLeft w:val="0"/>
      <w:marRight w:val="0"/>
      <w:marTop w:val="0"/>
      <w:marBottom w:val="0"/>
      <w:divBdr>
        <w:top w:val="none" w:sz="0" w:space="0" w:color="auto"/>
        <w:left w:val="none" w:sz="0" w:space="0" w:color="auto"/>
        <w:bottom w:val="none" w:sz="0" w:space="0" w:color="auto"/>
        <w:right w:val="none" w:sz="0" w:space="0" w:color="auto"/>
      </w:divBdr>
    </w:div>
    <w:div w:id="1500078031">
      <w:bodyDiv w:val="1"/>
      <w:marLeft w:val="0"/>
      <w:marRight w:val="0"/>
      <w:marTop w:val="0"/>
      <w:marBottom w:val="0"/>
      <w:divBdr>
        <w:top w:val="none" w:sz="0" w:space="0" w:color="auto"/>
        <w:left w:val="none" w:sz="0" w:space="0" w:color="auto"/>
        <w:bottom w:val="none" w:sz="0" w:space="0" w:color="auto"/>
        <w:right w:val="none" w:sz="0" w:space="0" w:color="auto"/>
      </w:divBdr>
    </w:div>
    <w:div w:id="1502040424">
      <w:bodyDiv w:val="1"/>
      <w:marLeft w:val="0"/>
      <w:marRight w:val="0"/>
      <w:marTop w:val="0"/>
      <w:marBottom w:val="0"/>
      <w:divBdr>
        <w:top w:val="none" w:sz="0" w:space="0" w:color="auto"/>
        <w:left w:val="none" w:sz="0" w:space="0" w:color="auto"/>
        <w:bottom w:val="none" w:sz="0" w:space="0" w:color="auto"/>
        <w:right w:val="none" w:sz="0" w:space="0" w:color="auto"/>
      </w:divBdr>
    </w:div>
    <w:div w:id="1510028088">
      <w:bodyDiv w:val="1"/>
      <w:marLeft w:val="0"/>
      <w:marRight w:val="0"/>
      <w:marTop w:val="0"/>
      <w:marBottom w:val="0"/>
      <w:divBdr>
        <w:top w:val="none" w:sz="0" w:space="0" w:color="auto"/>
        <w:left w:val="none" w:sz="0" w:space="0" w:color="auto"/>
        <w:bottom w:val="none" w:sz="0" w:space="0" w:color="auto"/>
        <w:right w:val="none" w:sz="0" w:space="0" w:color="auto"/>
      </w:divBdr>
    </w:div>
    <w:div w:id="1515876192">
      <w:bodyDiv w:val="1"/>
      <w:marLeft w:val="0"/>
      <w:marRight w:val="0"/>
      <w:marTop w:val="0"/>
      <w:marBottom w:val="0"/>
      <w:divBdr>
        <w:top w:val="none" w:sz="0" w:space="0" w:color="auto"/>
        <w:left w:val="none" w:sz="0" w:space="0" w:color="auto"/>
        <w:bottom w:val="none" w:sz="0" w:space="0" w:color="auto"/>
        <w:right w:val="none" w:sz="0" w:space="0" w:color="auto"/>
      </w:divBdr>
    </w:div>
    <w:div w:id="1523475645">
      <w:bodyDiv w:val="1"/>
      <w:marLeft w:val="0"/>
      <w:marRight w:val="0"/>
      <w:marTop w:val="0"/>
      <w:marBottom w:val="0"/>
      <w:divBdr>
        <w:top w:val="none" w:sz="0" w:space="0" w:color="auto"/>
        <w:left w:val="none" w:sz="0" w:space="0" w:color="auto"/>
        <w:bottom w:val="none" w:sz="0" w:space="0" w:color="auto"/>
        <w:right w:val="none" w:sz="0" w:space="0" w:color="auto"/>
      </w:divBdr>
    </w:div>
    <w:div w:id="1569343379">
      <w:bodyDiv w:val="1"/>
      <w:marLeft w:val="0"/>
      <w:marRight w:val="0"/>
      <w:marTop w:val="0"/>
      <w:marBottom w:val="0"/>
      <w:divBdr>
        <w:top w:val="none" w:sz="0" w:space="0" w:color="auto"/>
        <w:left w:val="none" w:sz="0" w:space="0" w:color="auto"/>
        <w:bottom w:val="none" w:sz="0" w:space="0" w:color="auto"/>
        <w:right w:val="none" w:sz="0" w:space="0" w:color="auto"/>
      </w:divBdr>
    </w:div>
    <w:div w:id="1578321825">
      <w:bodyDiv w:val="1"/>
      <w:marLeft w:val="0"/>
      <w:marRight w:val="0"/>
      <w:marTop w:val="0"/>
      <w:marBottom w:val="0"/>
      <w:divBdr>
        <w:top w:val="none" w:sz="0" w:space="0" w:color="auto"/>
        <w:left w:val="none" w:sz="0" w:space="0" w:color="auto"/>
        <w:bottom w:val="none" w:sz="0" w:space="0" w:color="auto"/>
        <w:right w:val="none" w:sz="0" w:space="0" w:color="auto"/>
      </w:divBdr>
    </w:div>
    <w:div w:id="1580629359">
      <w:bodyDiv w:val="1"/>
      <w:marLeft w:val="0"/>
      <w:marRight w:val="0"/>
      <w:marTop w:val="0"/>
      <w:marBottom w:val="0"/>
      <w:divBdr>
        <w:top w:val="none" w:sz="0" w:space="0" w:color="auto"/>
        <w:left w:val="none" w:sz="0" w:space="0" w:color="auto"/>
        <w:bottom w:val="none" w:sz="0" w:space="0" w:color="auto"/>
        <w:right w:val="none" w:sz="0" w:space="0" w:color="auto"/>
      </w:divBdr>
    </w:div>
    <w:div w:id="1581712095">
      <w:bodyDiv w:val="1"/>
      <w:marLeft w:val="0"/>
      <w:marRight w:val="0"/>
      <w:marTop w:val="0"/>
      <w:marBottom w:val="0"/>
      <w:divBdr>
        <w:top w:val="none" w:sz="0" w:space="0" w:color="auto"/>
        <w:left w:val="none" w:sz="0" w:space="0" w:color="auto"/>
        <w:bottom w:val="none" w:sz="0" w:space="0" w:color="auto"/>
        <w:right w:val="none" w:sz="0" w:space="0" w:color="auto"/>
      </w:divBdr>
    </w:div>
    <w:div w:id="1595437283">
      <w:bodyDiv w:val="1"/>
      <w:marLeft w:val="0"/>
      <w:marRight w:val="0"/>
      <w:marTop w:val="0"/>
      <w:marBottom w:val="0"/>
      <w:divBdr>
        <w:top w:val="none" w:sz="0" w:space="0" w:color="auto"/>
        <w:left w:val="none" w:sz="0" w:space="0" w:color="auto"/>
        <w:bottom w:val="none" w:sz="0" w:space="0" w:color="auto"/>
        <w:right w:val="none" w:sz="0" w:space="0" w:color="auto"/>
      </w:divBdr>
    </w:div>
    <w:div w:id="1604265177">
      <w:bodyDiv w:val="1"/>
      <w:marLeft w:val="0"/>
      <w:marRight w:val="0"/>
      <w:marTop w:val="0"/>
      <w:marBottom w:val="0"/>
      <w:divBdr>
        <w:top w:val="none" w:sz="0" w:space="0" w:color="auto"/>
        <w:left w:val="none" w:sz="0" w:space="0" w:color="auto"/>
        <w:bottom w:val="none" w:sz="0" w:space="0" w:color="auto"/>
        <w:right w:val="none" w:sz="0" w:space="0" w:color="auto"/>
      </w:divBdr>
    </w:div>
    <w:div w:id="1617254431">
      <w:bodyDiv w:val="1"/>
      <w:marLeft w:val="0"/>
      <w:marRight w:val="0"/>
      <w:marTop w:val="0"/>
      <w:marBottom w:val="0"/>
      <w:divBdr>
        <w:top w:val="none" w:sz="0" w:space="0" w:color="auto"/>
        <w:left w:val="none" w:sz="0" w:space="0" w:color="auto"/>
        <w:bottom w:val="none" w:sz="0" w:space="0" w:color="auto"/>
        <w:right w:val="none" w:sz="0" w:space="0" w:color="auto"/>
      </w:divBdr>
    </w:div>
    <w:div w:id="1626765234">
      <w:bodyDiv w:val="1"/>
      <w:marLeft w:val="0"/>
      <w:marRight w:val="0"/>
      <w:marTop w:val="0"/>
      <w:marBottom w:val="0"/>
      <w:divBdr>
        <w:top w:val="none" w:sz="0" w:space="0" w:color="auto"/>
        <w:left w:val="none" w:sz="0" w:space="0" w:color="auto"/>
        <w:bottom w:val="none" w:sz="0" w:space="0" w:color="auto"/>
        <w:right w:val="none" w:sz="0" w:space="0" w:color="auto"/>
      </w:divBdr>
    </w:div>
    <w:div w:id="1648898355">
      <w:bodyDiv w:val="1"/>
      <w:marLeft w:val="0"/>
      <w:marRight w:val="0"/>
      <w:marTop w:val="0"/>
      <w:marBottom w:val="0"/>
      <w:divBdr>
        <w:top w:val="none" w:sz="0" w:space="0" w:color="auto"/>
        <w:left w:val="none" w:sz="0" w:space="0" w:color="auto"/>
        <w:bottom w:val="none" w:sz="0" w:space="0" w:color="auto"/>
        <w:right w:val="none" w:sz="0" w:space="0" w:color="auto"/>
      </w:divBdr>
    </w:div>
    <w:div w:id="1662735853">
      <w:bodyDiv w:val="1"/>
      <w:marLeft w:val="0"/>
      <w:marRight w:val="0"/>
      <w:marTop w:val="0"/>
      <w:marBottom w:val="0"/>
      <w:divBdr>
        <w:top w:val="none" w:sz="0" w:space="0" w:color="auto"/>
        <w:left w:val="none" w:sz="0" w:space="0" w:color="auto"/>
        <w:bottom w:val="none" w:sz="0" w:space="0" w:color="auto"/>
        <w:right w:val="none" w:sz="0" w:space="0" w:color="auto"/>
      </w:divBdr>
    </w:div>
    <w:div w:id="1672951470">
      <w:bodyDiv w:val="1"/>
      <w:marLeft w:val="0"/>
      <w:marRight w:val="0"/>
      <w:marTop w:val="0"/>
      <w:marBottom w:val="0"/>
      <w:divBdr>
        <w:top w:val="none" w:sz="0" w:space="0" w:color="auto"/>
        <w:left w:val="none" w:sz="0" w:space="0" w:color="auto"/>
        <w:bottom w:val="none" w:sz="0" w:space="0" w:color="auto"/>
        <w:right w:val="none" w:sz="0" w:space="0" w:color="auto"/>
      </w:divBdr>
    </w:div>
    <w:div w:id="1682929830">
      <w:bodyDiv w:val="1"/>
      <w:marLeft w:val="0"/>
      <w:marRight w:val="0"/>
      <w:marTop w:val="0"/>
      <w:marBottom w:val="0"/>
      <w:divBdr>
        <w:top w:val="none" w:sz="0" w:space="0" w:color="auto"/>
        <w:left w:val="none" w:sz="0" w:space="0" w:color="auto"/>
        <w:bottom w:val="none" w:sz="0" w:space="0" w:color="auto"/>
        <w:right w:val="none" w:sz="0" w:space="0" w:color="auto"/>
      </w:divBdr>
    </w:div>
    <w:div w:id="1711294604">
      <w:bodyDiv w:val="1"/>
      <w:marLeft w:val="0"/>
      <w:marRight w:val="0"/>
      <w:marTop w:val="0"/>
      <w:marBottom w:val="0"/>
      <w:divBdr>
        <w:top w:val="none" w:sz="0" w:space="0" w:color="auto"/>
        <w:left w:val="none" w:sz="0" w:space="0" w:color="auto"/>
        <w:bottom w:val="none" w:sz="0" w:space="0" w:color="auto"/>
        <w:right w:val="none" w:sz="0" w:space="0" w:color="auto"/>
      </w:divBdr>
    </w:div>
    <w:div w:id="1712417567">
      <w:bodyDiv w:val="1"/>
      <w:marLeft w:val="0"/>
      <w:marRight w:val="0"/>
      <w:marTop w:val="0"/>
      <w:marBottom w:val="0"/>
      <w:divBdr>
        <w:top w:val="none" w:sz="0" w:space="0" w:color="auto"/>
        <w:left w:val="none" w:sz="0" w:space="0" w:color="auto"/>
        <w:bottom w:val="none" w:sz="0" w:space="0" w:color="auto"/>
        <w:right w:val="none" w:sz="0" w:space="0" w:color="auto"/>
      </w:divBdr>
    </w:div>
    <w:div w:id="1737707741">
      <w:bodyDiv w:val="1"/>
      <w:marLeft w:val="0"/>
      <w:marRight w:val="0"/>
      <w:marTop w:val="0"/>
      <w:marBottom w:val="0"/>
      <w:divBdr>
        <w:top w:val="none" w:sz="0" w:space="0" w:color="auto"/>
        <w:left w:val="none" w:sz="0" w:space="0" w:color="auto"/>
        <w:bottom w:val="none" w:sz="0" w:space="0" w:color="auto"/>
        <w:right w:val="none" w:sz="0" w:space="0" w:color="auto"/>
      </w:divBdr>
    </w:div>
    <w:div w:id="1757897389">
      <w:bodyDiv w:val="1"/>
      <w:marLeft w:val="0"/>
      <w:marRight w:val="0"/>
      <w:marTop w:val="0"/>
      <w:marBottom w:val="0"/>
      <w:divBdr>
        <w:top w:val="none" w:sz="0" w:space="0" w:color="auto"/>
        <w:left w:val="none" w:sz="0" w:space="0" w:color="auto"/>
        <w:bottom w:val="none" w:sz="0" w:space="0" w:color="auto"/>
        <w:right w:val="none" w:sz="0" w:space="0" w:color="auto"/>
      </w:divBdr>
    </w:div>
    <w:div w:id="1776755532">
      <w:bodyDiv w:val="1"/>
      <w:marLeft w:val="0"/>
      <w:marRight w:val="0"/>
      <w:marTop w:val="0"/>
      <w:marBottom w:val="0"/>
      <w:divBdr>
        <w:top w:val="none" w:sz="0" w:space="0" w:color="auto"/>
        <w:left w:val="none" w:sz="0" w:space="0" w:color="auto"/>
        <w:bottom w:val="none" w:sz="0" w:space="0" w:color="auto"/>
        <w:right w:val="none" w:sz="0" w:space="0" w:color="auto"/>
      </w:divBdr>
    </w:div>
    <w:div w:id="1783643812">
      <w:bodyDiv w:val="1"/>
      <w:marLeft w:val="0"/>
      <w:marRight w:val="0"/>
      <w:marTop w:val="0"/>
      <w:marBottom w:val="0"/>
      <w:divBdr>
        <w:top w:val="none" w:sz="0" w:space="0" w:color="auto"/>
        <w:left w:val="none" w:sz="0" w:space="0" w:color="auto"/>
        <w:bottom w:val="none" w:sz="0" w:space="0" w:color="auto"/>
        <w:right w:val="none" w:sz="0" w:space="0" w:color="auto"/>
      </w:divBdr>
    </w:div>
    <w:div w:id="1793011387">
      <w:bodyDiv w:val="1"/>
      <w:marLeft w:val="0"/>
      <w:marRight w:val="0"/>
      <w:marTop w:val="0"/>
      <w:marBottom w:val="0"/>
      <w:divBdr>
        <w:top w:val="none" w:sz="0" w:space="0" w:color="auto"/>
        <w:left w:val="none" w:sz="0" w:space="0" w:color="auto"/>
        <w:bottom w:val="none" w:sz="0" w:space="0" w:color="auto"/>
        <w:right w:val="none" w:sz="0" w:space="0" w:color="auto"/>
      </w:divBdr>
    </w:div>
    <w:div w:id="1799762583">
      <w:bodyDiv w:val="1"/>
      <w:marLeft w:val="0"/>
      <w:marRight w:val="0"/>
      <w:marTop w:val="0"/>
      <w:marBottom w:val="0"/>
      <w:divBdr>
        <w:top w:val="none" w:sz="0" w:space="0" w:color="auto"/>
        <w:left w:val="none" w:sz="0" w:space="0" w:color="auto"/>
        <w:bottom w:val="none" w:sz="0" w:space="0" w:color="auto"/>
        <w:right w:val="none" w:sz="0" w:space="0" w:color="auto"/>
      </w:divBdr>
    </w:div>
    <w:div w:id="1812408029">
      <w:bodyDiv w:val="1"/>
      <w:marLeft w:val="0"/>
      <w:marRight w:val="0"/>
      <w:marTop w:val="0"/>
      <w:marBottom w:val="0"/>
      <w:divBdr>
        <w:top w:val="none" w:sz="0" w:space="0" w:color="auto"/>
        <w:left w:val="none" w:sz="0" w:space="0" w:color="auto"/>
        <w:bottom w:val="none" w:sz="0" w:space="0" w:color="auto"/>
        <w:right w:val="none" w:sz="0" w:space="0" w:color="auto"/>
      </w:divBdr>
    </w:div>
    <w:div w:id="1813866940">
      <w:bodyDiv w:val="1"/>
      <w:marLeft w:val="0"/>
      <w:marRight w:val="0"/>
      <w:marTop w:val="0"/>
      <w:marBottom w:val="0"/>
      <w:divBdr>
        <w:top w:val="none" w:sz="0" w:space="0" w:color="auto"/>
        <w:left w:val="none" w:sz="0" w:space="0" w:color="auto"/>
        <w:bottom w:val="none" w:sz="0" w:space="0" w:color="auto"/>
        <w:right w:val="none" w:sz="0" w:space="0" w:color="auto"/>
      </w:divBdr>
    </w:div>
    <w:div w:id="1832715255">
      <w:bodyDiv w:val="1"/>
      <w:marLeft w:val="0"/>
      <w:marRight w:val="0"/>
      <w:marTop w:val="0"/>
      <w:marBottom w:val="0"/>
      <w:divBdr>
        <w:top w:val="none" w:sz="0" w:space="0" w:color="auto"/>
        <w:left w:val="none" w:sz="0" w:space="0" w:color="auto"/>
        <w:bottom w:val="none" w:sz="0" w:space="0" w:color="auto"/>
        <w:right w:val="none" w:sz="0" w:space="0" w:color="auto"/>
      </w:divBdr>
    </w:div>
    <w:div w:id="1836726857">
      <w:bodyDiv w:val="1"/>
      <w:marLeft w:val="0"/>
      <w:marRight w:val="0"/>
      <w:marTop w:val="0"/>
      <w:marBottom w:val="0"/>
      <w:divBdr>
        <w:top w:val="none" w:sz="0" w:space="0" w:color="auto"/>
        <w:left w:val="none" w:sz="0" w:space="0" w:color="auto"/>
        <w:bottom w:val="none" w:sz="0" w:space="0" w:color="auto"/>
        <w:right w:val="none" w:sz="0" w:space="0" w:color="auto"/>
      </w:divBdr>
    </w:div>
    <w:div w:id="1850365607">
      <w:bodyDiv w:val="1"/>
      <w:marLeft w:val="0"/>
      <w:marRight w:val="0"/>
      <w:marTop w:val="0"/>
      <w:marBottom w:val="0"/>
      <w:divBdr>
        <w:top w:val="none" w:sz="0" w:space="0" w:color="auto"/>
        <w:left w:val="none" w:sz="0" w:space="0" w:color="auto"/>
        <w:bottom w:val="none" w:sz="0" w:space="0" w:color="auto"/>
        <w:right w:val="none" w:sz="0" w:space="0" w:color="auto"/>
      </w:divBdr>
    </w:div>
    <w:div w:id="1850875600">
      <w:bodyDiv w:val="1"/>
      <w:marLeft w:val="0"/>
      <w:marRight w:val="0"/>
      <w:marTop w:val="0"/>
      <w:marBottom w:val="0"/>
      <w:divBdr>
        <w:top w:val="none" w:sz="0" w:space="0" w:color="auto"/>
        <w:left w:val="none" w:sz="0" w:space="0" w:color="auto"/>
        <w:bottom w:val="none" w:sz="0" w:space="0" w:color="auto"/>
        <w:right w:val="none" w:sz="0" w:space="0" w:color="auto"/>
      </w:divBdr>
    </w:div>
    <w:div w:id="1852907892">
      <w:bodyDiv w:val="1"/>
      <w:marLeft w:val="0"/>
      <w:marRight w:val="0"/>
      <w:marTop w:val="0"/>
      <w:marBottom w:val="0"/>
      <w:divBdr>
        <w:top w:val="none" w:sz="0" w:space="0" w:color="auto"/>
        <w:left w:val="none" w:sz="0" w:space="0" w:color="auto"/>
        <w:bottom w:val="none" w:sz="0" w:space="0" w:color="auto"/>
        <w:right w:val="none" w:sz="0" w:space="0" w:color="auto"/>
      </w:divBdr>
    </w:div>
    <w:div w:id="1864437000">
      <w:bodyDiv w:val="1"/>
      <w:marLeft w:val="0"/>
      <w:marRight w:val="0"/>
      <w:marTop w:val="0"/>
      <w:marBottom w:val="0"/>
      <w:divBdr>
        <w:top w:val="none" w:sz="0" w:space="0" w:color="auto"/>
        <w:left w:val="none" w:sz="0" w:space="0" w:color="auto"/>
        <w:bottom w:val="none" w:sz="0" w:space="0" w:color="auto"/>
        <w:right w:val="none" w:sz="0" w:space="0" w:color="auto"/>
      </w:divBdr>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25410710">
      <w:bodyDiv w:val="1"/>
      <w:marLeft w:val="0"/>
      <w:marRight w:val="0"/>
      <w:marTop w:val="0"/>
      <w:marBottom w:val="0"/>
      <w:divBdr>
        <w:top w:val="none" w:sz="0" w:space="0" w:color="auto"/>
        <w:left w:val="none" w:sz="0" w:space="0" w:color="auto"/>
        <w:bottom w:val="none" w:sz="0" w:space="0" w:color="auto"/>
        <w:right w:val="none" w:sz="0" w:space="0" w:color="auto"/>
      </w:divBdr>
    </w:div>
    <w:div w:id="1949925079">
      <w:bodyDiv w:val="1"/>
      <w:marLeft w:val="0"/>
      <w:marRight w:val="0"/>
      <w:marTop w:val="0"/>
      <w:marBottom w:val="0"/>
      <w:divBdr>
        <w:top w:val="none" w:sz="0" w:space="0" w:color="auto"/>
        <w:left w:val="none" w:sz="0" w:space="0" w:color="auto"/>
        <w:bottom w:val="none" w:sz="0" w:space="0" w:color="auto"/>
        <w:right w:val="none" w:sz="0" w:space="0" w:color="auto"/>
      </w:divBdr>
    </w:div>
    <w:div w:id="1973749600">
      <w:bodyDiv w:val="1"/>
      <w:marLeft w:val="0"/>
      <w:marRight w:val="0"/>
      <w:marTop w:val="0"/>
      <w:marBottom w:val="0"/>
      <w:divBdr>
        <w:top w:val="none" w:sz="0" w:space="0" w:color="auto"/>
        <w:left w:val="none" w:sz="0" w:space="0" w:color="auto"/>
        <w:bottom w:val="none" w:sz="0" w:space="0" w:color="auto"/>
        <w:right w:val="none" w:sz="0" w:space="0" w:color="auto"/>
      </w:divBdr>
    </w:div>
    <w:div w:id="1985423770">
      <w:bodyDiv w:val="1"/>
      <w:marLeft w:val="0"/>
      <w:marRight w:val="0"/>
      <w:marTop w:val="0"/>
      <w:marBottom w:val="0"/>
      <w:divBdr>
        <w:top w:val="none" w:sz="0" w:space="0" w:color="auto"/>
        <w:left w:val="none" w:sz="0" w:space="0" w:color="auto"/>
        <w:bottom w:val="none" w:sz="0" w:space="0" w:color="auto"/>
        <w:right w:val="none" w:sz="0" w:space="0" w:color="auto"/>
      </w:divBdr>
    </w:div>
    <w:div w:id="2027169974">
      <w:bodyDiv w:val="1"/>
      <w:marLeft w:val="0"/>
      <w:marRight w:val="0"/>
      <w:marTop w:val="0"/>
      <w:marBottom w:val="0"/>
      <w:divBdr>
        <w:top w:val="none" w:sz="0" w:space="0" w:color="auto"/>
        <w:left w:val="none" w:sz="0" w:space="0" w:color="auto"/>
        <w:bottom w:val="none" w:sz="0" w:space="0" w:color="auto"/>
        <w:right w:val="none" w:sz="0" w:space="0" w:color="auto"/>
      </w:divBdr>
    </w:div>
    <w:div w:id="2029982502">
      <w:bodyDiv w:val="1"/>
      <w:marLeft w:val="0"/>
      <w:marRight w:val="0"/>
      <w:marTop w:val="0"/>
      <w:marBottom w:val="0"/>
      <w:divBdr>
        <w:top w:val="none" w:sz="0" w:space="0" w:color="auto"/>
        <w:left w:val="none" w:sz="0" w:space="0" w:color="auto"/>
        <w:bottom w:val="none" w:sz="0" w:space="0" w:color="auto"/>
        <w:right w:val="none" w:sz="0" w:space="0" w:color="auto"/>
      </w:divBdr>
    </w:div>
    <w:div w:id="2053268362">
      <w:bodyDiv w:val="1"/>
      <w:marLeft w:val="0"/>
      <w:marRight w:val="0"/>
      <w:marTop w:val="0"/>
      <w:marBottom w:val="0"/>
      <w:divBdr>
        <w:top w:val="none" w:sz="0" w:space="0" w:color="auto"/>
        <w:left w:val="none" w:sz="0" w:space="0" w:color="auto"/>
        <w:bottom w:val="none" w:sz="0" w:space="0" w:color="auto"/>
        <w:right w:val="none" w:sz="0" w:space="0" w:color="auto"/>
      </w:divBdr>
    </w:div>
    <w:div w:id="2055305511">
      <w:bodyDiv w:val="1"/>
      <w:marLeft w:val="0"/>
      <w:marRight w:val="0"/>
      <w:marTop w:val="0"/>
      <w:marBottom w:val="0"/>
      <w:divBdr>
        <w:top w:val="none" w:sz="0" w:space="0" w:color="auto"/>
        <w:left w:val="none" w:sz="0" w:space="0" w:color="auto"/>
        <w:bottom w:val="none" w:sz="0" w:space="0" w:color="auto"/>
        <w:right w:val="none" w:sz="0" w:space="0" w:color="auto"/>
      </w:divBdr>
    </w:div>
    <w:div w:id="2071690336">
      <w:bodyDiv w:val="1"/>
      <w:marLeft w:val="0"/>
      <w:marRight w:val="0"/>
      <w:marTop w:val="0"/>
      <w:marBottom w:val="0"/>
      <w:divBdr>
        <w:top w:val="none" w:sz="0" w:space="0" w:color="auto"/>
        <w:left w:val="none" w:sz="0" w:space="0" w:color="auto"/>
        <w:bottom w:val="none" w:sz="0" w:space="0" w:color="auto"/>
        <w:right w:val="none" w:sz="0" w:space="0" w:color="auto"/>
      </w:divBdr>
    </w:div>
    <w:div w:id="21197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Toc20568389" TargetMode="External"/><Relationship Id="rId18" Type="http://schemas.openxmlformats.org/officeDocument/2006/relationships/hyperlink" Target="bookmark://_Toc20568398" TargetMode="External"/><Relationship Id="rId26" Type="http://schemas.openxmlformats.org/officeDocument/2006/relationships/hyperlink" Target="bookmark://_Toc20568406" TargetMode="External"/><Relationship Id="rId3" Type="http://schemas.openxmlformats.org/officeDocument/2006/relationships/styles" Target="styles.xml"/><Relationship Id="rId21" Type="http://schemas.openxmlformats.org/officeDocument/2006/relationships/hyperlink" Target="bookmark://_Toc20568401" TargetMode="External"/><Relationship Id="rId34" Type="http://schemas.openxmlformats.org/officeDocument/2006/relationships/hyperlink" Target="bookmark://_Toc20568414" TargetMode="External"/><Relationship Id="rId7" Type="http://schemas.openxmlformats.org/officeDocument/2006/relationships/endnotes" Target="endnotes.xml"/><Relationship Id="rId12" Type="http://schemas.openxmlformats.org/officeDocument/2006/relationships/hyperlink" Target="bookmark://_Toc20568388" TargetMode="External"/><Relationship Id="rId17" Type="http://schemas.openxmlformats.org/officeDocument/2006/relationships/hyperlink" Target="bookmark://_Toc20568397" TargetMode="External"/><Relationship Id="rId25" Type="http://schemas.openxmlformats.org/officeDocument/2006/relationships/hyperlink" Target="bookmark://_Toc20568405" TargetMode="External"/><Relationship Id="rId33" Type="http://schemas.openxmlformats.org/officeDocument/2006/relationships/hyperlink" Target="bookmark://_Toc20568413" TargetMode="External"/><Relationship Id="rId2" Type="http://schemas.openxmlformats.org/officeDocument/2006/relationships/numbering" Target="numbering.xml"/><Relationship Id="rId16" Type="http://schemas.openxmlformats.org/officeDocument/2006/relationships/hyperlink" Target="bookmark://_Toc20568396" TargetMode="External"/><Relationship Id="rId20" Type="http://schemas.openxmlformats.org/officeDocument/2006/relationships/hyperlink" Target="bookmark://_Toc20568400" TargetMode="External"/><Relationship Id="rId29" Type="http://schemas.openxmlformats.org/officeDocument/2006/relationships/hyperlink" Target="bookmark://_Toc20568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_Toc20568387" TargetMode="External"/><Relationship Id="rId24" Type="http://schemas.openxmlformats.org/officeDocument/2006/relationships/hyperlink" Target="bookmark://_Toc20568404" TargetMode="External"/><Relationship Id="rId32" Type="http://schemas.openxmlformats.org/officeDocument/2006/relationships/hyperlink" Target="bookmark://_Toc20568412" TargetMode="External"/><Relationship Id="rId5" Type="http://schemas.openxmlformats.org/officeDocument/2006/relationships/webSettings" Target="webSettings.xml"/><Relationship Id="rId15" Type="http://schemas.openxmlformats.org/officeDocument/2006/relationships/hyperlink" Target="bookmark://_Toc20568393" TargetMode="External"/><Relationship Id="rId23" Type="http://schemas.openxmlformats.org/officeDocument/2006/relationships/hyperlink" Target="bookmark://_Toc20568403" TargetMode="External"/><Relationship Id="rId28" Type="http://schemas.openxmlformats.org/officeDocument/2006/relationships/hyperlink" Target="bookmark://_Toc20568408"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bookmark://_Toc20568399" TargetMode="External"/><Relationship Id="rId31" Type="http://schemas.openxmlformats.org/officeDocument/2006/relationships/hyperlink" Target="bookmark://_Toc205684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bookmark://_Toc20568392" TargetMode="External"/><Relationship Id="rId22" Type="http://schemas.openxmlformats.org/officeDocument/2006/relationships/hyperlink" Target="bookmark://_Toc20568402" TargetMode="External"/><Relationship Id="rId27" Type="http://schemas.openxmlformats.org/officeDocument/2006/relationships/hyperlink" Target="bookmark://_Toc20568407" TargetMode="External"/><Relationship Id="rId30" Type="http://schemas.openxmlformats.org/officeDocument/2006/relationships/hyperlink" Target="bookmark://_Toc20568410" TargetMode="External"/><Relationship Id="rId35" Type="http://schemas.openxmlformats.org/officeDocument/2006/relationships/fontTable" Target="fontTable.xml"/><Relationship Id="rId8" Type="http://schemas.openxmlformats.org/officeDocument/2006/relationships/hyperlink" Target="mailto:os-rakovica@os-ekvaternika-rakovica.skole.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7830-682C-40FE-80C4-5E1EFD7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97</Pages>
  <Words>26577</Words>
  <Characters>151493</Characters>
  <Application>Microsoft Office Word</Application>
  <DocSecurity>0</DocSecurity>
  <Lines>1262</Lines>
  <Paragraphs>355</Paragraphs>
  <ScaleCrop>false</ScaleCrop>
  <HeadingPairs>
    <vt:vector size="2" baseType="variant">
      <vt:variant>
        <vt:lpstr>Naslov</vt:lpstr>
      </vt:variant>
      <vt:variant>
        <vt:i4>1</vt:i4>
      </vt:variant>
    </vt:vector>
  </HeadingPairs>
  <TitlesOfParts>
    <vt:vector size="1" baseType="lpstr">
      <vt:lpstr>OSNOVNA ŠKOLA DRAGANIĆI</vt:lpstr>
    </vt:vector>
  </TitlesOfParts>
  <Company>Grizli777</Company>
  <LinksUpToDate>false</LinksUpToDate>
  <CharactersWithSpaces>177715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DRAGANIĆI</dc:title>
  <dc:creator>User</dc:creator>
  <cp:lastModifiedBy>Vera Ljubanović Grdić</cp:lastModifiedBy>
  <cp:revision>117</cp:revision>
  <cp:lastPrinted>2017-09-24T21:14:00Z</cp:lastPrinted>
  <dcterms:created xsi:type="dcterms:W3CDTF">2019-09-28T20:06:00Z</dcterms:created>
  <dcterms:modified xsi:type="dcterms:W3CDTF">2019-10-12T13:10:00Z</dcterms:modified>
</cp:coreProperties>
</file>