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FA" w:rsidRDefault="009216FA" w:rsidP="009216FA">
      <w:pPr>
        <w:rPr>
          <w:rStyle w:val="Naslov1Char"/>
          <w:rFonts w:ascii="Helvetica" w:hAnsi="Helvetica" w:cs="Helvetica"/>
          <w:sz w:val="24"/>
          <w:szCs w:val="24"/>
        </w:rPr>
      </w:pPr>
      <w:r>
        <w:rPr>
          <w:rStyle w:val="Naslov1Char"/>
          <w:rFonts w:ascii="Helvetica" w:hAnsi="Helvetica" w:cs="Helvetica"/>
          <w:sz w:val="24"/>
          <w:szCs w:val="24"/>
        </w:rPr>
        <w:t>REPUBLIKA HRVATSKA</w:t>
      </w:r>
    </w:p>
    <w:p w:rsidR="009216FA" w:rsidRDefault="009216FA" w:rsidP="009216FA">
      <w:pPr>
        <w:rPr>
          <w:rStyle w:val="Naslov1Char"/>
          <w:rFonts w:ascii="Helvetica" w:hAnsi="Helvetica" w:cs="Helvetica"/>
          <w:sz w:val="24"/>
          <w:szCs w:val="24"/>
        </w:rPr>
      </w:pPr>
      <w:r>
        <w:rPr>
          <w:rStyle w:val="Naslov1Char"/>
          <w:rFonts w:ascii="Helvetica" w:hAnsi="Helvetica" w:cs="Helvetica"/>
          <w:sz w:val="24"/>
          <w:szCs w:val="24"/>
        </w:rPr>
        <w:t>Karlovačka županija</w:t>
      </w:r>
    </w:p>
    <w:p w:rsidR="009216FA" w:rsidRDefault="009216FA" w:rsidP="009216FA">
      <w:pPr>
        <w:rPr>
          <w:rStyle w:val="Naslov1Char"/>
          <w:rFonts w:ascii="Helvetica" w:hAnsi="Helvetica" w:cs="Helvetica"/>
          <w:sz w:val="24"/>
          <w:szCs w:val="24"/>
        </w:rPr>
      </w:pPr>
      <w:r>
        <w:rPr>
          <w:rStyle w:val="Naslov1Char"/>
          <w:rFonts w:ascii="Helvetica" w:hAnsi="Helvetica" w:cs="Helvetica"/>
          <w:sz w:val="24"/>
          <w:szCs w:val="24"/>
        </w:rPr>
        <w:t>OSNOVNA ŠKOLA EUGENA KVATERNIKA RAKOVICA</w:t>
      </w:r>
    </w:p>
    <w:p w:rsidR="009216FA" w:rsidRDefault="009216FA" w:rsidP="009216FA">
      <w:pPr>
        <w:rPr>
          <w:rStyle w:val="Naslov1Char"/>
          <w:rFonts w:ascii="Helvetica" w:hAnsi="Helvetica" w:cs="Helvetica"/>
          <w:sz w:val="24"/>
          <w:szCs w:val="24"/>
        </w:rPr>
      </w:pPr>
      <w:r>
        <w:rPr>
          <w:rStyle w:val="Naslov1Char"/>
          <w:rFonts w:ascii="Helvetica" w:hAnsi="Helvetica" w:cs="Helvetica"/>
          <w:sz w:val="24"/>
          <w:szCs w:val="24"/>
        </w:rPr>
        <w:t>Rakovica 95, 47245 RAKOVICA</w:t>
      </w:r>
    </w:p>
    <w:p w:rsidR="009216FA" w:rsidRDefault="009216FA" w:rsidP="009216FA">
      <w:pPr>
        <w:rPr>
          <w:rStyle w:val="Naslov1Char"/>
          <w:rFonts w:ascii="Helvetica" w:hAnsi="Helvetica" w:cs="Helvetica"/>
          <w:b w:val="0"/>
          <w:sz w:val="24"/>
          <w:szCs w:val="24"/>
        </w:rPr>
      </w:pPr>
      <w:r>
        <w:rPr>
          <w:rStyle w:val="Naslov1Char"/>
          <w:rFonts w:ascii="Helvetica" w:hAnsi="Helvetica" w:cs="Helvetica"/>
          <w:b w:val="0"/>
          <w:sz w:val="24"/>
          <w:szCs w:val="24"/>
        </w:rPr>
        <w:t>KLASA:</w:t>
      </w:r>
      <w:r w:rsidR="00C66883">
        <w:rPr>
          <w:rStyle w:val="Naslov1Char"/>
          <w:rFonts w:ascii="Helvetica" w:hAnsi="Helvetica" w:cs="Helvetica"/>
          <w:b w:val="0"/>
          <w:sz w:val="24"/>
          <w:szCs w:val="24"/>
        </w:rPr>
        <w:t>830-01/18-01/03</w:t>
      </w:r>
    </w:p>
    <w:p w:rsidR="009216FA" w:rsidRPr="009216FA" w:rsidRDefault="009216FA" w:rsidP="009216FA">
      <w:pPr>
        <w:rPr>
          <w:rStyle w:val="Naslov1Char"/>
          <w:rFonts w:ascii="Helvetica" w:hAnsi="Helvetica" w:cs="Helvetica"/>
          <w:b w:val="0"/>
          <w:sz w:val="24"/>
          <w:szCs w:val="24"/>
        </w:rPr>
      </w:pPr>
      <w:r>
        <w:rPr>
          <w:rStyle w:val="Naslov1Char"/>
          <w:rFonts w:ascii="Helvetica" w:hAnsi="Helvetica" w:cs="Helvetica"/>
          <w:b w:val="0"/>
          <w:sz w:val="24"/>
          <w:szCs w:val="24"/>
        </w:rPr>
        <w:t>UR. BROJ:</w:t>
      </w:r>
      <w:r w:rsidR="00C66883">
        <w:rPr>
          <w:rStyle w:val="Naslov1Char"/>
          <w:rFonts w:ascii="Helvetica" w:hAnsi="Helvetica" w:cs="Helvetica"/>
          <w:b w:val="0"/>
          <w:sz w:val="24"/>
          <w:szCs w:val="24"/>
        </w:rPr>
        <w:t>2133-38-18/1</w:t>
      </w:r>
    </w:p>
    <w:p w:rsidR="009216FA" w:rsidRDefault="009216FA" w:rsidP="00E13040">
      <w:pPr>
        <w:jc w:val="center"/>
        <w:rPr>
          <w:rStyle w:val="Naslov1Char"/>
          <w:rFonts w:ascii="Helvetica" w:hAnsi="Helvetica" w:cs="Helvetica"/>
        </w:rPr>
      </w:pPr>
    </w:p>
    <w:p w:rsidR="009216FA" w:rsidRDefault="009216FA" w:rsidP="00E13040">
      <w:pPr>
        <w:jc w:val="center"/>
        <w:rPr>
          <w:rStyle w:val="Naslov1Char"/>
          <w:rFonts w:ascii="Helvetica" w:hAnsi="Helvetica" w:cs="Helvetica"/>
        </w:rPr>
      </w:pPr>
    </w:p>
    <w:p w:rsidR="009216FA" w:rsidRDefault="009216FA" w:rsidP="00E13040">
      <w:pPr>
        <w:jc w:val="center"/>
        <w:rPr>
          <w:rStyle w:val="Naslov1Char"/>
          <w:rFonts w:ascii="Helvetica" w:hAnsi="Helvetica" w:cs="Helvetica"/>
        </w:rPr>
      </w:pPr>
    </w:p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08232D" w:rsidRDefault="0008232D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08232D" w:rsidP="00875CFB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 xml:space="preserve">Osnovna škola Eugena Kvaternika Rakovica </w:t>
      </w:r>
      <w:r w:rsidR="00C947D2" w:rsidRPr="00D44189">
        <w:rPr>
          <w:rFonts w:ascii="Helvetica" w:hAnsi="Helvetica" w:cs="Helvetica"/>
          <w:shd w:val="clear" w:color="auto" w:fill="FFFFFF"/>
        </w:rPr>
        <w:t>sa sjedištem</w:t>
      </w:r>
      <w:r>
        <w:rPr>
          <w:rFonts w:ascii="Helvetica" w:hAnsi="Helvetica" w:cs="Helvetica"/>
          <w:shd w:val="clear" w:color="auto" w:fill="FFFFFF"/>
        </w:rPr>
        <w:t xml:space="preserve"> u Rakovici 95</w:t>
      </w:r>
      <w:r w:rsidR="00C947D2" w:rsidRPr="00D44189">
        <w:rPr>
          <w:rFonts w:ascii="Helvetica" w:hAnsi="Helvetica" w:cs="Helvetica"/>
          <w:shd w:val="clear" w:color="auto" w:fill="FFFFFF"/>
        </w:rPr>
        <w:t>,</w:t>
      </w:r>
      <w:r>
        <w:rPr>
          <w:rFonts w:ascii="Helvetica" w:hAnsi="Helvetica" w:cs="Helvetica"/>
          <w:shd w:val="clear" w:color="auto" w:fill="FFFFFF"/>
        </w:rPr>
        <w:t>47245 Rakovica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</w:t>
      </w:r>
      <w:r w:rsidR="00C51903">
        <w:rPr>
          <w:rFonts w:ascii="Helvetica" w:hAnsi="Helvetica" w:cs="Helvetica"/>
          <w:shd w:val="clear" w:color="auto" w:fill="FFFFFF"/>
        </w:rPr>
        <w:t xml:space="preserve"> Karlovcu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pod matičnim brojem subjekta upisa (MBS): </w:t>
      </w:r>
      <w:r w:rsidR="00C66883">
        <w:rPr>
          <w:rFonts w:ascii="Helvetica" w:hAnsi="Helvetica" w:cs="Helvetica"/>
        </w:rPr>
        <w:t>020019816</w:t>
      </w:r>
      <w:r>
        <w:rPr>
          <w:rFonts w:ascii="Helvetica" w:hAnsi="Helvetica" w:cs="Helvetica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>
        <w:rPr>
          <w:rFonts w:ascii="Helvetica" w:hAnsi="Helvetica" w:cs="Helvetica"/>
        </w:rPr>
        <w:t xml:space="preserve">89016155247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(anonimiziranom)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08232D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08232D" w:rsidRDefault="0008232D" w:rsidP="00875CFB">
      <w:pPr>
        <w:jc w:val="both"/>
        <w:rPr>
          <w:rFonts w:ascii="Helvetica" w:hAnsi="Helvetica" w:cs="Helvetica"/>
          <w:b/>
        </w:rPr>
      </w:pPr>
      <w:r w:rsidRPr="0008232D">
        <w:rPr>
          <w:rFonts w:ascii="Helvetica" w:hAnsi="Helvetica" w:cs="Helvetica"/>
        </w:rPr>
        <w:lastRenderedPageBreak/>
        <w:t>Osnovna škola E</w:t>
      </w:r>
      <w:r>
        <w:rPr>
          <w:rFonts w:ascii="Helvetica" w:hAnsi="Helvetica" w:cs="Helvetica"/>
        </w:rPr>
        <w:t>u</w:t>
      </w:r>
      <w:r w:rsidRPr="0008232D">
        <w:rPr>
          <w:rFonts w:ascii="Helvetica" w:hAnsi="Helvetica" w:cs="Helvetica"/>
        </w:rPr>
        <w:t>gena Kvaternika</w:t>
      </w:r>
      <w:r>
        <w:rPr>
          <w:rFonts w:ascii="Helvetica" w:hAnsi="Helvetica" w:cs="Helvetica"/>
          <w:b/>
        </w:rPr>
        <w:t xml:space="preserve"> </w:t>
      </w:r>
      <w:r w:rsidRPr="0008232D">
        <w:rPr>
          <w:rFonts w:ascii="Helvetica" w:hAnsi="Helvetica" w:cs="Helvetica"/>
        </w:rPr>
        <w:t>Rakovica</w:t>
      </w:r>
      <w:r>
        <w:rPr>
          <w:rFonts w:ascii="Helvetica" w:hAnsi="Helvetica" w:cs="Helvetica"/>
          <w:b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sa sjedištem u</w:t>
      </w:r>
      <w:r>
        <w:rPr>
          <w:rFonts w:ascii="Helvetica" w:hAnsi="Helvetica" w:cs="Helvetica"/>
          <w:shd w:val="clear" w:color="auto" w:fill="FFFFFF"/>
        </w:rPr>
        <w:t xml:space="preserve"> Rakovici 95, 47245 Rakovica,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</w:t>
      </w:r>
      <w:r w:rsidR="00C51903">
        <w:rPr>
          <w:rFonts w:ascii="Helvetica" w:hAnsi="Helvetica" w:cs="Helvetica"/>
          <w:shd w:val="clear" w:color="auto" w:fill="FFFFFF"/>
        </w:rPr>
        <w:t xml:space="preserve"> Karlovcu 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pod matičnim brojem subjekta upisa (MBS): </w:t>
      </w:r>
      <w:r w:rsidR="002A298E">
        <w:rPr>
          <w:rFonts w:ascii="Helvetica" w:hAnsi="Helvetica" w:cs="Helvetica"/>
        </w:rPr>
        <w:t>020019816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>
        <w:rPr>
          <w:rFonts w:ascii="Helvetica" w:hAnsi="Helvetica" w:cs="Helvetica"/>
        </w:rPr>
        <w:t>89016155247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8C044E" w:rsidRDefault="00E31134" w:rsidP="00875CFB">
      <w:pPr>
        <w:jc w:val="both"/>
        <w:rPr>
          <w:rFonts w:ascii="Helvetica" w:hAnsi="Helvetica" w:cs="Helvetica"/>
          <w:i/>
        </w:rPr>
      </w:pPr>
      <w:r w:rsidRPr="00D44189">
        <w:rPr>
          <w:rFonts w:ascii="Helvetica" w:hAnsi="Helvetica" w:cs="Helvetica"/>
        </w:rPr>
        <w:t xml:space="preserve">e-mail: </w:t>
      </w:r>
      <w:hyperlink r:id="rId7" w:history="1">
        <w:r w:rsidR="003A7347" w:rsidRPr="00BB3C31">
          <w:rPr>
            <w:rStyle w:val="Hiperveza"/>
            <w:rFonts w:ascii="Helvetica" w:hAnsi="Helvetica" w:cs="Helvetica"/>
            <w:i/>
          </w:rPr>
          <w:t>marko.gasparovic4@skole.hr</w:t>
        </w:r>
      </w:hyperlink>
    </w:p>
    <w:p w:rsidR="003A7347" w:rsidRDefault="003A7347" w:rsidP="00875CFB">
      <w:pPr>
        <w:jc w:val="both"/>
        <w:rPr>
          <w:rFonts w:ascii="Helvetica" w:hAnsi="Helvetica" w:cs="Helvetica"/>
          <w:i/>
        </w:rPr>
      </w:pPr>
    </w:p>
    <w:p w:rsidR="003A7347" w:rsidRPr="00520602" w:rsidRDefault="003A7347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  <w:bookmarkStart w:id="0" w:name="_GoBack"/>
      <w:bookmarkEnd w:id="0"/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(eng. Persistent Cookies)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(eng. Session Cookies),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>, na način da ne dolazi do ponovnog traženja i upisivanja podataka koje korisnik usluga daje prilikom posjeta web-stranici, omogućavajući neometano kretanje bez potrebe za dodatnim autentifikacijama;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(eng. First Party Cookies</w:t>
      </w:r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d) Kolačići od treće strane (eng. Third Party Cookies),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08232D" w:rsidRDefault="0008232D" w:rsidP="00E81824">
      <w:pPr>
        <w:jc w:val="both"/>
        <w:rPr>
          <w:rFonts w:ascii="Helvetica" w:hAnsi="Helvetica" w:cs="Helvetica"/>
        </w:rPr>
      </w:pPr>
    </w:p>
    <w:p w:rsidR="00F7213C" w:rsidRPr="00D44189" w:rsidRDefault="0008232D" w:rsidP="00E81824">
      <w:pPr>
        <w:jc w:val="both"/>
        <w:rPr>
          <w:rFonts w:ascii="Helvetica" w:hAnsi="Helvetica" w:cs="Helvetica"/>
          <w:i/>
          <w:highlight w:val="yellow"/>
          <w:u w:val="single"/>
        </w:rPr>
      </w:pPr>
      <w:r>
        <w:rPr>
          <w:rFonts w:ascii="Helvetica" w:hAnsi="Helvetica" w:cs="Helvetica"/>
        </w:rPr>
        <w:t>Osnovna škola Eugena Kvaternika Rakovica</w:t>
      </w:r>
    </w:p>
    <w:p w:rsidR="00F7213C" w:rsidRDefault="00DF031B" w:rsidP="00DF031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n/r službenika za zaštitu podataka</w:t>
      </w:r>
    </w:p>
    <w:p w:rsidR="007B5D2A" w:rsidRDefault="0008232D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Rakovica 95</w:t>
      </w:r>
    </w:p>
    <w:p w:rsidR="0008232D" w:rsidRPr="00D44189" w:rsidRDefault="0008232D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47245 Rakovica</w:t>
      </w: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</w:t>
      </w:r>
      <w:r w:rsidR="0008232D">
        <w:rPr>
          <w:rFonts w:ascii="Helvetica" w:hAnsi="Helvetica" w:cs="Helvetica"/>
        </w:rPr>
        <w:t xml:space="preserve"> Rakovici</w:t>
      </w:r>
      <w:r w:rsidRPr="00D44189">
        <w:rPr>
          <w:rFonts w:ascii="Helvetica" w:hAnsi="Helvetica" w:cs="Helvetica"/>
        </w:rPr>
        <w:t>, svibanj 2018. godine.</w:t>
      </w:r>
    </w:p>
    <w:p w:rsidR="009216FA" w:rsidRDefault="009216FA" w:rsidP="00875CFB">
      <w:pPr>
        <w:jc w:val="both"/>
        <w:rPr>
          <w:rFonts w:ascii="Helvetica" w:hAnsi="Helvetica" w:cs="Helvetica"/>
        </w:rPr>
      </w:pPr>
    </w:p>
    <w:p w:rsidR="009216FA" w:rsidRDefault="009216FA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                                       Ravnateljica:</w:t>
      </w:r>
    </w:p>
    <w:p w:rsidR="009216FA" w:rsidRPr="00D44189" w:rsidRDefault="009216FA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                                      Vera Ljubanović Grdić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AA" w:rsidRDefault="00E753AA" w:rsidP="00B52F95">
      <w:r>
        <w:separator/>
      </w:r>
    </w:p>
  </w:endnote>
  <w:endnote w:type="continuationSeparator" w:id="0">
    <w:p w:rsidR="00E753AA" w:rsidRDefault="00E753AA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2A298E">
      <w:rPr>
        <w:noProof/>
      </w:rPr>
      <w:t>4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AA" w:rsidRDefault="00E753AA" w:rsidP="00B52F95">
      <w:r>
        <w:separator/>
      </w:r>
    </w:p>
  </w:footnote>
  <w:footnote w:type="continuationSeparator" w:id="0">
    <w:p w:rsidR="00E753AA" w:rsidRDefault="00E753AA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232D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298E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A7347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0602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5B26"/>
    <w:rsid w:val="00907504"/>
    <w:rsid w:val="00910478"/>
    <w:rsid w:val="00911BEB"/>
    <w:rsid w:val="009216FA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4A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1903"/>
    <w:rsid w:val="00C526C2"/>
    <w:rsid w:val="00C54A99"/>
    <w:rsid w:val="00C57C17"/>
    <w:rsid w:val="00C62B39"/>
    <w:rsid w:val="00C64269"/>
    <w:rsid w:val="00C65202"/>
    <w:rsid w:val="00C66883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753AA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D553B"/>
  <w15:docId w15:val="{B213698F-3132-447C-A313-8B248DEC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o.gasparovic4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2323</Words>
  <Characters>13242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15534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Vera Ljubanović Grdić</cp:lastModifiedBy>
  <cp:revision>8</cp:revision>
  <cp:lastPrinted>2018-05-14T09:36:00Z</cp:lastPrinted>
  <dcterms:created xsi:type="dcterms:W3CDTF">2018-07-20T06:42:00Z</dcterms:created>
  <dcterms:modified xsi:type="dcterms:W3CDTF">2018-08-09T10:08:00Z</dcterms:modified>
</cp:coreProperties>
</file>